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2D" w:rsidRDefault="00DB772D">
      <w:pPr>
        <w:spacing w:after="116" w:line="259" w:lineRule="auto"/>
        <w:ind w:left="-768" w:right="-730" w:firstLine="0"/>
        <w:jc w:val="left"/>
      </w:pPr>
    </w:p>
    <w:p w:rsidR="001B369C" w:rsidRDefault="001B369C">
      <w:pPr>
        <w:spacing w:after="116" w:line="259" w:lineRule="auto"/>
        <w:ind w:left="-768" w:right="-730" w:firstLine="0"/>
        <w:jc w:val="left"/>
      </w:pPr>
    </w:p>
    <w:p w:rsidR="001B369C" w:rsidRDefault="001B369C">
      <w:pPr>
        <w:spacing w:after="116" w:line="259" w:lineRule="auto"/>
        <w:ind w:left="-768" w:right="-730" w:firstLine="0"/>
        <w:jc w:val="left"/>
      </w:pPr>
    </w:p>
    <w:p w:rsidR="00452F61" w:rsidRPr="00BD3DCF" w:rsidRDefault="00452F61" w:rsidP="006638B7">
      <w:pPr>
        <w:spacing w:after="0" w:line="265" w:lineRule="auto"/>
        <w:ind w:left="4966" w:right="119" w:firstLine="698"/>
        <w:rPr>
          <w:rFonts w:ascii="Arial" w:hAnsi="Arial" w:cs="Arial"/>
        </w:rPr>
      </w:pPr>
      <w:r w:rsidRPr="00BD3DCF">
        <w:rPr>
          <w:rFonts w:ascii="Arial" w:hAnsi="Arial" w:cs="Arial"/>
        </w:rPr>
        <w:t>Chełm, dnia</w:t>
      </w:r>
      <w:r w:rsidR="00542037">
        <w:rPr>
          <w:rFonts w:ascii="Arial" w:hAnsi="Arial" w:cs="Arial"/>
        </w:rPr>
        <w:t xml:space="preserve"> 28 </w:t>
      </w:r>
      <w:bookmarkStart w:id="0" w:name="_GoBack"/>
      <w:bookmarkEnd w:id="0"/>
      <w:r w:rsidR="006638B7">
        <w:rPr>
          <w:rFonts w:ascii="Arial" w:hAnsi="Arial" w:cs="Arial"/>
        </w:rPr>
        <w:t xml:space="preserve">czerwca </w:t>
      </w:r>
      <w:r w:rsidRPr="00BD3DCF">
        <w:rPr>
          <w:rFonts w:ascii="Arial" w:hAnsi="Arial" w:cs="Arial"/>
        </w:rPr>
        <w:t>2018 r.</w:t>
      </w:r>
    </w:p>
    <w:p w:rsidR="00452F61" w:rsidRPr="00BD3DCF" w:rsidRDefault="00452F61" w:rsidP="00351502">
      <w:pPr>
        <w:spacing w:after="0" w:line="360" w:lineRule="auto"/>
        <w:ind w:left="0" w:right="119" w:firstLine="0"/>
        <w:rPr>
          <w:rFonts w:ascii="Arial" w:hAnsi="Arial" w:cs="Arial"/>
          <w:u w:val="single" w:color="000000"/>
        </w:rPr>
      </w:pPr>
      <w:r w:rsidRPr="00BD3DCF">
        <w:rPr>
          <w:rFonts w:ascii="Arial" w:hAnsi="Arial" w:cs="Arial"/>
        </w:rPr>
        <w:t>OG. 272.1.2</w:t>
      </w:r>
      <w:r w:rsidR="008C4362">
        <w:rPr>
          <w:rFonts w:ascii="Arial" w:hAnsi="Arial" w:cs="Arial"/>
        </w:rPr>
        <w:t>6</w:t>
      </w:r>
      <w:r w:rsidRPr="00BD3DCF">
        <w:rPr>
          <w:rFonts w:ascii="Arial" w:hAnsi="Arial" w:cs="Arial"/>
        </w:rPr>
        <w:t>.2018</w:t>
      </w:r>
    </w:p>
    <w:p w:rsidR="00351502" w:rsidRDefault="00351502" w:rsidP="00F0283F">
      <w:pPr>
        <w:spacing w:after="0" w:line="360" w:lineRule="auto"/>
        <w:ind w:left="0" w:right="75" w:firstLine="0"/>
        <w:rPr>
          <w:rFonts w:ascii="Arial" w:hAnsi="Arial" w:cs="Arial"/>
          <w:b/>
          <w:sz w:val="24"/>
          <w:szCs w:val="24"/>
          <w:u w:val="single"/>
        </w:rPr>
      </w:pPr>
      <w:bookmarkStart w:id="1" w:name="_Hlk517343988"/>
    </w:p>
    <w:p w:rsidR="00542037" w:rsidRPr="00557B75" w:rsidRDefault="00542037" w:rsidP="00F0283F">
      <w:pPr>
        <w:spacing w:after="0" w:line="360" w:lineRule="auto"/>
        <w:ind w:left="0" w:right="75" w:firstLine="0"/>
        <w:rPr>
          <w:rFonts w:ascii="Arial" w:hAnsi="Arial" w:cs="Arial"/>
          <w:b/>
        </w:rPr>
      </w:pPr>
    </w:p>
    <w:p w:rsidR="00BD3DCF" w:rsidRPr="00557B75" w:rsidRDefault="00BD3DCF" w:rsidP="00DC046B">
      <w:pPr>
        <w:spacing w:after="0" w:line="23" w:lineRule="atLeast"/>
        <w:ind w:right="75"/>
        <w:jc w:val="center"/>
        <w:rPr>
          <w:rFonts w:ascii="Arial" w:hAnsi="Arial" w:cs="Arial"/>
          <w:b/>
        </w:rPr>
      </w:pPr>
      <w:r w:rsidRPr="00557B75">
        <w:rPr>
          <w:rFonts w:ascii="Arial" w:hAnsi="Arial" w:cs="Arial"/>
          <w:b/>
        </w:rPr>
        <w:t>ZAWIADOMIENIE O UNIEWAŻNIENIU POSTĘPOWANIA</w:t>
      </w:r>
    </w:p>
    <w:bookmarkEnd w:id="1"/>
    <w:p w:rsidR="00BD3DCF" w:rsidRDefault="00BD3DCF" w:rsidP="00DC046B">
      <w:pPr>
        <w:spacing w:after="0" w:line="23" w:lineRule="atLeast"/>
        <w:ind w:left="0" w:right="75" w:firstLine="0"/>
        <w:rPr>
          <w:rFonts w:ascii="Arial" w:hAnsi="Arial" w:cs="Arial"/>
        </w:rPr>
      </w:pPr>
    </w:p>
    <w:p w:rsidR="00903150" w:rsidRPr="00A7128D" w:rsidRDefault="00903150" w:rsidP="00DC046B">
      <w:pPr>
        <w:spacing w:after="0" w:line="23" w:lineRule="atLeast"/>
        <w:ind w:right="75" w:firstLine="698"/>
        <w:rPr>
          <w:rFonts w:ascii="Arial" w:hAnsi="Arial" w:cs="Arial"/>
        </w:rPr>
      </w:pPr>
      <w:r w:rsidRPr="00A7128D">
        <w:rPr>
          <w:rFonts w:ascii="Arial" w:hAnsi="Arial" w:cs="Arial"/>
        </w:rPr>
        <w:t xml:space="preserve">Dotyczy.: postępowania o udzielenie zamówienia publicznego, prowadzonego </w:t>
      </w:r>
      <w:r w:rsidR="00EF4F56">
        <w:rPr>
          <w:rFonts w:ascii="Arial" w:hAnsi="Arial" w:cs="Arial"/>
        </w:rPr>
        <w:t xml:space="preserve">                              </w:t>
      </w:r>
      <w:r w:rsidRPr="00A7128D">
        <w:rPr>
          <w:rFonts w:ascii="Arial" w:hAnsi="Arial" w:cs="Arial"/>
        </w:rPr>
        <w:t xml:space="preserve">w trybie </w:t>
      </w:r>
      <w:r w:rsidR="008A37ED">
        <w:rPr>
          <w:rFonts w:ascii="Arial" w:hAnsi="Arial" w:cs="Arial"/>
        </w:rPr>
        <w:t>licytacji elektronicznej</w:t>
      </w:r>
      <w:r w:rsidRPr="00A7128D">
        <w:rPr>
          <w:rFonts w:ascii="Arial" w:hAnsi="Arial" w:cs="Arial"/>
        </w:rPr>
        <w:t xml:space="preserve"> pn.: </w:t>
      </w:r>
      <w:r w:rsidR="00A7128D" w:rsidRPr="00A7128D">
        <w:rPr>
          <w:rFonts w:ascii="Arial" w:hAnsi="Arial" w:cs="Arial"/>
          <w:b/>
        </w:rPr>
        <w:t>„</w:t>
      </w:r>
      <w:r w:rsidR="008A37ED" w:rsidRPr="008A37ED">
        <w:rPr>
          <w:rFonts w:ascii="Arial" w:hAnsi="Arial" w:cs="Arial"/>
          <w:b/>
        </w:rPr>
        <w:t>Modernizacja drogi powiatowej Nr 1730L na odcinku od km 7+795 do km 10+512,22 na odcinku Serniawy-Aleksandrówka (gm. Sawin) jako drogi dojazdowej do gruntów rolnych</w:t>
      </w:r>
      <w:r w:rsidR="00A7128D" w:rsidRPr="00A7128D">
        <w:rPr>
          <w:rFonts w:ascii="Arial" w:hAnsi="Arial" w:cs="Arial"/>
          <w:b/>
        </w:rPr>
        <w:t>”</w:t>
      </w:r>
      <w:r w:rsidR="00BD3DCF" w:rsidRPr="00A7128D">
        <w:rPr>
          <w:rFonts w:ascii="Arial" w:hAnsi="Arial" w:cs="Arial"/>
        </w:rPr>
        <w:t>.</w:t>
      </w:r>
    </w:p>
    <w:p w:rsidR="00351502" w:rsidRPr="00BD3DCF" w:rsidRDefault="00351502" w:rsidP="00DC046B">
      <w:pPr>
        <w:spacing w:after="0" w:line="23" w:lineRule="atLeast"/>
        <w:ind w:left="0" w:firstLine="0"/>
        <w:rPr>
          <w:rFonts w:ascii="Arial" w:hAnsi="Arial" w:cs="Arial"/>
        </w:rPr>
      </w:pPr>
    </w:p>
    <w:p w:rsidR="00DB772D" w:rsidRDefault="00142423" w:rsidP="00DC046B">
      <w:pPr>
        <w:spacing w:after="0" w:line="23" w:lineRule="atLeast"/>
        <w:ind w:left="28" w:right="71" w:firstLine="680"/>
        <w:rPr>
          <w:rFonts w:ascii="Arial" w:hAnsi="Arial" w:cs="Arial"/>
        </w:rPr>
      </w:pPr>
      <w:r w:rsidRPr="00BD3DCF">
        <w:rPr>
          <w:rFonts w:ascii="Arial" w:hAnsi="Arial" w:cs="Arial"/>
        </w:rPr>
        <w:t xml:space="preserve">Na podstawie art. 93 ust. 3 ustawy z dnia 29 stycznia 2004r — Prawo zamówień publicznych </w:t>
      </w:r>
      <w:r w:rsidR="00BD3DCF" w:rsidRPr="00BD3DCF">
        <w:rPr>
          <w:rFonts w:ascii="Arial" w:hAnsi="Arial" w:cs="Arial"/>
        </w:rPr>
        <w:t>(</w:t>
      </w:r>
      <w:r w:rsidR="0062184D" w:rsidRPr="00BD3DCF">
        <w:rPr>
          <w:rFonts w:ascii="Arial" w:hAnsi="Arial" w:cs="Arial"/>
        </w:rPr>
        <w:t xml:space="preserve">Dz. U. z 2017 r. poz. 1579, z </w:t>
      </w:r>
      <w:proofErr w:type="spellStart"/>
      <w:r w:rsidR="0062184D" w:rsidRPr="00BD3DCF">
        <w:rPr>
          <w:rFonts w:ascii="Arial" w:hAnsi="Arial" w:cs="Arial"/>
        </w:rPr>
        <w:t>późn</w:t>
      </w:r>
      <w:proofErr w:type="spellEnd"/>
      <w:r w:rsidR="0062184D" w:rsidRPr="00BD3DCF">
        <w:rPr>
          <w:rFonts w:ascii="Arial" w:hAnsi="Arial" w:cs="Arial"/>
        </w:rPr>
        <w:t>. zm.</w:t>
      </w:r>
      <w:r w:rsidR="00BD3DCF" w:rsidRPr="00BD3DCF">
        <w:rPr>
          <w:rFonts w:ascii="Arial" w:hAnsi="Arial" w:cs="Arial"/>
        </w:rPr>
        <w:t>)</w:t>
      </w:r>
      <w:r w:rsidR="0062184D" w:rsidRPr="00BD3DCF">
        <w:rPr>
          <w:rFonts w:ascii="Arial" w:hAnsi="Arial" w:cs="Arial"/>
        </w:rPr>
        <w:t>, zwanej dalej „ustawą</w:t>
      </w:r>
      <w:r w:rsidR="00BC0C16">
        <w:rPr>
          <w:rFonts w:ascii="Arial" w:hAnsi="Arial" w:cs="Arial"/>
        </w:rPr>
        <w:t xml:space="preserve"> </w:t>
      </w:r>
      <w:proofErr w:type="spellStart"/>
      <w:r w:rsidR="00BC0C16">
        <w:rPr>
          <w:rFonts w:ascii="Arial" w:hAnsi="Arial" w:cs="Arial"/>
        </w:rPr>
        <w:t>Pzp</w:t>
      </w:r>
      <w:proofErr w:type="spellEnd"/>
      <w:r w:rsidR="0062184D" w:rsidRPr="00BD3DCF">
        <w:rPr>
          <w:rFonts w:ascii="Arial" w:hAnsi="Arial" w:cs="Arial"/>
        </w:rPr>
        <w:t>”</w:t>
      </w:r>
      <w:r w:rsidR="00BD3DCF" w:rsidRPr="00BD3DCF">
        <w:rPr>
          <w:rFonts w:ascii="Arial" w:hAnsi="Arial" w:cs="Arial"/>
        </w:rPr>
        <w:t>,</w:t>
      </w:r>
      <w:r w:rsidR="00351502">
        <w:rPr>
          <w:rFonts w:ascii="Arial" w:hAnsi="Arial" w:cs="Arial"/>
          <w:noProof/>
        </w:rPr>
        <w:t xml:space="preserve"> </w:t>
      </w:r>
      <w:r w:rsidR="00BD3DCF" w:rsidRPr="00BD3DCF">
        <w:rPr>
          <w:rFonts w:ascii="Arial" w:hAnsi="Arial" w:cs="Arial"/>
          <w:noProof/>
        </w:rPr>
        <w:t>Powiat Chełmski jako Zamawiający</w:t>
      </w:r>
      <w:r w:rsidRPr="00BD3DCF">
        <w:rPr>
          <w:rFonts w:ascii="Arial" w:hAnsi="Arial" w:cs="Arial"/>
        </w:rPr>
        <w:t xml:space="preserve"> informuje, że unieważnia niniejsze postępowanie na podstawie art. 93 ust. 1 pkt </w:t>
      </w:r>
      <w:r w:rsidR="008A37ED">
        <w:rPr>
          <w:rFonts w:ascii="Arial" w:hAnsi="Arial" w:cs="Arial"/>
        </w:rPr>
        <w:t>3</w:t>
      </w:r>
      <w:r w:rsidRPr="00BD3DCF">
        <w:rPr>
          <w:rFonts w:ascii="Arial" w:hAnsi="Arial" w:cs="Arial"/>
        </w:rPr>
        <w:t xml:space="preserve"> ustawy</w:t>
      </w:r>
      <w:r w:rsidR="00004E88">
        <w:rPr>
          <w:rFonts w:ascii="Arial" w:hAnsi="Arial" w:cs="Arial"/>
        </w:rPr>
        <w:t xml:space="preserve"> </w:t>
      </w:r>
      <w:proofErr w:type="spellStart"/>
      <w:r w:rsidR="00004E88">
        <w:rPr>
          <w:rFonts w:ascii="Arial" w:hAnsi="Arial" w:cs="Arial"/>
        </w:rPr>
        <w:t>Pzp</w:t>
      </w:r>
      <w:proofErr w:type="spellEnd"/>
      <w:r w:rsidR="00006EC7">
        <w:rPr>
          <w:rFonts w:ascii="Arial" w:hAnsi="Arial" w:cs="Arial"/>
        </w:rPr>
        <w:t>.</w:t>
      </w:r>
    </w:p>
    <w:p w:rsidR="00351502" w:rsidRPr="00A7128D" w:rsidRDefault="00351502" w:rsidP="00DC046B">
      <w:pPr>
        <w:spacing w:after="0" w:line="23" w:lineRule="atLeast"/>
        <w:ind w:left="28" w:right="71" w:firstLine="830"/>
        <w:rPr>
          <w:rFonts w:ascii="Arial" w:hAnsi="Arial" w:cs="Arial"/>
        </w:rPr>
      </w:pPr>
    </w:p>
    <w:p w:rsidR="00DB772D" w:rsidRDefault="00142423" w:rsidP="00DC046B">
      <w:pPr>
        <w:pStyle w:val="Nagwek1"/>
        <w:spacing w:line="23" w:lineRule="atLeast"/>
        <w:ind w:right="101"/>
        <w:rPr>
          <w:rFonts w:ascii="Arial" w:hAnsi="Arial" w:cs="Arial"/>
          <w:u w:val="single"/>
        </w:rPr>
      </w:pPr>
      <w:r w:rsidRPr="00A7128D">
        <w:rPr>
          <w:rFonts w:ascii="Arial" w:hAnsi="Arial" w:cs="Arial"/>
          <w:u w:val="single"/>
        </w:rPr>
        <w:t>Uzasadnienie</w:t>
      </w:r>
      <w:r w:rsidR="00BD3DCF" w:rsidRPr="00A7128D">
        <w:rPr>
          <w:rFonts w:ascii="Arial" w:hAnsi="Arial" w:cs="Arial"/>
          <w:u w:val="single"/>
        </w:rPr>
        <w:t xml:space="preserve"> faktyczne i prawne</w:t>
      </w:r>
    </w:p>
    <w:p w:rsidR="00EF4F56" w:rsidRPr="00EF4F56" w:rsidRDefault="00EF4F56" w:rsidP="00DC046B">
      <w:pPr>
        <w:spacing w:line="23" w:lineRule="atLeast"/>
      </w:pPr>
    </w:p>
    <w:p w:rsidR="00DB772D" w:rsidRPr="00BD3DCF" w:rsidRDefault="00142423" w:rsidP="00DC046B">
      <w:pPr>
        <w:spacing w:after="0" w:line="23" w:lineRule="atLeast"/>
        <w:ind w:left="38" w:right="71" w:firstLine="670"/>
        <w:rPr>
          <w:rFonts w:ascii="Arial" w:hAnsi="Arial" w:cs="Arial"/>
        </w:rPr>
      </w:pPr>
      <w:r w:rsidRPr="00BD3DCF">
        <w:rPr>
          <w:rFonts w:ascii="Arial" w:hAnsi="Arial" w:cs="Arial"/>
        </w:rPr>
        <w:t xml:space="preserve">Zgodnie z treścią art. 93 ust. 1 pkt </w:t>
      </w:r>
      <w:r w:rsidR="008A37ED">
        <w:rPr>
          <w:rFonts w:ascii="Arial" w:hAnsi="Arial" w:cs="Arial"/>
        </w:rPr>
        <w:t>3</w:t>
      </w:r>
      <w:r w:rsidRPr="00BD3DCF">
        <w:rPr>
          <w:rFonts w:ascii="Arial" w:hAnsi="Arial" w:cs="Arial"/>
        </w:rPr>
        <w:t xml:space="preserve"> ustawy </w:t>
      </w:r>
      <w:proofErr w:type="spellStart"/>
      <w:r w:rsidRPr="00BD3DCF">
        <w:rPr>
          <w:rFonts w:ascii="Arial" w:hAnsi="Arial" w:cs="Arial"/>
        </w:rPr>
        <w:t>Pzp</w:t>
      </w:r>
      <w:proofErr w:type="spellEnd"/>
      <w:r w:rsidR="006A5AB0">
        <w:rPr>
          <w:rFonts w:ascii="Arial" w:hAnsi="Arial" w:cs="Arial"/>
        </w:rPr>
        <w:t xml:space="preserve"> </w:t>
      </w:r>
      <w:r w:rsidRPr="00BD3DCF">
        <w:rPr>
          <w:rFonts w:ascii="Arial" w:hAnsi="Arial" w:cs="Arial"/>
        </w:rPr>
        <w:t xml:space="preserve">Zamawiający unieważnia postępowanie o udzielenie zamówienia, jeżeli </w:t>
      </w:r>
      <w:r w:rsidR="008A37ED">
        <w:rPr>
          <w:rFonts w:ascii="Arial" w:hAnsi="Arial" w:cs="Arial"/>
        </w:rPr>
        <w:t>w postępowaniu prowadzonym w trybie licytacji elektronicznej wpłynęły mniej niż dwa wnioski.</w:t>
      </w:r>
    </w:p>
    <w:p w:rsidR="007E18B4" w:rsidRDefault="00FF620D" w:rsidP="00DC046B">
      <w:pPr>
        <w:spacing w:after="0" w:line="23" w:lineRule="atLeast"/>
        <w:ind w:left="38" w:right="71" w:firstLine="670"/>
        <w:rPr>
          <w:rFonts w:ascii="Arial" w:hAnsi="Arial" w:cs="Arial"/>
        </w:rPr>
      </w:pPr>
      <w:r w:rsidRPr="00FF620D">
        <w:rPr>
          <w:rFonts w:ascii="Arial" w:hAnsi="Arial" w:cs="Arial"/>
        </w:rPr>
        <w:t xml:space="preserve">Zamawiający wyznaczył termin składania </w:t>
      </w:r>
      <w:r>
        <w:rPr>
          <w:rFonts w:ascii="Arial" w:hAnsi="Arial" w:cs="Arial"/>
        </w:rPr>
        <w:t xml:space="preserve">wniosków o dopuszczenie do udziału </w:t>
      </w:r>
      <w:r w:rsidR="008C436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w licytacji elektronicznej w </w:t>
      </w:r>
      <w:r w:rsidRPr="00FF620D">
        <w:rPr>
          <w:rFonts w:ascii="Arial" w:hAnsi="Arial" w:cs="Arial"/>
        </w:rPr>
        <w:t xml:space="preserve">przedmiotowym postępowaniu o udzielnie zamówienia publicznego </w:t>
      </w:r>
      <w:r w:rsidR="00006EC7">
        <w:rPr>
          <w:rFonts w:ascii="Arial" w:hAnsi="Arial" w:cs="Arial"/>
        </w:rPr>
        <w:t>do</w:t>
      </w:r>
      <w:r w:rsidRPr="00FF620D">
        <w:rPr>
          <w:rFonts w:ascii="Arial" w:hAnsi="Arial" w:cs="Arial"/>
        </w:rPr>
        <w:t xml:space="preserve"> d</w:t>
      </w:r>
      <w:r w:rsidR="00006EC7">
        <w:rPr>
          <w:rFonts w:ascii="Arial" w:hAnsi="Arial" w:cs="Arial"/>
        </w:rPr>
        <w:t>nia</w:t>
      </w:r>
      <w:r w:rsidRPr="00FF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27.06.2018 r. do godz. 10:00.</w:t>
      </w:r>
    </w:p>
    <w:p w:rsidR="00FF620D" w:rsidRDefault="00FF620D" w:rsidP="00DC046B">
      <w:pPr>
        <w:spacing w:after="0" w:line="23" w:lineRule="atLeast"/>
        <w:ind w:left="38" w:right="71" w:firstLine="670"/>
        <w:rPr>
          <w:rFonts w:ascii="Arial" w:hAnsi="Arial" w:cs="Arial"/>
        </w:rPr>
      </w:pPr>
      <w:r w:rsidRPr="00FF620D">
        <w:rPr>
          <w:rFonts w:ascii="Arial" w:hAnsi="Arial" w:cs="Arial"/>
        </w:rPr>
        <w:t xml:space="preserve">Do upływu terminu składania </w:t>
      </w:r>
      <w:r>
        <w:rPr>
          <w:rFonts w:ascii="Arial" w:hAnsi="Arial" w:cs="Arial"/>
        </w:rPr>
        <w:t>wniosków</w:t>
      </w:r>
      <w:r w:rsidRPr="00FF620D">
        <w:rPr>
          <w:rFonts w:ascii="Arial" w:hAnsi="Arial" w:cs="Arial"/>
        </w:rPr>
        <w:t xml:space="preserve"> wpłyn</w:t>
      </w:r>
      <w:r>
        <w:rPr>
          <w:rFonts w:ascii="Arial" w:hAnsi="Arial" w:cs="Arial"/>
        </w:rPr>
        <w:t>ął</w:t>
      </w:r>
      <w:r w:rsidRPr="00FF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jeden wniosek.</w:t>
      </w:r>
    </w:p>
    <w:p w:rsidR="00DB772D" w:rsidRPr="00BD3DCF" w:rsidRDefault="00142423" w:rsidP="00DC046B">
      <w:pPr>
        <w:spacing w:after="0" w:line="23" w:lineRule="atLeast"/>
        <w:ind w:left="0" w:right="71" w:firstLine="708"/>
        <w:rPr>
          <w:rFonts w:ascii="Arial" w:hAnsi="Arial" w:cs="Arial"/>
        </w:rPr>
      </w:pPr>
      <w:r w:rsidRPr="00BD3DCF">
        <w:rPr>
          <w:rFonts w:ascii="Arial" w:hAnsi="Arial" w:cs="Arial"/>
        </w:rPr>
        <w:t>W związku z powyższym Zamawiający postanowił jak na wstępie.</w:t>
      </w:r>
    </w:p>
    <w:p w:rsidR="00DB772D" w:rsidRPr="00BD3DCF" w:rsidRDefault="00DB772D" w:rsidP="00DC046B">
      <w:pPr>
        <w:spacing w:after="0" w:line="23" w:lineRule="atLeast"/>
        <w:ind w:left="5045" w:right="0" w:firstLine="0"/>
        <w:jc w:val="left"/>
        <w:rPr>
          <w:rFonts w:ascii="Arial" w:hAnsi="Arial" w:cs="Arial"/>
        </w:rPr>
      </w:pPr>
    </w:p>
    <w:sectPr w:rsidR="00DB772D" w:rsidRPr="00BD3DCF">
      <w:pgSz w:w="11900" w:h="16840"/>
      <w:pgMar w:top="456" w:right="1512" w:bottom="532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84E"/>
    <w:multiLevelType w:val="hybridMultilevel"/>
    <w:tmpl w:val="23C0BEDA"/>
    <w:lvl w:ilvl="0" w:tplc="69AA1BEC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AF034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0463E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A1D5E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041F2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6391A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A766C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C50CE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43DEA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2D"/>
    <w:rsid w:val="00004E88"/>
    <w:rsid w:val="00006EC7"/>
    <w:rsid w:val="000A735D"/>
    <w:rsid w:val="001041E6"/>
    <w:rsid w:val="00142423"/>
    <w:rsid w:val="001B369C"/>
    <w:rsid w:val="002F093F"/>
    <w:rsid w:val="00351502"/>
    <w:rsid w:val="003742B1"/>
    <w:rsid w:val="00452F61"/>
    <w:rsid w:val="00542037"/>
    <w:rsid w:val="00557B75"/>
    <w:rsid w:val="0062184D"/>
    <w:rsid w:val="006638B7"/>
    <w:rsid w:val="006A5AB0"/>
    <w:rsid w:val="007645E1"/>
    <w:rsid w:val="00776B45"/>
    <w:rsid w:val="007D66D6"/>
    <w:rsid w:val="007E18B4"/>
    <w:rsid w:val="007E45DE"/>
    <w:rsid w:val="007E7A3F"/>
    <w:rsid w:val="0083611D"/>
    <w:rsid w:val="008A37ED"/>
    <w:rsid w:val="008C4362"/>
    <w:rsid w:val="00903150"/>
    <w:rsid w:val="00A619D4"/>
    <w:rsid w:val="00A7128D"/>
    <w:rsid w:val="00BB4F0C"/>
    <w:rsid w:val="00BC0C16"/>
    <w:rsid w:val="00BD3DCF"/>
    <w:rsid w:val="00CE7646"/>
    <w:rsid w:val="00D14191"/>
    <w:rsid w:val="00DB772D"/>
    <w:rsid w:val="00DC046B"/>
    <w:rsid w:val="00E44020"/>
    <w:rsid w:val="00E966A9"/>
    <w:rsid w:val="00EF4F56"/>
    <w:rsid w:val="00F0283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6A1E"/>
  <w15:docId w15:val="{8E262579-BC5F-44BA-8CF5-72730B5E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8" w:lineRule="auto"/>
      <w:ind w:left="10" w:right="57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wynik_NP_250_10_11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wynik_NP_250_10_11</dc:title>
  <dc:subject/>
  <dc:creator>(W³aœciciel)</dc:creator>
  <cp:keywords/>
  <cp:lastModifiedBy>Artur Giza</cp:lastModifiedBy>
  <cp:revision>12</cp:revision>
  <cp:lastPrinted>2018-06-27T10:08:00Z</cp:lastPrinted>
  <dcterms:created xsi:type="dcterms:W3CDTF">2018-06-27T09:39:00Z</dcterms:created>
  <dcterms:modified xsi:type="dcterms:W3CDTF">2018-06-28T09:33:00Z</dcterms:modified>
</cp:coreProperties>
</file>