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right"/>
        <w:rPr>
          <w:rFonts w:ascii="Times New Roman" w:hAnsi="Times New Roman" w:cs="Times New Roman"/>
          <w:b/>
          <w:b/>
          <w:bCs/>
          <w:sz w:val="24"/>
          <w:szCs w:val="24"/>
        </w:rPr>
      </w:pPr>
      <w:r>
        <w:rPr>
          <w:rFonts w:cs="Times New Roman" w:ascii="Arial" w:hAnsi="Arial"/>
          <w:b/>
          <w:bCs/>
          <w:sz w:val="22"/>
          <w:szCs w:val="22"/>
        </w:rPr>
        <w:t>Załącznik nr 2 do ogłoszenia nr 1/2024 r.</w:t>
      </w:r>
    </w:p>
    <w:p>
      <w:pPr>
        <w:pStyle w:val="Normal"/>
        <w:spacing w:lineRule="auto" w:line="360" w:before="0" w:after="0"/>
        <w:jc w:val="right"/>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rPr>
          <w:rFonts w:ascii="Times New Roman" w:hAnsi="Times New Roman" w:cs="Times New Roman"/>
        </w:rPr>
      </w:pPr>
      <w:r>
        <w:rPr>
          <w:rFonts w:cs="Times New Roman" w:ascii="Arial" w:hAnsi="Arial"/>
          <w:sz w:val="22"/>
          <w:szCs w:val="22"/>
        </w:rPr>
        <w:t xml:space="preserve">Dane podmiotu </w:t>
      </w:r>
      <w:r>
        <w:rPr>
          <w:rFonts w:cs="Times New Roman" w:ascii="Arial" w:hAnsi="Arial"/>
          <w:sz w:val="22"/>
          <w:szCs w:val="22"/>
        </w:rPr>
        <w:t>udostępniającego</w:t>
      </w:r>
      <w:r>
        <w:rPr>
          <w:rFonts w:cs="Times New Roman" w:ascii="Arial" w:hAnsi="Arial"/>
          <w:sz w:val="22"/>
          <w:szCs w:val="22"/>
        </w:rPr>
        <w:t xml:space="preserve"> zasoby</w:t>
      </w:r>
    </w:p>
    <w:p>
      <w:pPr>
        <w:pStyle w:val="Normal"/>
        <w:spacing w:lineRule="auto" w:line="360" w:before="0" w:after="0"/>
        <w:rPr>
          <w:rFonts w:ascii="Times New Roman" w:hAnsi="Times New Roman" w:cs="Times New Roman"/>
        </w:rPr>
      </w:pPr>
      <w:r>
        <w:rPr>
          <w:rFonts w:cs="Times New Roman" w:ascii="Arial" w:hAnsi="Arial"/>
          <w:sz w:val="18"/>
          <w:szCs w:val="18"/>
        </w:rPr>
        <w:t>…………………………………………</w:t>
      </w:r>
      <w:r>
        <w:rPr>
          <w:rFonts w:cs="Times New Roman" w:ascii="Arial" w:hAnsi="Arial"/>
          <w:sz w:val="18"/>
          <w:szCs w:val="18"/>
        </w:rPr>
        <w:t>.</w:t>
      </w:r>
    </w:p>
    <w:p>
      <w:pPr>
        <w:pStyle w:val="Normal"/>
        <w:spacing w:lineRule="auto" w:line="360" w:before="0" w:after="0"/>
        <w:rPr>
          <w:rFonts w:ascii="Times New Roman" w:hAnsi="Times New Roman" w:cs="Times New Roman"/>
        </w:rPr>
      </w:pPr>
      <w:r>
        <w:rPr>
          <w:rFonts w:cs="Times New Roman" w:ascii="Arial" w:hAnsi="Arial"/>
          <w:sz w:val="18"/>
          <w:szCs w:val="18"/>
        </w:rPr>
        <w:t>…………………………………………</w:t>
      </w:r>
    </w:p>
    <w:p>
      <w:pPr>
        <w:pStyle w:val="Normal"/>
        <w:spacing w:lineRule="auto" w:line="360" w:before="0" w:after="0"/>
        <w:rPr>
          <w:rFonts w:ascii="Times New Roman" w:hAnsi="Times New Roman" w:cs="Times New Roman"/>
          <w:sz w:val="16"/>
          <w:szCs w:val="16"/>
        </w:rPr>
      </w:pPr>
      <w:r>
        <w:rPr>
          <w:rFonts w:cs="Times New Roman" w:ascii="Arial" w:hAnsi="Arial"/>
          <w:sz w:val="18"/>
          <w:szCs w:val="18"/>
        </w:rPr>
        <w:t>(pełna nazwa/firma, adres w zależności od podmiotu:</w:t>
      </w:r>
    </w:p>
    <w:p>
      <w:pPr>
        <w:pStyle w:val="Normal"/>
        <w:spacing w:lineRule="auto" w:line="360" w:before="0" w:after="0"/>
        <w:rPr>
          <w:rFonts w:ascii="Times New Roman" w:hAnsi="Times New Roman" w:cs="Times New Roman"/>
          <w:sz w:val="16"/>
          <w:szCs w:val="16"/>
        </w:rPr>
      </w:pPr>
      <w:r>
        <w:rPr>
          <w:rFonts w:cs="Times New Roman" w:ascii="Arial" w:hAnsi="Arial"/>
          <w:sz w:val="18"/>
          <w:szCs w:val="18"/>
        </w:rPr>
        <w:t>NIP/PESEL, KRS/CEiDG)</w:t>
      </w:r>
    </w:p>
    <w:p>
      <w:pPr>
        <w:pStyle w:val="Normal"/>
        <w:spacing w:lineRule="auto" w:line="360" w:before="0" w:after="0"/>
        <w:rPr>
          <w:rFonts w:ascii="Times New Roman" w:hAnsi="Times New Roman" w:cs="Times New Roman"/>
        </w:rPr>
      </w:pPr>
      <w:r>
        <w:rPr>
          <w:rFonts w:cs="Times New Roman" w:ascii="Arial" w:hAnsi="Arial"/>
          <w:sz w:val="18"/>
          <w:szCs w:val="18"/>
        </w:rPr>
        <w:t>reprezentowany przez:</w:t>
      </w:r>
    </w:p>
    <w:p>
      <w:pPr>
        <w:pStyle w:val="Normal"/>
        <w:spacing w:lineRule="auto" w:line="360" w:before="0" w:after="0"/>
        <w:rPr>
          <w:rFonts w:ascii="Times New Roman" w:hAnsi="Times New Roman" w:cs="Times New Roman"/>
        </w:rPr>
      </w:pPr>
      <w:r>
        <w:rPr>
          <w:rFonts w:cs="Times New Roman" w:ascii="Arial" w:hAnsi="Arial"/>
          <w:sz w:val="18"/>
          <w:szCs w:val="18"/>
        </w:rPr>
        <w:t>………………………………………</w:t>
      </w:r>
      <w:r>
        <w:rPr>
          <w:rFonts w:cs="Times New Roman" w:ascii="Arial" w:hAnsi="Arial"/>
          <w:sz w:val="18"/>
          <w:szCs w:val="18"/>
        </w:rPr>
        <w:t>..</w:t>
      </w:r>
    </w:p>
    <w:p>
      <w:pPr>
        <w:pStyle w:val="Normal"/>
        <w:spacing w:lineRule="auto" w:line="360" w:before="0" w:after="0"/>
        <w:rPr>
          <w:rFonts w:ascii="Times New Roman" w:hAnsi="Times New Roman" w:cs="Times New Roman"/>
        </w:rPr>
      </w:pPr>
      <w:r>
        <w:rPr>
          <w:rFonts w:cs="Times New Roman" w:ascii="Arial" w:hAnsi="Arial"/>
          <w:sz w:val="18"/>
          <w:szCs w:val="18"/>
        </w:rPr>
        <w:t>………………………………………</w:t>
      </w:r>
      <w:r>
        <w:rPr>
          <w:rFonts w:cs="Times New Roman" w:ascii="Arial" w:hAnsi="Arial"/>
          <w:sz w:val="18"/>
          <w:szCs w:val="18"/>
        </w:rPr>
        <w:t>..</w:t>
      </w:r>
    </w:p>
    <w:p>
      <w:pPr>
        <w:pStyle w:val="Normal"/>
        <w:spacing w:lineRule="auto" w:line="360" w:before="0" w:after="0"/>
        <w:rPr>
          <w:rFonts w:ascii="Times New Roman" w:hAnsi="Times New Roman" w:cs="Times New Roman"/>
          <w:sz w:val="16"/>
          <w:szCs w:val="16"/>
        </w:rPr>
      </w:pPr>
      <w:r>
        <w:rPr>
          <w:rFonts w:cs="Times New Roman" w:ascii="Arial" w:hAnsi="Arial"/>
          <w:sz w:val="18"/>
          <w:szCs w:val="18"/>
        </w:rPr>
        <w:t>(imię, nazwisko, stanowisko/podstawa do reprezentacji)</w:t>
      </w:r>
    </w:p>
    <w:p>
      <w:pPr>
        <w:pStyle w:val="Normal"/>
        <w:spacing w:lineRule="auto" w:line="360" w:before="0" w:after="0"/>
        <w:jc w:val="right"/>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right"/>
        <w:rPr>
          <w:rFonts w:ascii="Times New Roman" w:hAnsi="Times New Roman" w:cs="Times New Roman"/>
          <w:b/>
          <w:b/>
          <w:bCs/>
          <w:sz w:val="24"/>
          <w:szCs w:val="24"/>
        </w:rPr>
      </w:pPr>
      <w:r>
        <w:rPr>
          <w:rFonts w:cs="Times New Roman" w:ascii="Arial" w:hAnsi="Arial"/>
          <w:b/>
          <w:bCs/>
          <w:sz w:val="22"/>
          <w:szCs w:val="22"/>
        </w:rPr>
        <w:t xml:space="preserve">Parafia Rzymskokatolicka pw. św. Jozafata </w:t>
      </w:r>
      <w:r>
        <w:rPr>
          <w:rFonts w:eastAsia="Calibri" w:cs="Times New Roman" w:ascii="Arial" w:hAnsi="Arial" w:eastAsiaTheme="minorHAnsi"/>
          <w:b/>
          <w:bCs/>
          <w:color w:val="auto"/>
          <w:kern w:val="2"/>
          <w:sz w:val="22"/>
          <w:szCs w:val="22"/>
          <w:lang w:val="pl-PL" w:eastAsia="en-US" w:bidi="ar-SA"/>
          <w14:ligatures w14:val="standardContextual"/>
        </w:rPr>
        <w:t>BM</w:t>
      </w:r>
      <w:r>
        <w:rPr>
          <w:rFonts w:cs="Times New Roman" w:ascii="Arial" w:hAnsi="Arial"/>
          <w:b/>
          <w:bCs/>
          <w:sz w:val="22"/>
          <w:szCs w:val="22"/>
        </w:rPr>
        <w:t xml:space="preserve"> w Rejowcu</w:t>
      </w:r>
    </w:p>
    <w:p>
      <w:pPr>
        <w:pStyle w:val="Normal"/>
        <w:spacing w:lineRule="auto" w:line="360" w:before="0" w:after="0"/>
        <w:jc w:val="right"/>
        <w:rPr>
          <w:rFonts w:ascii="Times New Roman" w:hAnsi="Times New Roman" w:cs="Times New Roman"/>
          <w:b/>
          <w:b/>
          <w:bCs/>
          <w:sz w:val="24"/>
          <w:szCs w:val="24"/>
        </w:rPr>
      </w:pPr>
      <w:r>
        <w:rPr>
          <w:rFonts w:cs="Times New Roman" w:ascii="Arial" w:hAnsi="Arial"/>
          <w:b/>
          <w:bCs/>
          <w:sz w:val="22"/>
          <w:szCs w:val="22"/>
        </w:rPr>
        <w:t xml:space="preserve">ul. Kościuszki 68, </w:t>
      </w:r>
    </w:p>
    <w:p>
      <w:pPr>
        <w:pStyle w:val="Normal"/>
        <w:spacing w:lineRule="auto" w:line="360" w:before="0" w:after="0"/>
        <w:jc w:val="right"/>
        <w:rPr>
          <w:rFonts w:ascii="Times New Roman" w:hAnsi="Times New Roman" w:cs="Times New Roman"/>
          <w:b/>
          <w:b/>
          <w:bCs/>
          <w:sz w:val="24"/>
          <w:szCs w:val="24"/>
        </w:rPr>
      </w:pPr>
      <w:r>
        <w:rPr>
          <w:rFonts w:cs="Times New Roman" w:ascii="Arial" w:hAnsi="Arial"/>
          <w:b/>
          <w:bCs/>
          <w:sz w:val="22"/>
          <w:szCs w:val="22"/>
        </w:rPr>
        <w:t>22-360 Rejowiec</w:t>
      </w:r>
    </w:p>
    <w:p>
      <w:pPr>
        <w:pStyle w:val="ListParagraph"/>
        <w:spacing w:lineRule="auto" w:line="360" w:before="0" w:after="0"/>
        <w:jc w:val="right"/>
        <w:rPr>
          <w:rFonts w:ascii="Times New Roman" w:hAnsi="Times New Roman" w:cs="Times New Roman"/>
          <w:b/>
          <w:b/>
          <w:bCs/>
          <w:sz w:val="24"/>
          <w:szCs w:val="24"/>
        </w:rPr>
      </w:pPr>
      <w:r>
        <w:rPr>
          <w:rFonts w:cs="Times New Roman" w:ascii="Arial" w:hAnsi="Arial"/>
          <w:b/>
          <w:bCs/>
          <w:sz w:val="22"/>
          <w:szCs w:val="22"/>
        </w:rPr>
      </w:r>
    </w:p>
    <w:p>
      <w:pPr>
        <w:pStyle w:val="Normal"/>
        <w:spacing w:lineRule="auto" w:line="360" w:before="0" w:after="0"/>
        <w:jc w:val="both"/>
        <w:rPr>
          <w:rFonts w:ascii="Times New Roman" w:hAnsi="Times New Roman" w:cs="Times New Roman"/>
          <w:b/>
          <w:b/>
          <w:bCs/>
          <w:sz w:val="24"/>
          <w:szCs w:val="24"/>
        </w:rPr>
      </w:pPr>
      <w:r>
        <w:rPr>
          <w:rFonts w:cs="Times New Roman" w:ascii="Arial" w:hAnsi="Arial"/>
          <w:sz w:val="22"/>
          <w:szCs w:val="22"/>
        </w:rPr>
        <w:t xml:space="preserve">Dotyczy postępowania o udzielenie zamówienia publicznego bez możliwości negocjacji na realizację prac w formie „ZAPROJEKTUJ -WYBUDUJ” dla zadania, pn. </w:t>
      </w:r>
      <w:r>
        <w:rPr>
          <w:rFonts w:cs="Times New Roman" w:ascii="Arial" w:hAnsi="Arial"/>
          <w:b/>
          <w:bCs/>
          <w:sz w:val="22"/>
          <w:szCs w:val="22"/>
        </w:rPr>
        <w:t>„</w:t>
      </w:r>
      <w:r>
        <w:rPr>
          <w:rFonts w:eastAsia="Calibri" w:cs="Times New Roman" w:ascii="Arial" w:hAnsi="Arial"/>
          <w:b/>
          <w:bCs/>
          <w:color w:val="000000"/>
          <w:kern w:val="2"/>
          <w:sz w:val="22"/>
          <w:szCs w:val="22"/>
          <w:shd w:fill="FFFFFF" w:val="clear"/>
          <w:lang w:val="pl-PL" w:eastAsia="en-US" w:bidi="ar-SA"/>
        </w:rPr>
        <w:t xml:space="preserve">Konserwacja </w:t>
        <w:br/>
        <w:t>i restauracja poszycia dachowego,</w:t>
      </w:r>
      <w:bookmarkStart w:id="0" w:name="_Hlk159414247"/>
      <w:r>
        <w:rPr>
          <w:rFonts w:cs="Times New Roman" w:ascii="Arial" w:hAnsi="Arial"/>
          <w:b/>
          <w:bCs/>
          <w:color w:val="000000"/>
          <w:sz w:val="22"/>
          <w:szCs w:val="22"/>
          <w:shd w:fill="FFFFFF" w:val="clear"/>
        </w:rPr>
        <w:t xml:space="preserve"> poprawa i częściowe uzupełnienie elewacji ścian kościoła pw. </w:t>
      </w:r>
      <w:r>
        <w:rPr>
          <w:rFonts w:cs="Times New Roman" w:ascii="Arial" w:hAnsi="Arial"/>
          <w:b/>
          <w:bCs/>
          <w:color w:val="000000"/>
          <w:sz w:val="22"/>
          <w:szCs w:val="22"/>
          <w:shd w:fill="FFFFFF" w:val="clear"/>
        </w:rPr>
        <w:t>Ś</w:t>
      </w:r>
      <w:r>
        <w:rPr>
          <w:rFonts w:cs="Times New Roman" w:ascii="Arial" w:hAnsi="Arial"/>
          <w:b/>
          <w:bCs/>
          <w:color w:val="000000"/>
          <w:sz w:val="22"/>
          <w:szCs w:val="22"/>
          <w:shd w:fill="FFFFFF" w:val="clear"/>
        </w:rPr>
        <w:t>w. Jozafata BM w Rejowcu</w:t>
      </w:r>
      <w:r>
        <w:rPr>
          <w:rFonts w:cs="Times New Roman" w:ascii="Arial" w:hAnsi="Arial"/>
          <w:b/>
          <w:bCs/>
          <w:sz w:val="22"/>
          <w:szCs w:val="22"/>
        </w:rPr>
        <w:t xml:space="preserve"> </w:t>
      </w:r>
      <w:bookmarkEnd w:id="0"/>
      <w:r>
        <w:rPr>
          <w:rFonts w:cs="Times New Roman" w:ascii="Arial" w:hAnsi="Arial"/>
          <w:b/>
          <w:bCs/>
          <w:sz w:val="22"/>
          <w:szCs w:val="22"/>
        </w:rPr>
        <w:t>”.</w:t>
      </w:r>
    </w:p>
    <w:p>
      <w:pPr>
        <w:pStyle w:val="Normal"/>
        <w:spacing w:lineRule="auto" w:line="360" w:before="0" w:after="0"/>
        <w:jc w:val="both"/>
        <w:rPr>
          <w:rFonts w:ascii="Times New Roman" w:hAnsi="Times New Roman" w:cs="Times New Roman"/>
          <w:b/>
          <w:b/>
          <w:bCs/>
          <w:sz w:val="24"/>
          <w:szCs w:val="24"/>
        </w:rPr>
      </w:pPr>
      <w:r>
        <w:rPr>
          <w:sz w:val="22"/>
          <w:szCs w:val="22"/>
        </w:rPr>
      </w:r>
    </w:p>
    <w:p>
      <w:pPr>
        <w:pStyle w:val="Normal"/>
        <w:spacing w:lineRule="auto" w:line="360" w:before="0" w:after="0"/>
        <w:jc w:val="center"/>
        <w:rPr>
          <w:rFonts w:ascii="Times New Roman" w:hAnsi="Times New Roman" w:cs="Times New Roman"/>
          <w:b/>
          <w:b/>
          <w:bCs/>
          <w:sz w:val="24"/>
          <w:szCs w:val="24"/>
          <w:u w:val="single"/>
        </w:rPr>
      </w:pPr>
      <w:r>
        <w:rPr>
          <w:rFonts w:cs="Times New Roman" w:ascii="Arial" w:hAnsi="Arial"/>
          <w:b/>
          <w:bCs/>
          <w:sz w:val="22"/>
          <w:szCs w:val="22"/>
          <w:u w:val="single"/>
        </w:rPr>
        <w:t xml:space="preserve">Podmiotowe środki dowodowe </w:t>
      </w:r>
      <w:r>
        <w:rPr>
          <w:rFonts w:cs="Times New Roman" w:ascii="Arial" w:hAnsi="Arial"/>
          <w:b/>
          <w:bCs/>
          <w:sz w:val="22"/>
          <w:szCs w:val="22"/>
          <w:u w:val="single"/>
        </w:rPr>
        <w:t xml:space="preserve">dotyczące spełnienia warunków udziału </w:t>
      </w:r>
    </w:p>
    <w:p>
      <w:pPr>
        <w:pStyle w:val="Normal"/>
        <w:spacing w:lineRule="auto" w:line="360" w:before="0" w:after="0"/>
        <w:jc w:val="center"/>
        <w:rPr>
          <w:rFonts w:ascii="Times New Roman" w:hAnsi="Times New Roman" w:cs="Times New Roman"/>
          <w:b/>
          <w:b/>
          <w:bCs/>
          <w:sz w:val="24"/>
          <w:szCs w:val="24"/>
          <w:u w:val="single"/>
        </w:rPr>
      </w:pPr>
      <w:r>
        <w:rPr>
          <w:rFonts w:cs="Times New Roman" w:ascii="Arial" w:hAnsi="Arial"/>
          <w:b/>
          <w:bCs/>
          <w:sz w:val="22"/>
          <w:szCs w:val="22"/>
          <w:u w:val="single"/>
        </w:rPr>
        <w:t>w postępowaniu</w:t>
      </w:r>
    </w:p>
    <w:p>
      <w:pPr>
        <w:pStyle w:val="Normal"/>
        <w:spacing w:lineRule="auto" w:line="360" w:before="0" w:after="0"/>
        <w:jc w:val="center"/>
        <w:rPr>
          <w:rFonts w:ascii="Times New Roman" w:hAnsi="Times New Roman" w:cs="Times New Roman"/>
          <w:b/>
          <w:b/>
          <w:bCs/>
          <w:sz w:val="24"/>
          <w:szCs w:val="24"/>
          <w:u w:val="single"/>
        </w:rPr>
      </w:pPr>
      <w:r>
        <w:rPr>
          <w:rFonts w:ascii="Arial" w:hAnsi="Arial"/>
          <w:sz w:val="22"/>
          <w:szCs w:val="22"/>
        </w:rPr>
      </w:r>
    </w:p>
    <w:p>
      <w:pPr>
        <w:pStyle w:val="Normal"/>
        <w:spacing w:lineRule="auto" w:line="360" w:before="0" w:after="0"/>
        <w:jc w:val="both"/>
        <w:rPr>
          <w:rFonts w:ascii="Times New Roman" w:hAnsi="Times New Roman" w:cs="Times New Roman"/>
          <w:b/>
          <w:b/>
          <w:bCs/>
          <w:sz w:val="24"/>
          <w:szCs w:val="24"/>
        </w:rPr>
      </w:pPr>
      <w:r>
        <w:rPr>
          <w:rFonts w:cs="Times New Roman" w:ascii="Arial" w:hAnsi="Arial"/>
          <w:b/>
          <w:bCs/>
          <w:sz w:val="22"/>
          <w:szCs w:val="22"/>
        </w:rPr>
        <w:t xml:space="preserve">1. Wypełniając warunki udziału w postępowaniu dotyczące uprawnień do prowadzenia działalności gospodarczej, załączam: </w:t>
      </w:r>
      <w:r>
        <w:rPr>
          <w:rFonts w:cs="Times New Roman" w:ascii="Arial" w:hAnsi="Arial"/>
          <w:sz w:val="22"/>
          <w:szCs w:val="22"/>
        </w:rPr>
        <w:t xml:space="preserve">Odpis z Krajowego Rejestru Sądowego </w:t>
      </w:r>
      <w:r>
        <w:rPr>
          <w:rFonts w:cs="Times New Roman" w:ascii="Arial" w:hAnsi="Arial"/>
          <w:sz w:val="22"/>
          <w:szCs w:val="22"/>
        </w:rPr>
        <w:t>lub z</w:t>
      </w:r>
      <w:r>
        <w:rPr>
          <w:rFonts w:cs="Times New Roman" w:ascii="Arial" w:hAnsi="Arial"/>
          <w:sz w:val="22"/>
          <w:szCs w:val="22"/>
        </w:rPr>
        <w:t xml:space="preserve"> Centralnej Ewidencji </w:t>
      </w:r>
      <w:r>
        <w:rPr>
          <w:rFonts w:cs="Times New Roman" w:ascii="Arial" w:hAnsi="Arial"/>
          <w:sz w:val="22"/>
          <w:szCs w:val="22"/>
        </w:rPr>
        <w:t xml:space="preserve">i </w:t>
      </w:r>
      <w:r>
        <w:rPr>
          <w:rFonts w:cs="Times New Roman" w:ascii="Arial" w:hAnsi="Arial"/>
          <w:sz w:val="22"/>
          <w:szCs w:val="22"/>
        </w:rPr>
        <w:t xml:space="preserve">Informacji o </w:t>
      </w:r>
      <w:r>
        <w:rPr>
          <w:rFonts w:cs="Times New Roman" w:ascii="Arial" w:hAnsi="Arial"/>
          <w:sz w:val="22"/>
          <w:szCs w:val="22"/>
        </w:rPr>
        <w:t>d</w:t>
      </w:r>
      <w:r>
        <w:rPr>
          <w:rFonts w:cs="Times New Roman" w:ascii="Arial" w:hAnsi="Arial"/>
          <w:sz w:val="22"/>
          <w:szCs w:val="22"/>
        </w:rPr>
        <w:t xml:space="preserve">ziałalności </w:t>
      </w:r>
      <w:r>
        <w:rPr>
          <w:rFonts w:cs="Times New Roman" w:ascii="Arial" w:hAnsi="Arial"/>
          <w:sz w:val="22"/>
          <w:szCs w:val="22"/>
        </w:rPr>
        <w:t>g</w:t>
      </w:r>
      <w:r>
        <w:rPr>
          <w:rFonts w:cs="Times New Roman" w:ascii="Arial" w:hAnsi="Arial"/>
          <w:sz w:val="22"/>
          <w:szCs w:val="22"/>
        </w:rPr>
        <w:t>ospodarczej lub innego właściwego rejestru.</w:t>
      </w:r>
    </w:p>
    <w:p>
      <w:pPr>
        <w:pStyle w:val="Normal"/>
        <w:spacing w:lineRule="auto" w:line="360" w:before="0" w:after="0"/>
        <w:jc w:val="both"/>
        <w:rPr>
          <w:rFonts w:ascii="Times New Roman" w:hAnsi="Times New Roman" w:cs="Times New Roman"/>
          <w:b/>
          <w:b/>
          <w:bCs/>
          <w:sz w:val="24"/>
          <w:szCs w:val="24"/>
        </w:rPr>
      </w:pPr>
      <w:r>
        <w:rPr>
          <w:rFonts w:ascii="Arial" w:hAnsi="Arial"/>
          <w:sz w:val="22"/>
          <w:szCs w:val="22"/>
        </w:rPr>
      </w:r>
    </w:p>
    <w:p>
      <w:pPr>
        <w:pStyle w:val="Normal"/>
        <w:spacing w:lineRule="auto" w:line="360" w:before="0" w:after="0"/>
        <w:jc w:val="both"/>
        <w:rPr>
          <w:rFonts w:ascii="Times New Roman" w:hAnsi="Times New Roman" w:cs="Times New Roman"/>
          <w:b/>
          <w:b/>
          <w:bCs/>
          <w:sz w:val="24"/>
          <w:szCs w:val="24"/>
        </w:rPr>
      </w:pPr>
      <w:r>
        <w:rPr>
          <w:rFonts w:cs="Times New Roman" w:ascii="Arial" w:hAnsi="Arial"/>
          <w:b/>
          <w:bCs/>
          <w:sz w:val="22"/>
          <w:szCs w:val="22"/>
        </w:rPr>
        <w:t>2. Wypełniając wymagania dotyczące zdolności technicznej zawarte w ogłoszeniu o postępowaniu zakupowym nr 1/2024 r., przedstawiam/załączam:</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461"/>
        <w:gridCol w:w="1935"/>
        <w:gridCol w:w="2220"/>
        <w:gridCol w:w="2219"/>
        <w:gridCol w:w="2227"/>
      </w:tblGrid>
      <w:tr>
        <w:trPr/>
        <w:tc>
          <w:tcPr>
            <w:tcW w:w="9062" w:type="dxa"/>
            <w:gridSpan w:val="5"/>
            <w:tcBorders/>
          </w:tcPr>
          <w:p>
            <w:pPr>
              <w:pStyle w:val="Normal"/>
              <w:spacing w:lineRule="auto" w:line="360" w:before="0" w:after="0"/>
              <w:jc w:val="center"/>
              <w:rPr>
                <w:rFonts w:ascii="Times New Roman" w:hAnsi="Times New Roman" w:cs="Times New Roman"/>
                <w:sz w:val="20"/>
                <w:szCs w:val="20"/>
              </w:rPr>
            </w:pPr>
            <w:r>
              <w:rPr>
                <w:rFonts w:cs="Times New Roman" w:ascii="Arial" w:hAnsi="Arial"/>
                <w:sz w:val="22"/>
                <w:szCs w:val="22"/>
              </w:rPr>
            </w:r>
          </w:p>
          <w:p>
            <w:pPr>
              <w:pStyle w:val="Normal"/>
              <w:spacing w:lineRule="auto" w:line="360" w:before="0" w:after="0"/>
              <w:jc w:val="center"/>
              <w:rPr>
                <w:rFonts w:ascii="Times New Roman" w:hAnsi="Times New Roman" w:cs="Times New Roman"/>
                <w:b/>
                <w:b/>
                <w:bCs/>
                <w:sz w:val="20"/>
                <w:szCs w:val="20"/>
              </w:rPr>
            </w:pPr>
            <w:r>
              <w:rPr>
                <w:rFonts w:cs="Times New Roman" w:ascii="Arial" w:hAnsi="Arial"/>
                <w:b/>
                <w:bCs/>
                <w:sz w:val="18"/>
                <w:szCs w:val="18"/>
              </w:rPr>
              <w:t>Wykaz robót budowlanych wykonanych w okresie ostatnich 5 lat przed upływem terminu składania ofert w celu potwierdzenia spełnienia warunków udziału w postępowaniu</w:t>
            </w:r>
          </w:p>
          <w:p>
            <w:pPr>
              <w:pStyle w:val="Normal"/>
              <w:spacing w:lineRule="auto" w:line="360" w:before="0" w:after="0"/>
              <w:jc w:val="center"/>
              <w:rPr>
                <w:rFonts w:ascii="Times New Roman" w:hAnsi="Times New Roman" w:cs="Times New Roman"/>
                <w:sz w:val="20"/>
                <w:szCs w:val="20"/>
              </w:rPr>
            </w:pPr>
            <w:r>
              <w:rPr>
                <w:rFonts w:cs="Times New Roman" w:ascii="Arial" w:hAnsi="Arial"/>
                <w:sz w:val="22"/>
                <w:szCs w:val="22"/>
              </w:rPr>
            </w:r>
          </w:p>
        </w:tc>
      </w:tr>
      <w:tr>
        <w:trPr/>
        <w:tc>
          <w:tcPr>
            <w:tcW w:w="461" w:type="dxa"/>
            <w:tcBorders>
              <w:right w:val="nil"/>
            </w:tcBorders>
          </w:tcPr>
          <w:p>
            <w:pPr>
              <w:pStyle w:val="Normal"/>
              <w:spacing w:lineRule="auto" w:line="360" w:before="0" w:after="0"/>
              <w:jc w:val="both"/>
              <w:rPr>
                <w:rFonts w:ascii="Times New Roman" w:hAnsi="Times New Roman" w:cs="Times New Roman"/>
                <w:sz w:val="18"/>
                <w:szCs w:val="18"/>
              </w:rPr>
            </w:pPr>
            <w:r>
              <w:rPr>
                <w:rFonts w:cs="Times New Roman" w:ascii="Arial" w:hAnsi="Arial"/>
                <w:sz w:val="18"/>
                <w:szCs w:val="18"/>
              </w:rPr>
              <w:t>Lp.</w:t>
            </w:r>
          </w:p>
        </w:tc>
        <w:tc>
          <w:tcPr>
            <w:tcW w:w="1935" w:type="dxa"/>
            <w:tcBorders>
              <w:left w:val="nil"/>
              <w:right w:val="nil"/>
            </w:tcBorders>
          </w:tcPr>
          <w:p>
            <w:pPr>
              <w:pStyle w:val="Normal"/>
              <w:spacing w:lineRule="auto" w:line="360" w:before="0" w:after="0"/>
              <w:jc w:val="center"/>
              <w:rPr>
                <w:rFonts w:ascii="Times New Roman" w:hAnsi="Times New Roman" w:cs="Times New Roman"/>
                <w:b/>
                <w:b/>
                <w:bCs/>
                <w:sz w:val="18"/>
                <w:szCs w:val="18"/>
              </w:rPr>
            </w:pPr>
            <w:r>
              <w:rPr>
                <w:rFonts w:cs="Times New Roman" w:ascii="Arial" w:hAnsi="Arial"/>
                <w:b/>
                <w:bCs/>
                <w:sz w:val="18"/>
                <w:szCs w:val="18"/>
              </w:rPr>
              <w:t>Nazwa oraz podmiot zrealizowanej inwestycji</w:t>
            </w:r>
          </w:p>
        </w:tc>
        <w:tc>
          <w:tcPr>
            <w:tcW w:w="2220" w:type="dxa"/>
            <w:tcBorders>
              <w:left w:val="nil"/>
              <w:right w:val="nil"/>
            </w:tcBorders>
          </w:tcPr>
          <w:p>
            <w:pPr>
              <w:pStyle w:val="Normal"/>
              <w:spacing w:lineRule="auto" w:line="360" w:before="0" w:after="0"/>
              <w:jc w:val="center"/>
              <w:rPr>
                <w:rFonts w:ascii="Times New Roman" w:hAnsi="Times New Roman" w:cs="Times New Roman"/>
                <w:b/>
                <w:b/>
                <w:bCs/>
                <w:sz w:val="18"/>
                <w:szCs w:val="18"/>
              </w:rPr>
            </w:pPr>
            <w:r>
              <w:rPr>
                <w:rFonts w:cs="Times New Roman" w:ascii="Arial" w:hAnsi="Arial"/>
                <w:b/>
                <w:bCs/>
                <w:sz w:val="18"/>
                <w:szCs w:val="18"/>
              </w:rPr>
              <w:t>Wartość zamówienia w kwocie brutto</w:t>
            </w:r>
          </w:p>
        </w:tc>
        <w:tc>
          <w:tcPr>
            <w:tcW w:w="2219" w:type="dxa"/>
            <w:tcBorders>
              <w:left w:val="nil"/>
              <w:right w:val="nil"/>
            </w:tcBorders>
          </w:tcPr>
          <w:p>
            <w:pPr>
              <w:pStyle w:val="Normal"/>
              <w:spacing w:lineRule="auto" w:line="360" w:before="0" w:after="0"/>
              <w:jc w:val="center"/>
              <w:rPr>
                <w:rFonts w:ascii="Times New Roman" w:hAnsi="Times New Roman" w:cs="Times New Roman"/>
                <w:sz w:val="18"/>
                <w:szCs w:val="18"/>
              </w:rPr>
            </w:pPr>
            <w:r>
              <w:rPr>
                <w:rFonts w:cs="Times New Roman" w:ascii="Arial" w:hAnsi="Arial"/>
                <w:b/>
                <w:bCs/>
                <w:sz w:val="18"/>
                <w:szCs w:val="18"/>
              </w:rPr>
              <w:t>Podmiot, na rzecz którego wykonano zamówienie (umowę) oraz miejsce i data wykonania</w:t>
            </w:r>
          </w:p>
        </w:tc>
        <w:tc>
          <w:tcPr>
            <w:tcW w:w="2227" w:type="dxa"/>
            <w:tcBorders>
              <w:left w:val="nil"/>
            </w:tcBorders>
          </w:tcPr>
          <w:p>
            <w:pPr>
              <w:pStyle w:val="Normal"/>
              <w:spacing w:lineRule="auto" w:line="360" w:before="0" w:after="0"/>
              <w:jc w:val="center"/>
              <w:rPr>
                <w:rFonts w:ascii="Times New Roman" w:hAnsi="Times New Roman" w:cs="Times New Roman"/>
                <w:b/>
                <w:b/>
                <w:bCs/>
                <w:sz w:val="18"/>
                <w:szCs w:val="18"/>
              </w:rPr>
            </w:pPr>
            <w:r>
              <w:rPr>
                <w:rFonts w:cs="Times New Roman" w:ascii="Arial" w:hAnsi="Arial"/>
                <w:b/>
                <w:bCs/>
                <w:sz w:val="18"/>
                <w:szCs w:val="18"/>
              </w:rPr>
              <w:t>Podstawa dysponowania zasobami</w:t>
            </w:r>
          </w:p>
        </w:tc>
      </w:tr>
      <w:tr>
        <w:trPr/>
        <w:tc>
          <w:tcPr>
            <w:tcW w:w="461"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1.</w:t>
            </w:r>
          </w:p>
        </w:tc>
        <w:tc>
          <w:tcPr>
            <w:tcW w:w="1935"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0"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19"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7"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r>
        <w:trPr/>
        <w:tc>
          <w:tcPr>
            <w:tcW w:w="461"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2.</w:t>
            </w:r>
          </w:p>
        </w:tc>
        <w:tc>
          <w:tcPr>
            <w:tcW w:w="1935"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0"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19"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7"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r>
        <w:trPr/>
        <w:tc>
          <w:tcPr>
            <w:tcW w:w="461"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3.</w:t>
            </w:r>
          </w:p>
        </w:tc>
        <w:tc>
          <w:tcPr>
            <w:tcW w:w="1935"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0"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19"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7"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r>
        <w:trPr/>
        <w:tc>
          <w:tcPr>
            <w:tcW w:w="461"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4.</w:t>
            </w:r>
          </w:p>
        </w:tc>
        <w:tc>
          <w:tcPr>
            <w:tcW w:w="1935"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0"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19"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27"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r>
        <w:trPr/>
        <w:tc>
          <w:tcPr>
            <w:tcW w:w="461"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5.</w:t>
            </w:r>
          </w:p>
        </w:tc>
        <w:tc>
          <w:tcPr>
            <w:tcW w:w="1935" w:type="dxa"/>
            <w:tcBorders>
              <w:left w:val="nil"/>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tc>
        <w:tc>
          <w:tcPr>
            <w:tcW w:w="2220" w:type="dxa"/>
            <w:tcBorders>
              <w:left w:val="nil"/>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tc>
        <w:tc>
          <w:tcPr>
            <w:tcW w:w="2219" w:type="dxa"/>
            <w:tcBorders>
              <w:left w:val="nil"/>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tc>
        <w:tc>
          <w:tcPr>
            <w:tcW w:w="2227" w:type="dxa"/>
            <w:tcBorders>
              <w:lef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r>
          </w:p>
        </w:tc>
      </w:tr>
    </w:tbl>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Jako środki dowodowe, przedstawiam załączniki:</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a). (podać liczbę) referencji własnych po</w:t>
      </w:r>
      <w:r>
        <w:rPr>
          <w:rFonts w:cs="Times New Roman" w:ascii="Arial" w:hAnsi="Arial"/>
          <w:sz w:val="22"/>
          <w:szCs w:val="22"/>
        </w:rPr>
        <w:t>twierdzających</w:t>
      </w:r>
      <w:r>
        <w:rPr>
          <w:rFonts w:cs="Times New Roman" w:ascii="Arial" w:hAnsi="Arial"/>
          <w:sz w:val="22"/>
          <w:szCs w:val="22"/>
        </w:rPr>
        <w:t xml:space="preserve"> należyte wykonanie i zakończenie prac budowlanych wraz z podaniem ich rodzaju, wartości, daty i miejsca wykonania oraz podmiotów, na rzecz których roboty te zostały wykonane. </w:t>
      </w:r>
      <w:r>
        <w:rPr>
          <w:rFonts w:cs="Times New Roman" w:ascii="Arial" w:hAnsi="Arial"/>
          <w:b/>
          <w:bCs/>
          <w:sz w:val="22"/>
          <w:szCs w:val="22"/>
        </w:rPr>
        <w:t>(</w:t>
      </w:r>
      <w:r>
        <w:rPr>
          <w:rFonts w:cs="Times New Roman" w:ascii="Arial" w:hAnsi="Arial"/>
          <w:b/>
          <w:bCs/>
          <w:sz w:val="22"/>
          <w:szCs w:val="22"/>
        </w:rPr>
        <w:t>r</w:t>
      </w:r>
      <w:r>
        <w:rPr>
          <w:rFonts w:cs="Times New Roman" w:ascii="Arial" w:hAnsi="Arial"/>
          <w:b/>
          <w:bCs/>
          <w:sz w:val="22"/>
          <w:szCs w:val="22"/>
        </w:rPr>
        <w:t>eferencje własne</w:t>
      </w:r>
      <w:r>
        <w:rPr>
          <w:rFonts w:cs="Times New Roman" w:ascii="Arial" w:hAnsi="Arial"/>
          <w:sz w:val="22"/>
          <w:szCs w:val="22"/>
        </w:rPr>
        <w:t>).</w:t>
      </w:r>
    </w:p>
    <w:p>
      <w:pPr>
        <w:pStyle w:val="Normal"/>
        <w:spacing w:lineRule="auto" w:line="360" w:before="0" w:after="0"/>
        <w:jc w:val="both"/>
        <w:rPr>
          <w:rFonts w:ascii="Times New Roman" w:hAnsi="Times New Roman" w:cs="Times New Roman"/>
          <w:b/>
          <w:b/>
          <w:bCs/>
          <w:sz w:val="24"/>
          <w:szCs w:val="24"/>
        </w:rPr>
      </w:pPr>
      <w:r>
        <w:rPr>
          <w:rFonts w:ascii="Arial" w:hAnsi="Arial"/>
          <w:sz w:val="22"/>
          <w:szCs w:val="22"/>
        </w:rPr>
      </w:r>
    </w:p>
    <w:p>
      <w:pPr>
        <w:pStyle w:val="Normal"/>
        <w:spacing w:lineRule="auto" w:line="360" w:before="0" w:after="0"/>
        <w:jc w:val="both"/>
        <w:rPr>
          <w:rFonts w:ascii="Times New Roman" w:hAnsi="Times New Roman" w:cs="Times New Roman"/>
          <w:b/>
          <w:b/>
          <w:bCs/>
          <w:sz w:val="24"/>
          <w:szCs w:val="24"/>
        </w:rPr>
      </w:pPr>
      <w:r>
        <w:rPr>
          <w:rFonts w:cs="Times New Roman" w:ascii="Arial" w:hAnsi="Arial"/>
          <w:b/>
          <w:bCs/>
          <w:sz w:val="22"/>
          <w:szCs w:val="22"/>
        </w:rPr>
        <w:t>3.</w:t>
      </w:r>
      <w:r>
        <w:rPr>
          <w:rFonts w:cs="Times New Roman" w:ascii="Arial" w:hAnsi="Arial"/>
          <w:sz w:val="22"/>
          <w:szCs w:val="22"/>
        </w:rPr>
        <w:t xml:space="preserve"> </w:t>
      </w:r>
      <w:r>
        <w:rPr>
          <w:rFonts w:cs="Times New Roman" w:ascii="Arial" w:hAnsi="Arial"/>
          <w:b/>
          <w:bCs/>
          <w:sz w:val="22"/>
          <w:szCs w:val="22"/>
        </w:rPr>
        <w:t xml:space="preserve">Wypełniając wymagania dotyczące zdolności zawodowej zawarte w ogłoszeniu o </w:t>
      </w:r>
      <w:r>
        <w:rPr>
          <w:rFonts w:cs="Times New Roman" w:ascii="Arial" w:hAnsi="Arial"/>
          <w:b/>
          <w:bCs/>
          <w:sz w:val="22"/>
          <w:szCs w:val="22"/>
        </w:rPr>
        <w:t>postępowaniu</w:t>
      </w:r>
      <w:r>
        <w:rPr>
          <w:rFonts w:cs="Times New Roman" w:ascii="Arial" w:hAnsi="Arial"/>
          <w:b/>
          <w:bCs/>
          <w:sz w:val="22"/>
          <w:szCs w:val="22"/>
        </w:rPr>
        <w:t xml:space="preserve"> zakupowym</w:t>
      </w:r>
      <w:r>
        <w:rPr>
          <w:rFonts w:cs="Times New Roman" w:ascii="Arial" w:hAnsi="Arial"/>
          <w:sz w:val="22"/>
          <w:szCs w:val="22"/>
        </w:rPr>
        <w:t xml:space="preserve"> </w:t>
      </w:r>
      <w:r>
        <w:rPr>
          <w:rFonts w:cs="Times New Roman" w:ascii="Arial" w:hAnsi="Arial"/>
          <w:b/>
          <w:bCs/>
          <w:sz w:val="22"/>
          <w:szCs w:val="22"/>
        </w:rPr>
        <w:t>nr 1/2024 r., przedstawiam/załączam:</w:t>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492"/>
        <w:gridCol w:w="1869"/>
        <w:gridCol w:w="2227"/>
        <w:gridCol w:w="2232"/>
        <w:gridCol w:w="2242"/>
      </w:tblGrid>
      <w:tr>
        <w:trPr/>
        <w:tc>
          <w:tcPr>
            <w:tcW w:w="9062" w:type="dxa"/>
            <w:gridSpan w:val="5"/>
            <w:tcBorders/>
          </w:tcPr>
          <w:p>
            <w:pPr>
              <w:pStyle w:val="Normal"/>
              <w:spacing w:lineRule="auto" w:line="360" w:before="0" w:after="0"/>
              <w:jc w:val="both"/>
              <w:rPr>
                <w:rFonts w:ascii="Times New Roman" w:hAnsi="Times New Roman" w:cs="Times New Roman"/>
                <w:sz w:val="20"/>
                <w:szCs w:val="20"/>
              </w:rPr>
            </w:pPr>
            <w:r>
              <w:rPr>
                <w:rFonts w:cs="Times New Roman" w:ascii="Arial" w:hAnsi="Arial"/>
                <w:b/>
                <w:bCs/>
                <w:sz w:val="18"/>
                <w:szCs w:val="18"/>
              </w:rPr>
              <w:t>Wykaz osób skierowanych przez Wykonawcę do realizacji zamówienia publicznego odpowiedzialnych za świadczenie usług wraz z informacjami na temat ich uprawnień do wykonania zamówienia publicznego oraz informacją o podstawie do dysponowania tymi osobami</w:t>
            </w:r>
          </w:p>
        </w:tc>
      </w:tr>
      <w:tr>
        <w:trPr/>
        <w:tc>
          <w:tcPr>
            <w:tcW w:w="492" w:type="dxa"/>
            <w:tcBorders>
              <w:right w:val="nil"/>
            </w:tcBorders>
          </w:tcPr>
          <w:p>
            <w:pPr>
              <w:pStyle w:val="Normal"/>
              <w:spacing w:lineRule="auto" w:line="360" w:before="0" w:after="0"/>
              <w:jc w:val="center"/>
              <w:rPr>
                <w:rFonts w:ascii="Times New Roman" w:hAnsi="Times New Roman" w:cs="Times New Roman"/>
                <w:sz w:val="20"/>
                <w:szCs w:val="20"/>
              </w:rPr>
            </w:pPr>
            <w:r>
              <w:rPr>
                <w:rFonts w:cs="Times New Roman" w:ascii="Arial" w:hAnsi="Arial"/>
                <w:b/>
                <w:bCs/>
                <w:sz w:val="18"/>
                <w:szCs w:val="18"/>
              </w:rPr>
              <w:t>Lp.</w:t>
            </w:r>
          </w:p>
        </w:tc>
        <w:tc>
          <w:tcPr>
            <w:tcW w:w="1869" w:type="dxa"/>
            <w:tcBorders>
              <w:left w:val="nil"/>
              <w:right w:val="nil"/>
            </w:tcBorders>
          </w:tcPr>
          <w:p>
            <w:pPr>
              <w:pStyle w:val="Normal"/>
              <w:spacing w:lineRule="auto" w:line="360" w:before="0" w:after="0"/>
              <w:jc w:val="center"/>
              <w:rPr>
                <w:rFonts w:ascii="Times New Roman" w:hAnsi="Times New Roman" w:cs="Times New Roman"/>
                <w:sz w:val="20"/>
                <w:szCs w:val="20"/>
              </w:rPr>
            </w:pPr>
            <w:r>
              <w:rPr>
                <w:rFonts w:cs="Times New Roman" w:ascii="Arial" w:hAnsi="Arial"/>
                <w:b/>
                <w:bCs/>
                <w:sz w:val="18"/>
                <w:szCs w:val="18"/>
              </w:rPr>
              <w:t>Rodzaj uprawnień</w:t>
            </w:r>
          </w:p>
        </w:tc>
        <w:tc>
          <w:tcPr>
            <w:tcW w:w="2227" w:type="dxa"/>
            <w:tcBorders>
              <w:left w:val="nil"/>
              <w:right w:val="nil"/>
            </w:tcBorders>
          </w:tcPr>
          <w:p>
            <w:pPr>
              <w:pStyle w:val="Normal"/>
              <w:spacing w:lineRule="auto" w:line="360" w:before="0" w:after="0"/>
              <w:jc w:val="center"/>
              <w:rPr>
                <w:rFonts w:ascii="Times New Roman" w:hAnsi="Times New Roman" w:cs="Times New Roman"/>
                <w:sz w:val="20"/>
                <w:szCs w:val="20"/>
              </w:rPr>
            </w:pPr>
            <w:r>
              <w:rPr>
                <w:rFonts w:cs="Times New Roman" w:ascii="Arial" w:hAnsi="Arial"/>
                <w:b/>
                <w:bCs/>
                <w:sz w:val="18"/>
                <w:szCs w:val="18"/>
              </w:rPr>
              <w:t>Imię i nazwisko</w:t>
            </w:r>
          </w:p>
        </w:tc>
        <w:tc>
          <w:tcPr>
            <w:tcW w:w="2232" w:type="dxa"/>
            <w:tcBorders>
              <w:left w:val="nil"/>
              <w:right w:val="nil"/>
            </w:tcBorders>
          </w:tcPr>
          <w:p>
            <w:pPr>
              <w:pStyle w:val="Normal"/>
              <w:spacing w:lineRule="auto" w:line="360" w:before="0" w:after="0"/>
              <w:jc w:val="center"/>
              <w:rPr>
                <w:rFonts w:ascii="Times New Roman" w:hAnsi="Times New Roman" w:cs="Times New Roman"/>
                <w:sz w:val="20"/>
                <w:szCs w:val="20"/>
              </w:rPr>
            </w:pPr>
            <w:r>
              <w:rPr>
                <w:rFonts w:cs="Times New Roman" w:ascii="Arial" w:hAnsi="Arial"/>
                <w:b/>
                <w:bCs/>
                <w:sz w:val="18"/>
                <w:szCs w:val="18"/>
              </w:rPr>
              <w:t>Nr uprawnień</w:t>
            </w:r>
          </w:p>
        </w:tc>
        <w:tc>
          <w:tcPr>
            <w:tcW w:w="2242" w:type="dxa"/>
            <w:tcBorders>
              <w:left w:val="nil"/>
            </w:tcBorders>
          </w:tcPr>
          <w:p>
            <w:pPr>
              <w:pStyle w:val="Normal"/>
              <w:spacing w:lineRule="auto" w:line="360" w:before="0" w:after="0"/>
              <w:jc w:val="center"/>
              <w:rPr>
                <w:rFonts w:ascii="Times New Roman" w:hAnsi="Times New Roman" w:cs="Times New Roman"/>
                <w:sz w:val="20"/>
                <w:szCs w:val="20"/>
              </w:rPr>
            </w:pPr>
            <w:r>
              <w:rPr>
                <w:rFonts w:cs="Times New Roman" w:ascii="Arial" w:hAnsi="Arial"/>
                <w:b/>
                <w:bCs/>
                <w:sz w:val="18"/>
                <w:szCs w:val="18"/>
              </w:rPr>
              <w:t>Podstawa dysponowania zasobami</w:t>
            </w:r>
          </w:p>
        </w:tc>
      </w:tr>
      <w:tr>
        <w:trPr>
          <w:trHeight w:val="58" w:hRule="atLeast"/>
        </w:trPr>
        <w:tc>
          <w:tcPr>
            <w:tcW w:w="492"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1.</w:t>
            </w:r>
          </w:p>
        </w:tc>
        <w:tc>
          <w:tcPr>
            <w:tcW w:w="1869" w:type="dxa"/>
            <w:tcBorders>
              <w:left w:val="nil"/>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Uprawnienia w specjalności mykologicznej</w:t>
            </w:r>
          </w:p>
        </w:tc>
        <w:tc>
          <w:tcPr>
            <w:tcW w:w="2227"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32"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42"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r>
        <w:trPr>
          <w:trHeight w:val="58" w:hRule="atLeast"/>
        </w:trPr>
        <w:tc>
          <w:tcPr>
            <w:tcW w:w="492"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2.</w:t>
            </w:r>
          </w:p>
        </w:tc>
        <w:tc>
          <w:tcPr>
            <w:tcW w:w="1869" w:type="dxa"/>
            <w:tcBorders>
              <w:left w:val="nil"/>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Uprawnienia w specjalności konstrukcyjno-budowlanej do kierowania robotami budowlanymi</w:t>
            </w:r>
          </w:p>
        </w:tc>
        <w:tc>
          <w:tcPr>
            <w:tcW w:w="2227"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32"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42"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r>
        <w:trPr>
          <w:trHeight w:val="58" w:hRule="atLeast"/>
        </w:trPr>
        <w:tc>
          <w:tcPr>
            <w:tcW w:w="492" w:type="dxa"/>
            <w:tcBorders>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3.</w:t>
            </w:r>
          </w:p>
        </w:tc>
        <w:tc>
          <w:tcPr>
            <w:tcW w:w="1869" w:type="dxa"/>
            <w:tcBorders>
              <w:left w:val="nil"/>
              <w:right w:val="nil"/>
            </w:tcBorders>
          </w:tcPr>
          <w:p>
            <w:pPr>
              <w:pStyle w:val="Normal"/>
              <w:spacing w:lineRule="auto" w:line="360" w:before="0" w:after="0"/>
              <w:jc w:val="both"/>
              <w:rPr>
                <w:rFonts w:ascii="Times New Roman" w:hAnsi="Times New Roman" w:cs="Times New Roman"/>
                <w:sz w:val="20"/>
                <w:szCs w:val="20"/>
              </w:rPr>
            </w:pPr>
            <w:r>
              <w:rPr>
                <w:rFonts w:cs="Times New Roman" w:ascii="Arial" w:hAnsi="Arial"/>
                <w:sz w:val="22"/>
                <w:szCs w:val="22"/>
              </w:rPr>
              <w:t xml:space="preserve">Kwalifikacje dopuszczające określone w art.37c.ust.1 </w:t>
            </w:r>
            <w:r>
              <w:rPr>
                <w:rFonts w:cs="Times New Roman" w:ascii="Arial" w:hAnsi="Arial"/>
                <w:sz w:val="22"/>
                <w:szCs w:val="22"/>
              </w:rPr>
              <w:t>u</w:t>
            </w:r>
            <w:r>
              <w:rPr>
                <w:rFonts w:cs="Times New Roman" w:ascii="Arial" w:hAnsi="Arial"/>
                <w:sz w:val="22"/>
                <w:szCs w:val="22"/>
              </w:rPr>
              <w:t xml:space="preserve">stawy z dnia 23 lipca 2003 r. </w:t>
            </w:r>
            <w:r>
              <w:rPr>
                <w:rFonts w:cs="Times New Roman" w:ascii="Arial" w:hAnsi="Arial"/>
                <w:sz w:val="22"/>
                <w:szCs w:val="22"/>
              </w:rPr>
              <w:t xml:space="preserve">o </w:t>
            </w:r>
            <w:r>
              <w:rPr>
                <w:rFonts w:cs="Times New Roman" w:ascii="Arial" w:hAnsi="Arial"/>
                <w:sz w:val="22"/>
                <w:szCs w:val="22"/>
              </w:rPr>
              <w:t>ochronie zabytków i opiece nad zabytkami</w:t>
            </w:r>
          </w:p>
        </w:tc>
        <w:tc>
          <w:tcPr>
            <w:tcW w:w="2227"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32" w:type="dxa"/>
            <w:tcBorders>
              <w:left w:val="nil"/>
              <w:righ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c>
          <w:tcPr>
            <w:tcW w:w="2242" w:type="dxa"/>
            <w:tcBorders>
              <w:left w:val="nil"/>
            </w:tcBorders>
          </w:tcPr>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tc>
      </w:tr>
    </w:tbl>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Jako środki dowodowe, przedstawiam załączniki:</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 xml:space="preserve">a) </w:t>
      </w:r>
      <w:r>
        <w:rPr>
          <w:rFonts w:cs="Times New Roman" w:ascii="Arial" w:hAnsi="Arial"/>
          <w:sz w:val="22"/>
          <w:szCs w:val="22"/>
        </w:rPr>
        <w:t>u</w:t>
      </w:r>
      <w:r>
        <w:rPr>
          <w:rFonts w:cs="Times New Roman" w:ascii="Arial" w:hAnsi="Arial"/>
          <w:sz w:val="22"/>
          <w:szCs w:val="22"/>
        </w:rPr>
        <w:t>prawnienia w specjalności mykologiczej (rzeczoznawca mykologiczny) potwierdzane zaświadczeniem wydanym przez Polskie Stowarzyszenie Mykologów Budownictwa,</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 xml:space="preserve">b) </w:t>
      </w:r>
      <w:r>
        <w:rPr>
          <w:rFonts w:cs="Times New Roman" w:ascii="Arial" w:hAnsi="Arial"/>
          <w:sz w:val="22"/>
          <w:szCs w:val="22"/>
        </w:rPr>
        <w:t>o</w:t>
      </w:r>
      <w:r>
        <w:rPr>
          <w:rFonts w:cs="Times New Roman" w:ascii="Arial" w:hAnsi="Arial"/>
          <w:sz w:val="22"/>
          <w:szCs w:val="22"/>
        </w:rPr>
        <w:t xml:space="preserve">pinia Wojewódzkiego Konserwatora Zabytków stwierdzająca, że wskazana osoba posiada stosowne uprawnienia do kierowania </w:t>
      </w:r>
      <w:r>
        <w:rPr>
          <w:rFonts w:eastAsia="Calibri" w:cs="Times New Roman" w:ascii="Arial" w:hAnsi="Arial" w:eastAsiaTheme="minorHAnsi"/>
          <w:color w:val="auto"/>
          <w:kern w:val="2"/>
          <w:sz w:val="22"/>
          <w:szCs w:val="22"/>
          <w:lang w:val="pl-PL" w:eastAsia="en-US" w:bidi="ar-SA"/>
          <w14:ligatures w14:val="standardContextual"/>
        </w:rPr>
        <w:t>robotami</w:t>
      </w:r>
      <w:r>
        <w:rPr>
          <w:rFonts w:cs="Times New Roman" w:ascii="Arial" w:hAnsi="Arial"/>
          <w:sz w:val="22"/>
          <w:szCs w:val="22"/>
        </w:rPr>
        <w:t xml:space="preserve"> nad pracami prowadzonymi przy obiektach zabytkowych (</w:t>
      </w:r>
      <w:r>
        <w:rPr>
          <w:rFonts w:cs="Times New Roman" w:ascii="Arial" w:hAnsi="Arial"/>
          <w:b/>
          <w:bCs/>
          <w:sz w:val="22"/>
          <w:szCs w:val="22"/>
        </w:rPr>
        <w:t>u</w:t>
      </w:r>
      <w:r>
        <w:rPr>
          <w:rFonts w:cs="Times New Roman" w:ascii="Arial" w:hAnsi="Arial"/>
          <w:b/>
          <w:bCs/>
          <w:sz w:val="22"/>
          <w:szCs w:val="22"/>
        </w:rPr>
        <w:t>prawnienia własne bądź podmiotu</w:t>
      </w:r>
      <w:r>
        <w:rPr>
          <w:rFonts w:cs="Times New Roman" w:ascii="Arial" w:hAnsi="Arial"/>
          <w:sz w:val="22"/>
          <w:szCs w:val="22"/>
        </w:rPr>
        <w:t xml:space="preserve"> </w:t>
      </w:r>
      <w:r>
        <w:rPr>
          <w:rFonts w:cs="Times New Roman" w:ascii="Arial" w:hAnsi="Arial"/>
          <w:b/>
          <w:bCs/>
          <w:sz w:val="22"/>
          <w:szCs w:val="22"/>
        </w:rPr>
        <w:t>udostępniającego zasoby</w:t>
      </w: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 xml:space="preserve">c) </w:t>
      </w:r>
      <w:r>
        <w:rPr>
          <w:rFonts w:cs="Times New Roman" w:ascii="Arial" w:hAnsi="Arial"/>
          <w:sz w:val="22"/>
          <w:szCs w:val="22"/>
        </w:rPr>
        <w:t>u</w:t>
      </w:r>
      <w:r>
        <w:rPr>
          <w:rFonts w:cs="Times New Roman" w:ascii="Arial" w:hAnsi="Arial"/>
          <w:sz w:val="22"/>
          <w:szCs w:val="22"/>
        </w:rPr>
        <w:t>prawnienia budowlane oraz potwierdzenie przynależności do Okręgowej Izby Inżynierów Budownictwa (</w:t>
      </w:r>
      <w:r>
        <w:rPr>
          <w:rFonts w:cs="Times New Roman" w:ascii="Arial" w:hAnsi="Arial"/>
          <w:b/>
          <w:bCs/>
          <w:sz w:val="22"/>
          <w:szCs w:val="22"/>
        </w:rPr>
        <w:t>u</w:t>
      </w:r>
      <w:r>
        <w:rPr>
          <w:rFonts w:cs="Times New Roman" w:ascii="Arial" w:hAnsi="Arial"/>
          <w:b/>
          <w:bCs/>
          <w:sz w:val="22"/>
          <w:szCs w:val="22"/>
        </w:rPr>
        <w:t>prawnienia własne bądź podmiotu udostępniającego zasoby</w:t>
      </w: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Data i podpis……………………………………………………………………………………..</w:t>
      </w:r>
    </w:p>
    <w:p>
      <w:pPr>
        <w:pStyle w:val="Normal"/>
        <w:spacing w:lineRule="auto" w:line="360" w:before="0" w:after="0"/>
        <w:jc w:val="right"/>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b/>
          <w:b/>
          <w:bCs/>
          <w:sz w:val="24"/>
          <w:szCs w:val="24"/>
        </w:rPr>
      </w:pPr>
      <w:r>
        <w:rPr>
          <w:rFonts w:cs="Times New Roman" w:ascii="Arial" w:hAnsi="Arial"/>
          <w:b/>
          <w:bCs/>
          <w:sz w:val="22"/>
          <w:szCs w:val="22"/>
        </w:rPr>
        <w:t>4. Wykonawca, który zamierza polegać na zdolnościach podmiotów udostępniających zasoby, przedstawia:</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 xml:space="preserve">Zobowiązanie podmiotu </w:t>
      </w:r>
      <w:r>
        <w:rPr>
          <w:rFonts w:cs="Times New Roman" w:ascii="Arial" w:hAnsi="Arial"/>
          <w:sz w:val="22"/>
          <w:szCs w:val="22"/>
        </w:rPr>
        <w:t>udostępniającego</w:t>
      </w:r>
      <w:r>
        <w:rPr>
          <w:rFonts w:cs="Times New Roman" w:ascii="Arial" w:hAnsi="Arial"/>
          <w:sz w:val="22"/>
          <w:szCs w:val="22"/>
        </w:rPr>
        <w:t xml:space="preserve"> zasoby do oddania mu do dyspozycji niezbędnych zasobów na potrzeby realizacji danego zamówienia lub inny podmiotowy środek dowodowy potwierdzający, że Wykonawca realizując zamówienie, będzie dysponował niezbędnymi zasobami tych podmiotów, ze wskazaniem w jakim zakresie podmiot trzeci zrealizuje roboty budowlane, których dotyczą udostępniane zdolności.</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 xml:space="preserve">a) </w:t>
      </w:r>
      <w:r>
        <w:rPr>
          <w:rFonts w:cs="Times New Roman" w:ascii="Arial" w:hAnsi="Arial"/>
          <w:sz w:val="22"/>
          <w:szCs w:val="22"/>
        </w:rPr>
        <w:t>n</w:t>
      </w:r>
      <w:r>
        <w:rPr>
          <w:rFonts w:cs="Times New Roman" w:ascii="Arial" w:hAnsi="Arial"/>
          <w:sz w:val="22"/>
          <w:szCs w:val="22"/>
        </w:rPr>
        <w:t>azwa i adres podmiotu udostępniającego zasoby:</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 następującym zakresie:</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18"/>
          <w:szCs w:val="18"/>
        </w:rPr>
      </w:pPr>
      <w:r>
        <w:rPr>
          <w:rFonts w:cs="Times New Roman" w:ascii="Arial" w:hAnsi="Arial"/>
          <w:sz w:val="22"/>
          <w:szCs w:val="22"/>
        </w:rPr>
        <w:t>(wskazać podmiot i określić odpowiedni zakres dla wskazanego podmiotu).</w:t>
      </w:r>
    </w:p>
    <w:p>
      <w:pPr>
        <w:pStyle w:val="Normal"/>
        <w:spacing w:lineRule="auto" w:line="360" w:before="0" w:after="0"/>
        <w:jc w:val="both"/>
        <w:rPr>
          <w:rFonts w:ascii="Times New Roman" w:hAnsi="Times New Roman" w:cs="Times New Roman"/>
          <w:sz w:val="24"/>
          <w:szCs w:val="24"/>
        </w:rPr>
      </w:pPr>
      <w:r>
        <w:rPr>
          <w:rFonts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Data i podpis podmiotu udostępniającego zasoby…………………………………………….………….</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 xml:space="preserve">b) </w:t>
      </w:r>
      <w:r>
        <w:rPr>
          <w:rFonts w:cs="Times New Roman" w:ascii="Arial" w:hAnsi="Arial"/>
          <w:sz w:val="22"/>
          <w:szCs w:val="22"/>
        </w:rPr>
        <w:t>n</w:t>
      </w:r>
      <w:r>
        <w:rPr>
          <w:rFonts w:cs="Times New Roman" w:ascii="Arial" w:hAnsi="Arial"/>
          <w:sz w:val="22"/>
          <w:szCs w:val="22"/>
        </w:rPr>
        <w:t>azwa i adres podmiotu udostępniającego zasoby:</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 następującym zakresie:</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24"/>
          <w:szCs w:val="24"/>
        </w:rPr>
      </w:pPr>
      <w:r>
        <w:rPr>
          <w:rFonts w:cs="Times New Roman" w:ascii="Arial" w:hAnsi="Arial"/>
          <w:sz w:val="22"/>
          <w:szCs w:val="22"/>
        </w:rPr>
        <w:t>…………………………………………………………………………………………………</w:t>
      </w:r>
    </w:p>
    <w:p>
      <w:pPr>
        <w:pStyle w:val="Normal"/>
        <w:spacing w:lineRule="auto" w:line="360" w:before="0" w:after="0"/>
        <w:jc w:val="both"/>
        <w:rPr>
          <w:rFonts w:ascii="Times New Roman" w:hAnsi="Times New Roman" w:cs="Times New Roman"/>
          <w:sz w:val="18"/>
          <w:szCs w:val="18"/>
        </w:rPr>
      </w:pPr>
      <w:r>
        <w:rPr>
          <w:rFonts w:cs="Times New Roman" w:ascii="Arial" w:hAnsi="Arial"/>
          <w:sz w:val="22"/>
          <w:szCs w:val="22"/>
        </w:rPr>
        <w:t>(wskazać podmiot i określić odpowiedni zakres dla wskazanego podmiotu).</w:t>
      </w:r>
    </w:p>
    <w:p>
      <w:pPr>
        <w:pStyle w:val="ListParagraph"/>
        <w:spacing w:lineRule="auto" w:line="360" w:before="0" w:after="0"/>
        <w:ind w:hanging="0"/>
        <w:jc w:val="both"/>
        <w:rPr>
          <w:rFonts w:ascii="Times New Roman" w:hAnsi="Times New Roman" w:cs="Times New Roman"/>
          <w:b/>
          <w:b/>
          <w:bCs/>
          <w:sz w:val="24"/>
          <w:szCs w:val="24"/>
        </w:rPr>
      </w:pPr>
      <w:r>
        <w:rPr>
          <w:rFonts w:ascii="Arial" w:hAnsi="Arial"/>
          <w:sz w:val="22"/>
          <w:szCs w:val="22"/>
        </w:rPr>
      </w:r>
    </w:p>
    <w:p>
      <w:pPr>
        <w:pStyle w:val="ListParagraph"/>
        <w:spacing w:lineRule="auto" w:line="360" w:before="0" w:after="0"/>
        <w:ind w:hanging="0"/>
        <w:jc w:val="both"/>
        <w:rPr>
          <w:rFonts w:ascii="Times New Roman" w:hAnsi="Times New Roman" w:cs="Times New Roman"/>
          <w:b/>
          <w:b/>
          <w:bCs/>
          <w:sz w:val="24"/>
          <w:szCs w:val="24"/>
        </w:rPr>
      </w:pPr>
      <w:r>
        <w:rPr>
          <w:rFonts w:ascii="Arial" w:hAnsi="Arial"/>
          <w:sz w:val="22"/>
          <w:szCs w:val="22"/>
        </w:rPr>
      </w:r>
    </w:p>
    <w:p>
      <w:pPr>
        <w:pStyle w:val="ListParagraph"/>
        <w:spacing w:lineRule="auto" w:line="360" w:before="0" w:after="0"/>
        <w:ind w:hanging="0"/>
        <w:jc w:val="both"/>
        <w:rPr>
          <w:rFonts w:ascii="Times New Roman" w:hAnsi="Times New Roman" w:cs="Times New Roman"/>
          <w:b/>
          <w:b/>
          <w:bCs/>
          <w:sz w:val="24"/>
          <w:szCs w:val="24"/>
        </w:rPr>
      </w:pPr>
      <w:r>
        <w:rPr>
          <w:rFonts w:cs="Times New Roman" w:ascii="Arial" w:hAnsi="Arial"/>
          <w:b/>
          <w:bCs/>
          <w:sz w:val="22"/>
          <w:szCs w:val="22"/>
        </w:rPr>
        <w:t>Dodatkowo Wykonawca przedstawia</w:t>
      </w:r>
      <w:r>
        <w:rPr>
          <w:rFonts w:cs="Times New Roman" w:ascii="Arial" w:hAnsi="Arial"/>
          <w:b/>
          <w:bCs/>
          <w:sz w:val="22"/>
          <w:szCs w:val="22"/>
        </w:rPr>
        <w:t>:</w:t>
      </w:r>
    </w:p>
    <w:p>
      <w:pPr>
        <w:pStyle w:val="ListParagraph"/>
        <w:spacing w:lineRule="auto" w:line="360" w:before="0" w:after="0"/>
        <w:ind w:left="1080" w:hanging="0"/>
        <w:jc w:val="both"/>
        <w:rPr>
          <w:rFonts w:ascii="Times New Roman" w:hAnsi="Times New Roman" w:cs="Times New Roman"/>
          <w:b/>
          <w:b/>
          <w:bCs/>
          <w:sz w:val="24"/>
          <w:szCs w:val="24"/>
        </w:rPr>
      </w:pPr>
      <w:r>
        <w:rPr>
          <w:rFonts w:cs="Times New Roman" w:ascii="Arial" w:hAnsi="Arial"/>
          <w:b/>
          <w:bCs/>
          <w:sz w:val="22"/>
          <w:szCs w:val="22"/>
        </w:rPr>
      </w:r>
    </w:p>
    <w:p>
      <w:pPr>
        <w:pStyle w:val="ListParagraph"/>
        <w:numPr>
          <w:ilvl w:val="0"/>
          <w:numId w:val="1"/>
        </w:numPr>
        <w:spacing w:lineRule="auto" w:line="360" w:before="0" w:after="0"/>
        <w:jc w:val="both"/>
        <w:rPr>
          <w:rFonts w:ascii="Times New Roman" w:hAnsi="Times New Roman" w:cs="Times New Roman"/>
          <w:sz w:val="24"/>
          <w:szCs w:val="24"/>
        </w:rPr>
      </w:pPr>
      <w:r>
        <w:rPr>
          <w:rFonts w:cs="Times New Roman" w:ascii="Arial" w:hAnsi="Arial"/>
          <w:sz w:val="22"/>
          <w:szCs w:val="22"/>
        </w:rPr>
        <w:t>Zaświadczenie z ZUS/KRUS/US o niezaleganiu z uiszczaniem podatków, opłat lub składek na ubezpieczenie społeczne.</w:t>
      </w:r>
    </w:p>
    <w:p>
      <w:pPr>
        <w:pStyle w:val="ListParagraph"/>
        <w:numPr>
          <w:ilvl w:val="0"/>
          <w:numId w:val="1"/>
        </w:numPr>
        <w:spacing w:lineRule="auto" w:line="360" w:before="0" w:after="0"/>
        <w:jc w:val="both"/>
        <w:rPr>
          <w:rFonts w:ascii="Times New Roman" w:hAnsi="Times New Roman" w:cs="Times New Roman"/>
          <w:sz w:val="24"/>
          <w:szCs w:val="24"/>
        </w:rPr>
      </w:pPr>
      <w:r>
        <w:rPr>
          <w:rFonts w:cs="Times New Roman" w:ascii="Arial" w:hAnsi="Arial"/>
          <w:sz w:val="22"/>
          <w:szCs w:val="22"/>
        </w:rPr>
        <w:t>Ubezpieczenie od odpowiedzialności cywilnej w zakresie prowadzonej działalności związanej z przedmiotem zamówienia.</w:t>
      </w:r>
    </w:p>
    <w:p>
      <w:pPr>
        <w:pStyle w:val="Normal"/>
        <w:spacing w:lineRule="auto" w:line="360" w:before="0" w:after="0"/>
        <w:ind w:left="360" w:hanging="0"/>
        <w:jc w:val="both"/>
        <w:rPr>
          <w:rFonts w:ascii="Times New Roman" w:hAnsi="Times New Roman" w:cs="Times New Roman"/>
          <w:sz w:val="24"/>
          <w:szCs w:val="24"/>
        </w:rPr>
      </w:pPr>
      <w:r>
        <w:rPr>
          <w:rFonts w:cs="Times New Roman" w:ascii="Arial" w:hAnsi="Arial"/>
          <w:sz w:val="22"/>
          <w:szCs w:val="22"/>
        </w:rPr>
      </w:r>
    </w:p>
    <w:p>
      <w:pPr>
        <w:pStyle w:val="Normal"/>
        <w:spacing w:lineRule="auto" w:line="360" w:before="0" w:after="0"/>
        <w:ind w:left="360" w:hanging="0"/>
        <w:jc w:val="both"/>
        <w:rPr>
          <w:rFonts w:ascii="Times New Roman" w:hAnsi="Times New Roman" w:cs="Times New Roman"/>
          <w:sz w:val="24"/>
          <w:szCs w:val="24"/>
          <w:u w:val="single"/>
        </w:rPr>
      </w:pPr>
      <w:r>
        <w:rPr>
          <w:rFonts w:cs="Times New Roman" w:ascii="Arial" w:hAnsi="Arial"/>
          <w:sz w:val="22"/>
          <w:szCs w:val="22"/>
          <w:u w:val="single"/>
        </w:rPr>
        <w:t>UWAGA:</w:t>
      </w:r>
    </w:p>
    <w:p>
      <w:pPr>
        <w:pStyle w:val="ListParagraph"/>
        <w:numPr>
          <w:ilvl w:val="0"/>
          <w:numId w:val="2"/>
        </w:numPr>
        <w:spacing w:lineRule="auto" w:line="360" w:before="0" w:after="0"/>
        <w:jc w:val="both"/>
        <w:rPr>
          <w:rFonts w:ascii="Times New Roman" w:hAnsi="Times New Roman" w:cs="Times New Roman"/>
          <w:i/>
          <w:i/>
          <w:iCs/>
          <w:sz w:val="24"/>
          <w:szCs w:val="24"/>
        </w:rPr>
      </w:pPr>
      <w:r>
        <w:rPr>
          <w:rFonts w:cs="Times New Roman" w:ascii="Arial" w:hAnsi="Arial"/>
          <w:i/>
          <w:iCs/>
          <w:sz w:val="22"/>
          <w:szCs w:val="22"/>
        </w:rPr>
        <w:t>W przypadku Wykonawców wspólnie ubiegających się o udzielenie zamówienia wymóg złożenia niniejszych podmiotowych środków dowodowych dotyczy każdego z Wykonawców.</w:t>
      </w:r>
    </w:p>
    <w:p>
      <w:pPr>
        <w:pStyle w:val="ListParagraph"/>
        <w:numPr>
          <w:ilvl w:val="0"/>
          <w:numId w:val="2"/>
        </w:numPr>
        <w:spacing w:lineRule="auto" w:line="360" w:before="0" w:after="0"/>
        <w:jc w:val="both"/>
        <w:rPr>
          <w:rFonts w:ascii="Times New Roman" w:hAnsi="Times New Roman" w:cs="Times New Roman"/>
          <w:i/>
          <w:i/>
          <w:iCs/>
          <w:sz w:val="24"/>
          <w:szCs w:val="24"/>
        </w:rPr>
      </w:pPr>
      <w:r>
        <w:rPr>
          <w:rFonts w:cs="Times New Roman" w:ascii="Arial" w:hAnsi="Arial"/>
          <w:i/>
          <w:iCs/>
          <w:sz w:val="22"/>
          <w:szCs w:val="22"/>
        </w:rPr>
        <w:t>W przypadku polegania na zdolnościach podmiotu udostępniającego zasoby, Wykonawca musi złożyć takie same podmiotowe środki dowodowe tego podmiotu, jak gdyby korzystał z zasobów własnych.</w:t>
      </w:r>
    </w:p>
    <w:p>
      <w:pPr>
        <w:pStyle w:val="ListParagraph"/>
        <w:numPr>
          <w:ilvl w:val="0"/>
          <w:numId w:val="2"/>
        </w:numPr>
        <w:spacing w:lineRule="auto" w:line="360" w:before="0" w:after="0"/>
        <w:jc w:val="both"/>
        <w:rPr>
          <w:rFonts w:ascii="Times New Roman" w:hAnsi="Times New Roman" w:cs="Times New Roman"/>
          <w:i/>
          <w:i/>
          <w:iCs/>
          <w:sz w:val="24"/>
          <w:szCs w:val="24"/>
        </w:rPr>
      </w:pPr>
      <w:r>
        <w:rPr>
          <w:rFonts w:cs="Times New Roman" w:ascii="Arial" w:hAnsi="Arial"/>
          <w:i/>
          <w:iCs/>
          <w:sz w:val="22"/>
          <w:szCs w:val="22"/>
        </w:rPr>
        <w:t>Dokument należy wypełnić i podpisać podpisem osobistym i złożyć w Parafii podczas wizji lokalnej.</w:t>
      </w:r>
    </w:p>
    <w:sectPr>
      <w:headerReference w:type="default" r:id="rId2"/>
      <w:footerReference w:type="default" r:id="rId3"/>
      <w:type w:val="nextPage"/>
      <w:pgSz w:w="11906" w:h="16838"/>
      <w:pgMar w:left="1134" w:right="1134"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Arial">
    <w:charset w:val="01"/>
    <w:family w:val="swiss"/>
    <w:pitch w:val="variable"/>
  </w:font>
  <w:font w:name="Times New Roman">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93598673"/>
    </w:sdtPr>
    <w:sdtContent>
      <w:p>
        <w:pPr>
          <w:pStyle w:val="Stopka"/>
          <w:pBdr>
            <w:top w:val="single" w:sz="4" w:space="1" w:color="D9D9D9"/>
          </w:pBdr>
          <w:jc w:val="right"/>
          <w:rPr/>
        </w:pPr>
        <w:r>
          <w:rPr/>
          <w:fldChar w:fldCharType="begin"/>
        </w:r>
        <w:r>
          <w:rPr/>
          <w:instrText> PAGE </w:instrText>
        </w:r>
        <w:r>
          <w:rPr/>
          <w:fldChar w:fldCharType="separate"/>
        </w:r>
        <w:r>
          <w:rPr/>
          <w:t>5</w:t>
        </w:r>
        <w:r>
          <w:rPr/>
          <w:fldChar w:fldCharType="end"/>
        </w:r>
        <w:r>
          <w:rPr/>
          <w:t xml:space="preserve"> </w:t>
        </w:r>
        <w:r>
          <w:rPr/>
          <w:t xml:space="preserve">| </w:t>
        </w:r>
        <w:r>
          <w:rPr>
            <w:color w:val="7F7F7F" w:themeColor="background1" w:themeShade="7f"/>
            <w:spacing w:val="60"/>
          </w:rPr>
          <w:t>Strona</w:t>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center"/>
      <w:rPr>
        <w:rFonts w:ascii="Arial" w:hAnsi="Arial" w:cs="Arial"/>
        <w:b/>
        <w:b/>
        <w:bCs/>
        <w:color w:val="002060"/>
        <w:sz w:val="24"/>
        <w:szCs w:val="24"/>
      </w:rPr>
    </w:pPr>
    <w:r>
      <w:rPr>
        <w:rFonts w:cs="Arial" w:ascii="Arial" w:hAnsi="Arial"/>
        <w:b/>
        <w:bCs/>
        <w:color w:val="002060"/>
        <w:sz w:val="24"/>
        <w:szCs w:val="24"/>
      </w:rPr>
      <w:t>RZĄDOWY PROGRAM OCHRONY ZABYTKÓW</w:t>
    </w:r>
  </w:p>
  <w:p>
    <w:pPr>
      <w:pStyle w:val="Gwka"/>
      <w:rPr/>
    </w:pPr>
    <w:r>
      <w:rPr/>
      <w:t xml:space="preserve">                                                                                               </w:t>
    </w:r>
  </w:p>
  <w:p>
    <w:pPr>
      <w:pStyle w:val="Gwka"/>
      <w:jc w:val="center"/>
      <w:rPr>
        <w:rFonts w:ascii="Arial" w:hAnsi="Arial" w:cs="Arial"/>
        <w:b/>
        <w:b/>
        <w:bCs/>
        <w:color w:val="002060"/>
        <w:sz w:val="24"/>
        <w:szCs w:val="24"/>
      </w:rPr>
    </w:pPr>
    <w:r>
      <w:rPr>
        <w:rFonts w:cs="Arial" w:ascii="Arial" w:hAnsi="Arial"/>
        <w:b/>
        <w:bCs/>
        <w:color w:val="002060"/>
        <w:sz w:val="24"/>
        <w:szCs w:val="24"/>
      </w:rPr>
      <w:t xml:space="preserve">                                                                                            </w:t>
    </w:r>
    <w:r>
      <w:rPr/>
      <w:drawing>
        <wp:inline distT="0" distB="0" distL="0" distR="0">
          <wp:extent cx="1165860" cy="64008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1"/>
                  <a:stretch>
                    <a:fillRect/>
                  </a:stretch>
                </pic:blipFill>
                <pic:spPr bwMode="auto">
                  <a:xfrm>
                    <a:off x="0" y="0"/>
                    <a:ext cx="1165860" cy="640080"/>
                  </a:xfrm>
                  <a:prstGeom prst="rect">
                    <a:avLst/>
                  </a:prstGeom>
                </pic:spPr>
              </pic:pic>
            </a:graphicData>
          </a:graphic>
        </wp:inline>
      </w:drawing>
    </w:r>
    <w:r>
      <w:rPr/>
      <w:drawing>
        <wp:inline distT="0" distB="0" distL="0" distR="0">
          <wp:extent cx="662940" cy="632460"/>
          <wp:effectExtent l="0" t="0" r="0" b="0"/>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2"/>
                  <a:stretch>
                    <a:fillRect/>
                  </a:stretch>
                </pic:blipFill>
                <pic:spPr bwMode="auto">
                  <a:xfrm>
                    <a:off x="0" y="0"/>
                    <a:ext cx="662940" cy="6324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9"/>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pl-P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3b91"/>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b3bca"/>
    <w:rPr/>
  </w:style>
  <w:style w:type="character" w:styleId="StopkaZnak" w:customStyle="1">
    <w:name w:val="Stopka Znak"/>
    <w:basedOn w:val="DefaultParagraphFont"/>
    <w:link w:val="Stopka"/>
    <w:uiPriority w:val="99"/>
    <w:qFormat/>
    <w:rsid w:val="00bb3bca"/>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d70610"/>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bb3bca"/>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bb3bca"/>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e747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Application>LibreOffice/6.4.0.3$Windows_X86_64 LibreOffice_project/b0a288ab3d2d4774cb44b62f04d5d28733ac6df8</Application>
  <Pages>5</Pages>
  <Words>601</Words>
  <Characters>4731</Characters>
  <CharactersWithSpaces>5439</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2024-02-01T13:39:00Z</dcterms:created>
  <dc:creator>Katarzyna</dc:creator>
  <dc:description/>
  <dc:language>pl-PL</dc:language>
  <cp:lastModifiedBy/>
  <dcterms:modified xsi:type="dcterms:W3CDTF">2024-06-17T09:58:18Z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