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366F" w14:textId="36DD5576" w:rsidR="008D79AF" w:rsidRPr="008D79AF" w:rsidRDefault="00CF25B3" w:rsidP="0043619C">
      <w:pPr>
        <w:pStyle w:val="Nagwek1"/>
      </w:pPr>
      <w:r>
        <w:t>Uchwała Nr</w:t>
      </w:r>
      <w:r w:rsidR="00696ABB">
        <w:t xml:space="preserve"> 437</w:t>
      </w:r>
      <w:r w:rsidR="009C27EB">
        <w:t>/202</w:t>
      </w:r>
      <w:r w:rsidR="005C69A9">
        <w:t>1</w:t>
      </w:r>
      <w:r w:rsidR="00E21E81">
        <w:br/>
      </w:r>
      <w:r w:rsidR="004704C3">
        <w:t xml:space="preserve">Zarządu Powiatu </w:t>
      </w:r>
      <w:r w:rsidR="00E21E81">
        <w:br/>
      </w:r>
      <w:r>
        <w:t>w Chełmie</w:t>
      </w:r>
      <w:r w:rsidR="00E21E81">
        <w:br/>
      </w:r>
      <w:r w:rsidR="008D79AF" w:rsidRPr="008D79AF">
        <w:t>z dnia</w:t>
      </w:r>
      <w:r w:rsidR="00C26E0B">
        <w:t xml:space="preserve"> </w:t>
      </w:r>
      <w:r w:rsidR="005C69A9">
        <w:tab/>
      </w:r>
      <w:r w:rsidR="00696ABB">
        <w:t xml:space="preserve">9 lutego </w:t>
      </w:r>
      <w:r w:rsidR="008D79AF" w:rsidRPr="008D79AF">
        <w:t>202</w:t>
      </w:r>
      <w:r w:rsidR="005C69A9">
        <w:t>1</w:t>
      </w:r>
      <w:r w:rsidR="008D79AF" w:rsidRPr="008D79AF">
        <w:t xml:space="preserve"> r.</w:t>
      </w:r>
    </w:p>
    <w:p w14:paraId="6A943223" w14:textId="29FC1692" w:rsidR="008D79AF" w:rsidRPr="00C45F13" w:rsidRDefault="005C69A9" w:rsidP="00C45F13">
      <w:pPr>
        <w:pStyle w:val="Nagwek2"/>
      </w:pPr>
      <w:r>
        <w:t xml:space="preserve">zmieniająca uchwałę </w:t>
      </w:r>
      <w:r w:rsidR="008D79AF" w:rsidRPr="00C45F13">
        <w:t xml:space="preserve">w sprawie wyznaczenia Zespołu </w:t>
      </w:r>
      <w:r w:rsidR="00CA05C5" w:rsidRPr="00C45F13">
        <w:t xml:space="preserve">ds. </w:t>
      </w:r>
      <w:r w:rsidR="008D79AF" w:rsidRPr="00C45F13">
        <w:t>zapewniania dostępności osobom</w:t>
      </w:r>
      <w:r>
        <w:t xml:space="preserve"> </w:t>
      </w:r>
      <w:r w:rsidR="008D79AF" w:rsidRPr="00C45F13">
        <w:t>ze szczególnymi potrzebami</w:t>
      </w:r>
      <w:r w:rsidR="00CF25B3" w:rsidRPr="00C45F13">
        <w:t xml:space="preserve"> w Powiecie Chełmskim</w:t>
      </w:r>
    </w:p>
    <w:p w14:paraId="5254658B" w14:textId="4D54A5F7" w:rsidR="008D79AF" w:rsidRPr="008D79AF" w:rsidRDefault="008D79AF" w:rsidP="008D79AF">
      <w:pPr>
        <w:jc w:val="both"/>
        <w:rPr>
          <w:rFonts w:ascii="Arial" w:hAnsi="Arial" w:cs="Arial"/>
        </w:rPr>
      </w:pPr>
      <w:r w:rsidRPr="008D79AF">
        <w:rPr>
          <w:rFonts w:ascii="Arial" w:hAnsi="Arial" w:cs="Arial"/>
        </w:rPr>
        <w:t xml:space="preserve">Na podstawie </w:t>
      </w:r>
      <w:r w:rsidR="00D036A2">
        <w:rPr>
          <w:rFonts w:ascii="Arial" w:hAnsi="Arial" w:cs="Arial"/>
        </w:rPr>
        <w:t xml:space="preserve">art. 32 ust. 1 </w:t>
      </w:r>
      <w:r>
        <w:rPr>
          <w:rFonts w:ascii="Arial" w:hAnsi="Arial" w:cs="Arial"/>
        </w:rPr>
        <w:t xml:space="preserve">ustawy z dnia 5 czerwca 1998 r. o samorządzie powiatowym </w:t>
      </w:r>
      <w:r w:rsidR="00D036A2">
        <w:rPr>
          <w:rFonts w:ascii="Arial" w:hAnsi="Arial" w:cs="Arial"/>
        </w:rPr>
        <w:br/>
      </w:r>
      <w:r>
        <w:rPr>
          <w:rFonts w:ascii="Arial" w:hAnsi="Arial" w:cs="Arial"/>
        </w:rPr>
        <w:t>(Dz. U. z 2020 r. poz. 920) oraz art. 14 ust. 1 ustawy z dnia 19 lipca</w:t>
      </w:r>
      <w:r w:rsidR="00CF25B3">
        <w:rPr>
          <w:rFonts w:ascii="Arial" w:hAnsi="Arial" w:cs="Arial"/>
        </w:rPr>
        <w:t xml:space="preserve"> 2019 r.</w:t>
      </w:r>
      <w:r w:rsidR="00D8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zapewnianiu dostępności osobom ze szczególnymi potrzebami (Dz. U. z 2020 r. poz. 1062</w:t>
      </w:r>
      <w:r w:rsidR="00E84CD5">
        <w:rPr>
          <w:rFonts w:ascii="Arial" w:hAnsi="Arial" w:cs="Arial"/>
        </w:rPr>
        <w:t xml:space="preserve"> z </w:t>
      </w:r>
      <w:proofErr w:type="spellStart"/>
      <w:r w:rsidR="00E84CD5">
        <w:rPr>
          <w:rFonts w:ascii="Arial" w:hAnsi="Arial" w:cs="Arial"/>
        </w:rPr>
        <w:t>późn</w:t>
      </w:r>
      <w:proofErr w:type="spellEnd"/>
      <w:r w:rsidR="00E84CD5">
        <w:rPr>
          <w:rFonts w:ascii="Arial" w:hAnsi="Arial" w:cs="Arial"/>
        </w:rPr>
        <w:t>. zm.</w:t>
      </w:r>
      <w:r w:rsidR="00C47303">
        <w:rPr>
          <w:rFonts w:ascii="Arial" w:hAnsi="Arial" w:cs="Arial"/>
        </w:rPr>
        <w:t>)</w:t>
      </w:r>
      <w:r w:rsidRPr="008D79AF">
        <w:rPr>
          <w:rFonts w:ascii="Arial" w:hAnsi="Arial" w:cs="Arial"/>
        </w:rPr>
        <w:t xml:space="preserve"> zarządza się, co następuje:</w:t>
      </w:r>
    </w:p>
    <w:p w14:paraId="0AC876DE" w14:textId="77777777" w:rsidR="008D79AF" w:rsidRPr="008D79AF" w:rsidRDefault="008D79AF" w:rsidP="008D79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 1</w:t>
      </w:r>
    </w:p>
    <w:p w14:paraId="4784CF4E" w14:textId="532D1913" w:rsidR="008D79AF" w:rsidRDefault="005C69A9" w:rsidP="008D79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Uchwale Nr 333/2020 Zarządu Powiatu w Chełmie z dnia 25 września 2020 roku </w:t>
      </w:r>
      <w:r w:rsidR="00D85D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5C69A9">
        <w:rPr>
          <w:rFonts w:ascii="Arial" w:hAnsi="Arial" w:cs="Arial"/>
        </w:rPr>
        <w:t>wyznaczenia Zespołu ds. zapewniania dostępności osobom ze szczególnymi potrzebami w Powiecie Chełmski</w:t>
      </w:r>
      <w:r>
        <w:rPr>
          <w:rFonts w:ascii="Arial" w:hAnsi="Arial" w:cs="Arial"/>
        </w:rPr>
        <w:t>m wprowadza się następujące zmiany:</w:t>
      </w:r>
    </w:p>
    <w:p w14:paraId="1AC427BA" w14:textId="36AB726C" w:rsidR="001071C5" w:rsidRDefault="001071C5" w:rsidP="001071C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D79A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pkt 2 otrzymuje brzmienie: </w:t>
      </w:r>
    </w:p>
    <w:p w14:paraId="6A5158C5" w14:textId="15B7657D" w:rsidR="001071C5" w:rsidRPr="008A7F36" w:rsidRDefault="001071C5" w:rsidP="008A7F3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„2</w:t>
      </w:r>
      <w:r w:rsidRPr="001071C5">
        <w:rPr>
          <w:rFonts w:ascii="Arial" w:hAnsi="Arial" w:cs="Arial"/>
        </w:rPr>
        <w:t>. Członek</w:t>
      </w:r>
      <w:r w:rsidR="008A7F36">
        <w:rPr>
          <w:rFonts w:ascii="Arial" w:hAnsi="Arial" w:cs="Arial"/>
        </w:rPr>
        <w:t xml:space="preserve"> – </w:t>
      </w:r>
      <w:r w:rsidR="005E7CED" w:rsidRPr="008A7F36">
        <w:rPr>
          <w:rFonts w:ascii="Arial" w:hAnsi="Arial" w:cs="Arial"/>
        </w:rPr>
        <w:t xml:space="preserve">Leszek </w:t>
      </w:r>
      <w:proofErr w:type="spellStart"/>
      <w:r w:rsidR="005E7CED" w:rsidRPr="008A7F36">
        <w:rPr>
          <w:rFonts w:ascii="Arial" w:hAnsi="Arial" w:cs="Arial"/>
        </w:rPr>
        <w:t>Szychiewicz</w:t>
      </w:r>
      <w:proofErr w:type="spellEnd"/>
      <w:r w:rsidRPr="008A7F36">
        <w:rPr>
          <w:rFonts w:ascii="Arial" w:hAnsi="Arial" w:cs="Arial"/>
        </w:rPr>
        <w:t xml:space="preserve"> – przedstawiciel Powiatowego Urzędu Pracy </w:t>
      </w:r>
      <w:r w:rsidR="005E7CED" w:rsidRPr="008A7F36">
        <w:rPr>
          <w:rFonts w:ascii="Arial" w:hAnsi="Arial" w:cs="Arial"/>
        </w:rPr>
        <w:br/>
      </w:r>
      <w:r w:rsidRPr="008A7F36">
        <w:rPr>
          <w:rFonts w:ascii="Arial" w:hAnsi="Arial" w:cs="Arial"/>
        </w:rPr>
        <w:t>w Chełmie.”</w:t>
      </w:r>
    </w:p>
    <w:p w14:paraId="1372AC2F" w14:textId="243184E6" w:rsidR="005C69A9" w:rsidRDefault="005C69A9" w:rsidP="005C69A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D79A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pkt 12 otrzymuje brzmienie: </w:t>
      </w:r>
    </w:p>
    <w:p w14:paraId="54B8856B" w14:textId="6ABA497D" w:rsidR="005C69A9" w:rsidRDefault="005C69A9" w:rsidP="005C69A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„12. Członek </w:t>
      </w:r>
      <w:r w:rsidR="008A7F3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Pawłoś</w:t>
      </w:r>
      <w:proofErr w:type="spellEnd"/>
      <w:r>
        <w:rPr>
          <w:rFonts w:ascii="Arial" w:hAnsi="Arial" w:cs="Arial"/>
        </w:rPr>
        <w:t xml:space="preserve"> – przedstawiciel Poradni </w:t>
      </w:r>
      <w:proofErr w:type="spellStart"/>
      <w:r>
        <w:rPr>
          <w:rFonts w:ascii="Arial" w:hAnsi="Arial" w:cs="Arial"/>
        </w:rPr>
        <w:t>Psychologiczno</w:t>
      </w:r>
      <w:proofErr w:type="spellEnd"/>
      <w:r w:rsidR="008A7F3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Pedagogicznej w Pławanicach.”</w:t>
      </w:r>
    </w:p>
    <w:p w14:paraId="6112B1AF" w14:textId="6E4F9B4A" w:rsidR="005C69A9" w:rsidRPr="005C69A9" w:rsidRDefault="005C69A9" w:rsidP="005C69A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pkt. 13 w brzmieniu: „13. Członek</w:t>
      </w:r>
      <w:r w:rsidR="008A7F36">
        <w:rPr>
          <w:rFonts w:ascii="Arial" w:hAnsi="Arial" w:cs="Arial"/>
        </w:rPr>
        <w:t xml:space="preserve"> – </w:t>
      </w:r>
      <w:r w:rsidR="005E7CED">
        <w:rPr>
          <w:rFonts w:ascii="Arial" w:hAnsi="Arial" w:cs="Arial"/>
        </w:rPr>
        <w:t>Aneta Gorczyca</w:t>
      </w:r>
      <w:r w:rsidR="00A940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przedstawiciel Poradni </w:t>
      </w:r>
      <w:proofErr w:type="spellStart"/>
      <w:r>
        <w:rPr>
          <w:rFonts w:ascii="Arial" w:hAnsi="Arial" w:cs="Arial"/>
        </w:rPr>
        <w:t>Psychologiczno</w:t>
      </w:r>
      <w:proofErr w:type="spellEnd"/>
      <w:r w:rsidR="008A7F3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Pedagogicznej w Wierzbicy.</w:t>
      </w:r>
    </w:p>
    <w:p w14:paraId="4D11C711" w14:textId="77777777" w:rsidR="008D79AF" w:rsidRPr="008D79AF" w:rsidRDefault="008D79AF" w:rsidP="00CA05C5">
      <w:pPr>
        <w:jc w:val="center"/>
        <w:rPr>
          <w:rFonts w:ascii="Arial" w:hAnsi="Arial" w:cs="Arial"/>
        </w:rPr>
      </w:pPr>
      <w:r w:rsidRPr="008D79AF">
        <w:rPr>
          <w:rFonts w:ascii="Arial" w:hAnsi="Arial" w:cs="Arial"/>
        </w:rPr>
        <w:t>§  2.</w:t>
      </w:r>
    </w:p>
    <w:p w14:paraId="54900CF5" w14:textId="0AB8DBDE" w:rsidR="00A5504C" w:rsidRPr="00A5504C" w:rsidRDefault="00CF25B3" w:rsidP="00A55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</w:t>
      </w:r>
      <w:r w:rsidR="008D79AF" w:rsidRPr="008D79AF">
        <w:rPr>
          <w:rFonts w:ascii="Arial" w:hAnsi="Arial" w:cs="Arial"/>
        </w:rPr>
        <w:t xml:space="preserve"> wchodzi w życie z dniem </w:t>
      </w:r>
      <w:r w:rsidR="007805AA">
        <w:rPr>
          <w:rFonts w:ascii="Arial" w:hAnsi="Arial" w:cs="Arial"/>
        </w:rPr>
        <w:t>podjęcia</w:t>
      </w:r>
      <w:r w:rsidR="008D79AF" w:rsidRPr="008D79AF">
        <w:rPr>
          <w:rFonts w:ascii="Arial" w:hAnsi="Arial" w:cs="Arial"/>
        </w:rPr>
        <w:t>.</w:t>
      </w:r>
    </w:p>
    <w:p w14:paraId="354DFC21" w14:textId="56F19920" w:rsidR="00D036A2" w:rsidRPr="00846E1D" w:rsidRDefault="00D036A2" w:rsidP="00B530DD">
      <w:pPr>
        <w:spacing w:before="600" w:after="0" w:line="480" w:lineRule="auto"/>
        <w:jc w:val="both"/>
        <w:rPr>
          <w:rFonts w:ascii="Arial" w:hAnsi="Arial" w:cs="Arial"/>
          <w:b/>
        </w:rPr>
      </w:pPr>
      <w:r w:rsidRPr="00846E1D">
        <w:rPr>
          <w:rFonts w:ascii="Arial" w:hAnsi="Arial" w:cs="Arial"/>
          <w:b/>
        </w:rPr>
        <w:t>Członkowie Zarządu:</w:t>
      </w:r>
      <w:r w:rsidRPr="00846E1D">
        <w:rPr>
          <w:rFonts w:ascii="Arial" w:hAnsi="Arial" w:cs="Arial"/>
          <w:b/>
        </w:rPr>
        <w:tab/>
      </w:r>
      <w:r w:rsidRPr="00846E1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6E1D">
        <w:rPr>
          <w:rFonts w:ascii="Arial" w:hAnsi="Arial" w:cs="Arial"/>
          <w:b/>
        </w:rPr>
        <w:t>Przewodniczący Zarządu</w:t>
      </w:r>
    </w:p>
    <w:p w14:paraId="0BCE51C3" w14:textId="4F2F756F" w:rsidR="00D036A2" w:rsidRPr="00A16A0D" w:rsidRDefault="00D036A2" w:rsidP="00D036A2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Jerzy Kwiatkowski</w:t>
      </w:r>
      <w:r>
        <w:rPr>
          <w:rFonts w:ascii="Arial" w:hAnsi="Arial" w:cs="Arial"/>
        </w:rPr>
        <w:t xml:space="preserve"> ……………………………</w:t>
      </w:r>
      <w:r w:rsidR="00A5504C"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>…..……………………</w:t>
      </w:r>
      <w:r w:rsidR="005E7CED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</w:t>
      </w:r>
      <w:r w:rsidRPr="00A16A0D">
        <w:rPr>
          <w:rFonts w:ascii="Arial" w:hAnsi="Arial" w:cs="Arial"/>
        </w:rPr>
        <w:t xml:space="preserve">  </w:t>
      </w:r>
    </w:p>
    <w:p w14:paraId="05235C2B" w14:textId="77777777" w:rsidR="00D036A2" w:rsidRPr="00121536" w:rsidRDefault="00D036A2" w:rsidP="00D036A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Grażyna </w:t>
      </w:r>
      <w:proofErr w:type="spellStart"/>
      <w:r w:rsidRPr="00121536">
        <w:rPr>
          <w:rFonts w:ascii="Arial" w:hAnsi="Arial" w:cs="Arial"/>
        </w:rPr>
        <w:t>Szykuła</w:t>
      </w:r>
      <w:proofErr w:type="spellEnd"/>
      <w:r>
        <w:rPr>
          <w:rFonts w:ascii="Arial" w:hAnsi="Arial" w:cs="Arial"/>
        </w:rPr>
        <w:t xml:space="preserve">   ……………………………</w:t>
      </w:r>
      <w:r w:rsidR="00A5504C">
        <w:rPr>
          <w:rFonts w:ascii="Arial" w:hAnsi="Arial" w:cs="Arial"/>
        </w:rPr>
        <w:tab/>
      </w:r>
      <w:r w:rsidR="00A5504C">
        <w:rPr>
          <w:rFonts w:ascii="Arial" w:hAnsi="Arial" w:cs="Arial"/>
        </w:rPr>
        <w:tab/>
      </w:r>
      <w:r w:rsidRPr="00A16A0D">
        <w:rPr>
          <w:rFonts w:ascii="Arial" w:hAnsi="Arial" w:cs="Arial"/>
        </w:rPr>
        <w:t xml:space="preserve">Piotr </w:t>
      </w:r>
      <w:proofErr w:type="spellStart"/>
      <w:r w:rsidRPr="00A16A0D">
        <w:rPr>
          <w:rFonts w:ascii="Arial" w:hAnsi="Arial" w:cs="Arial"/>
        </w:rPr>
        <w:t>Deniszczuk</w:t>
      </w:r>
      <w:proofErr w:type="spellEnd"/>
    </w:p>
    <w:p w14:paraId="3893852F" w14:textId="77777777" w:rsidR="00D036A2" w:rsidRPr="00121536" w:rsidRDefault="00D036A2" w:rsidP="00D036A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Dorota Łosiewicz </w:t>
      </w:r>
      <w:r w:rsidR="00A5504C">
        <w:rPr>
          <w:rFonts w:ascii="Arial" w:hAnsi="Arial" w:cs="Arial"/>
        </w:rPr>
        <w:t xml:space="preserve">  …………………………… </w:t>
      </w:r>
    </w:p>
    <w:p w14:paraId="0E693252" w14:textId="3A57E5C4" w:rsidR="00C9198F" w:rsidRDefault="00D036A2" w:rsidP="00CF25B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Bogusław </w:t>
      </w:r>
      <w:proofErr w:type="spellStart"/>
      <w:r w:rsidRPr="00121536">
        <w:rPr>
          <w:rFonts w:ascii="Arial" w:hAnsi="Arial" w:cs="Arial"/>
        </w:rPr>
        <w:t>Kudyba</w:t>
      </w:r>
      <w:proofErr w:type="spellEnd"/>
      <w:r w:rsidRPr="00121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  </w:t>
      </w:r>
    </w:p>
    <w:p w14:paraId="591655E3" w14:textId="7C8790FD" w:rsidR="00B530DD" w:rsidRDefault="00B530DD" w:rsidP="00B530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C9C84F" w14:textId="77777777" w:rsidR="00B530DD" w:rsidRPr="00427A87" w:rsidRDefault="00B530DD" w:rsidP="00B530DD">
      <w:pPr>
        <w:pStyle w:val="Nagwek1"/>
        <w:spacing w:after="100" w:afterAutospacing="1"/>
        <w:rPr>
          <w:rFonts w:cs="Arial"/>
          <w:szCs w:val="22"/>
        </w:rPr>
      </w:pPr>
      <w:r w:rsidRPr="00427A87">
        <w:rPr>
          <w:rFonts w:cs="Arial"/>
          <w:szCs w:val="22"/>
        </w:rPr>
        <w:lastRenderedPageBreak/>
        <w:t>Uzasadnienie</w:t>
      </w:r>
    </w:p>
    <w:p w14:paraId="77D245B9" w14:textId="085A4940" w:rsidR="00B530DD" w:rsidRPr="00B530DD" w:rsidRDefault="00B530DD" w:rsidP="00B530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wprowadzenia zmian jest niezbędne z uwagi na założenie z dniem 1 stycznia 2021 r. Poradni Psychologiczno-Pedagogicznej w Wierzbicy, Wierzbica – Osiedle, </w:t>
      </w:r>
      <w:r>
        <w:rPr>
          <w:rFonts w:ascii="Arial" w:hAnsi="Arial" w:cs="Arial"/>
        </w:rPr>
        <w:br/>
        <w:t>ul. Pogodna 8, 22-150 Wierzbica (</w:t>
      </w:r>
      <w:r w:rsidRPr="00A93191">
        <w:rPr>
          <w:rFonts w:ascii="Arial" w:hAnsi="Arial" w:cs="Arial"/>
        </w:rPr>
        <w:t xml:space="preserve">Uchwała Nr XVI/121/2020 Rady Powiatu w Chełmie z dnia 21 lipca 2020 r. w sprawie założenia Poradni </w:t>
      </w:r>
      <w:proofErr w:type="spellStart"/>
      <w:r w:rsidRPr="00A93191">
        <w:rPr>
          <w:rFonts w:ascii="Arial" w:hAnsi="Arial" w:cs="Arial"/>
        </w:rPr>
        <w:t>Psychologiczno</w:t>
      </w:r>
      <w:proofErr w:type="spellEnd"/>
      <w:r w:rsidRPr="00A93191">
        <w:rPr>
          <w:rFonts w:ascii="Arial" w:hAnsi="Arial" w:cs="Arial"/>
        </w:rPr>
        <w:t xml:space="preserve"> - Pedagogicznej w Wierzbicy</w:t>
      </w:r>
      <w:r>
        <w:rPr>
          <w:rFonts w:ascii="Arial" w:hAnsi="Arial" w:cs="Arial"/>
        </w:rPr>
        <w:t>) oraz przekształcenie Poradni Psychologiczno-Pedagogicznej w Dubience w Poradnię Psychologiczno-Pedagogiczną w Pławanicach, Pławanice 75, 22-113 Kamień (</w:t>
      </w:r>
      <w:r w:rsidRPr="00A93191">
        <w:rPr>
          <w:rFonts w:ascii="Arial" w:hAnsi="Arial" w:cs="Arial"/>
        </w:rPr>
        <w:t xml:space="preserve">Uchwała </w:t>
      </w:r>
      <w:r>
        <w:rPr>
          <w:rFonts w:ascii="Arial" w:hAnsi="Arial" w:cs="Arial"/>
        </w:rPr>
        <w:br/>
      </w:r>
      <w:r w:rsidRPr="00A93191">
        <w:rPr>
          <w:rFonts w:ascii="Arial" w:hAnsi="Arial" w:cs="Arial"/>
        </w:rPr>
        <w:t xml:space="preserve">Nr XVIII/136/2020 Rady Powiatu w Chełmie z dnia 4 grudnia 2020 r. w sprawie przekształcenia Poradni </w:t>
      </w:r>
      <w:proofErr w:type="spellStart"/>
      <w:r w:rsidRPr="00A93191">
        <w:rPr>
          <w:rFonts w:ascii="Arial" w:hAnsi="Arial" w:cs="Arial"/>
        </w:rPr>
        <w:t>Psychologiczno</w:t>
      </w:r>
      <w:proofErr w:type="spellEnd"/>
      <w:r w:rsidRPr="00A93191">
        <w:rPr>
          <w:rFonts w:ascii="Arial" w:hAnsi="Arial" w:cs="Arial"/>
        </w:rPr>
        <w:t xml:space="preserve">–Pedagogicznej w Dubience w Poradnię </w:t>
      </w:r>
      <w:proofErr w:type="spellStart"/>
      <w:r w:rsidRPr="00A93191">
        <w:rPr>
          <w:rFonts w:ascii="Arial" w:hAnsi="Arial" w:cs="Arial"/>
        </w:rPr>
        <w:t>Psychologiczno</w:t>
      </w:r>
      <w:proofErr w:type="spellEnd"/>
      <w:r w:rsidRPr="00A93191">
        <w:rPr>
          <w:rFonts w:ascii="Arial" w:hAnsi="Arial" w:cs="Arial"/>
        </w:rPr>
        <w:t>–Pedagogiczną w Pławanicach</w:t>
      </w:r>
      <w:r>
        <w:rPr>
          <w:rFonts w:ascii="Arial" w:hAnsi="Arial" w:cs="Arial"/>
        </w:rPr>
        <w:t xml:space="preserve">). Wprowadzone zmiany dotyczą również przedstawiciela Powiatowego Urzędu Pracy w Chełmie, ponieważ Pani Elżbieta Kawecka przeszła na emeryturę. W związku z powyższym Dyrektor Powiatowego Urzędu Pracy </w:t>
      </w:r>
      <w:r>
        <w:rPr>
          <w:rFonts w:ascii="Arial" w:hAnsi="Arial" w:cs="Arial"/>
        </w:rPr>
        <w:br/>
        <w:t xml:space="preserve">w Chełmie wyznaczył Pana Leszka </w:t>
      </w:r>
      <w:proofErr w:type="spellStart"/>
      <w:r>
        <w:rPr>
          <w:rFonts w:ascii="Arial" w:hAnsi="Arial" w:cs="Arial"/>
        </w:rPr>
        <w:t>Szychiewicza</w:t>
      </w:r>
      <w:proofErr w:type="spellEnd"/>
      <w:r>
        <w:rPr>
          <w:rFonts w:ascii="Arial" w:hAnsi="Arial" w:cs="Arial"/>
        </w:rPr>
        <w:t xml:space="preserve"> na członka </w:t>
      </w:r>
      <w:r w:rsidRPr="005C6584">
        <w:rPr>
          <w:rFonts w:ascii="Arial" w:hAnsi="Arial" w:cs="Arial"/>
        </w:rPr>
        <w:t>Zespołu ds. zapewniania dostępności osobom ze szczególnymi potrzebami w Powiecie Chełmskim</w:t>
      </w:r>
    </w:p>
    <w:sectPr w:rsidR="00B530DD" w:rsidRPr="00B5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634E"/>
    <w:multiLevelType w:val="hybridMultilevel"/>
    <w:tmpl w:val="138E8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5F13"/>
    <w:multiLevelType w:val="hybridMultilevel"/>
    <w:tmpl w:val="2FC2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E37"/>
    <w:multiLevelType w:val="hybridMultilevel"/>
    <w:tmpl w:val="647C6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80F96"/>
    <w:multiLevelType w:val="hybridMultilevel"/>
    <w:tmpl w:val="7152CB00"/>
    <w:lvl w:ilvl="0" w:tplc="4BAA32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9AF"/>
    <w:rsid w:val="001071C5"/>
    <w:rsid w:val="001C1D2E"/>
    <w:rsid w:val="002F48B2"/>
    <w:rsid w:val="003C6111"/>
    <w:rsid w:val="00403A3F"/>
    <w:rsid w:val="004204E4"/>
    <w:rsid w:val="00427D6E"/>
    <w:rsid w:val="0043619C"/>
    <w:rsid w:val="00454C96"/>
    <w:rsid w:val="004704C3"/>
    <w:rsid w:val="004B44C9"/>
    <w:rsid w:val="005275E8"/>
    <w:rsid w:val="005C69A9"/>
    <w:rsid w:val="005E7CED"/>
    <w:rsid w:val="00696ABB"/>
    <w:rsid w:val="006B6A02"/>
    <w:rsid w:val="00754892"/>
    <w:rsid w:val="007805AA"/>
    <w:rsid w:val="007D0A6D"/>
    <w:rsid w:val="008A7F36"/>
    <w:rsid w:val="008D79AF"/>
    <w:rsid w:val="008E30AB"/>
    <w:rsid w:val="00917881"/>
    <w:rsid w:val="009A1994"/>
    <w:rsid w:val="009C27EB"/>
    <w:rsid w:val="00A23F60"/>
    <w:rsid w:val="00A302F8"/>
    <w:rsid w:val="00A5504C"/>
    <w:rsid w:val="00A940A0"/>
    <w:rsid w:val="00AA32D4"/>
    <w:rsid w:val="00B16434"/>
    <w:rsid w:val="00B40E87"/>
    <w:rsid w:val="00B530DD"/>
    <w:rsid w:val="00C26E0B"/>
    <w:rsid w:val="00C404E5"/>
    <w:rsid w:val="00C45F13"/>
    <w:rsid w:val="00C47303"/>
    <w:rsid w:val="00C80B02"/>
    <w:rsid w:val="00C9198F"/>
    <w:rsid w:val="00CA05C5"/>
    <w:rsid w:val="00CA3334"/>
    <w:rsid w:val="00CB354E"/>
    <w:rsid w:val="00CF25B3"/>
    <w:rsid w:val="00D036A2"/>
    <w:rsid w:val="00D27B94"/>
    <w:rsid w:val="00D85D76"/>
    <w:rsid w:val="00D927D9"/>
    <w:rsid w:val="00E21E81"/>
    <w:rsid w:val="00E84CD5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C8D9"/>
  <w15:docId w15:val="{94A34692-AEF6-41BA-B14E-9D2C6FA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5B3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F13"/>
    <w:pPr>
      <w:keepNext/>
      <w:keepLines/>
      <w:spacing w:before="360" w:after="36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5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25B3"/>
    <w:rPr>
      <w:rFonts w:ascii="Arial" w:eastAsiaTheme="majorEastAsia" w:hAnsi="Arial" w:cstheme="majorBidi"/>
      <w:b/>
      <w:bCs/>
      <w:color w:val="000000" w:themeColor="text1"/>
      <w:szCs w:val="28"/>
    </w:rPr>
  </w:style>
  <w:style w:type="table" w:styleId="Tabela-Siatka">
    <w:name w:val="Table Grid"/>
    <w:basedOn w:val="Standardowy"/>
    <w:uiPriority w:val="59"/>
    <w:rsid w:val="00A30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5F13"/>
    <w:rPr>
      <w:rFonts w:ascii="Arial" w:eastAsiaTheme="majorEastAsia" w:hAnsi="Arial" w:cstheme="majorBidi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951E-B1AD-47EE-8331-D8648B9D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Powiatu w Chełmie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437/2021 Zarządu Powiatu w Chełmie z dnia 9 lutego 2021 r. zmieniająca uchwałę w sprawie wyznaczenia Zespołu ds. zapewniania dostępności osobom ze szczególnymi potrzebami w Powiecie Chełmskim (DOCX, 18,3 KB)</dc:title>
  <dc:creator>Kędzierawska Sylwia</dc:creator>
  <cp:lastModifiedBy>Kędzierawska Sylwia</cp:lastModifiedBy>
  <cp:revision>41</cp:revision>
  <cp:lastPrinted>2021-02-09T07:32:00Z</cp:lastPrinted>
  <dcterms:created xsi:type="dcterms:W3CDTF">2020-08-21T07:29:00Z</dcterms:created>
  <dcterms:modified xsi:type="dcterms:W3CDTF">2021-02-17T12:15:00Z</dcterms:modified>
</cp:coreProperties>
</file>