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0612C" w14:textId="3E715956" w:rsidR="0093177A" w:rsidRPr="009E4045" w:rsidRDefault="0077784F" w:rsidP="00C83ACA">
      <w:pPr>
        <w:pStyle w:val="Tekstpodstawowy"/>
        <w:ind w:left="4248"/>
        <w:rPr>
          <w:rFonts w:ascii="Candara" w:hAnsi="Candara"/>
          <w:color w:val="FF0000"/>
          <w:sz w:val="24"/>
        </w:rPr>
      </w:pPr>
      <w:r>
        <w:rPr>
          <w:rFonts w:ascii="Candara" w:hAnsi="Candara"/>
          <w:color w:val="FF0000"/>
          <w:sz w:val="24"/>
        </w:rPr>
        <w:t xml:space="preserve"> </w:t>
      </w:r>
    </w:p>
    <w:p w14:paraId="73FB85C9" w14:textId="77777777" w:rsidR="0026580D" w:rsidRPr="0026580D" w:rsidRDefault="0026580D" w:rsidP="0026580D">
      <w:pPr>
        <w:rPr>
          <w:rFonts w:ascii="Candara" w:hAnsi="Candara"/>
        </w:rPr>
      </w:pPr>
    </w:p>
    <w:tbl>
      <w:tblPr>
        <w:tblW w:w="9722" w:type="dxa"/>
        <w:tblCellSpacing w:w="0" w:type="dxa"/>
        <w:tblCellMar>
          <w:top w:w="105" w:type="dxa"/>
          <w:left w:w="105" w:type="dxa"/>
          <w:bottom w:w="105" w:type="dxa"/>
          <w:right w:w="105" w:type="dxa"/>
        </w:tblCellMar>
        <w:tblLook w:val="04A0" w:firstRow="1" w:lastRow="0" w:firstColumn="1" w:lastColumn="0" w:noHBand="0" w:noVBand="1"/>
      </w:tblPr>
      <w:tblGrid>
        <w:gridCol w:w="9722"/>
      </w:tblGrid>
      <w:tr w:rsidR="0026580D" w:rsidRPr="00003B9C" w14:paraId="46C0E9F5" w14:textId="77777777" w:rsidTr="0036575B">
        <w:trPr>
          <w:trHeight w:val="1545"/>
          <w:tblCellSpacing w:w="0" w:type="dxa"/>
        </w:trPr>
        <w:tc>
          <w:tcPr>
            <w:tcW w:w="97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348698E" w14:textId="3DA11EE3" w:rsidR="0026580D" w:rsidRPr="00003B9C" w:rsidRDefault="0026580D" w:rsidP="0026580D">
            <w:pPr>
              <w:rPr>
                <w:rFonts w:ascii="Arial" w:hAnsi="Arial" w:cs="Arial"/>
                <w:sz w:val="22"/>
                <w:szCs w:val="22"/>
              </w:rPr>
            </w:pPr>
            <w:r w:rsidRPr="00003B9C">
              <w:rPr>
                <w:rFonts w:ascii="Arial" w:hAnsi="Arial" w:cs="Arial"/>
                <w:b/>
                <w:bCs/>
                <w:sz w:val="22"/>
                <w:szCs w:val="22"/>
              </w:rPr>
              <w:t xml:space="preserve">                                                      </w:t>
            </w:r>
            <w:r w:rsidR="00172A8E">
              <w:rPr>
                <w:rFonts w:ascii="Arial" w:hAnsi="Arial" w:cs="Arial"/>
                <w:b/>
                <w:bCs/>
                <w:sz w:val="22"/>
                <w:szCs w:val="22"/>
              </w:rPr>
              <w:t xml:space="preserve"> </w:t>
            </w:r>
            <w:r w:rsidR="0051187E" w:rsidRPr="00003B9C">
              <w:rPr>
                <w:rFonts w:ascii="Arial" w:hAnsi="Arial" w:cs="Arial"/>
                <w:b/>
                <w:bCs/>
                <w:sz w:val="22"/>
                <w:szCs w:val="22"/>
              </w:rPr>
              <w:t xml:space="preserve">  </w:t>
            </w:r>
            <w:r w:rsidRPr="00003B9C">
              <w:rPr>
                <w:rFonts w:ascii="Arial" w:hAnsi="Arial" w:cs="Arial"/>
                <w:b/>
                <w:bCs/>
                <w:sz w:val="22"/>
                <w:szCs w:val="22"/>
              </w:rPr>
              <w:t>ZAMAWIAJĄCY:</w:t>
            </w:r>
          </w:p>
          <w:p w14:paraId="5C0637E3" w14:textId="207F6E69" w:rsidR="0026580D" w:rsidRPr="00003B9C" w:rsidRDefault="0026580D" w:rsidP="0026580D">
            <w:pPr>
              <w:rPr>
                <w:rFonts w:ascii="Arial" w:hAnsi="Arial" w:cs="Arial"/>
                <w:sz w:val="22"/>
                <w:szCs w:val="22"/>
              </w:rPr>
            </w:pPr>
            <w:r w:rsidRPr="00003B9C">
              <w:rPr>
                <w:rFonts w:ascii="Arial" w:hAnsi="Arial" w:cs="Arial"/>
                <w:b/>
                <w:bCs/>
                <w:sz w:val="22"/>
                <w:szCs w:val="22"/>
              </w:rPr>
              <w:t xml:space="preserve">                                                  </w:t>
            </w:r>
            <w:r w:rsidR="00172A8E">
              <w:rPr>
                <w:rFonts w:ascii="Arial" w:hAnsi="Arial" w:cs="Arial"/>
                <w:b/>
                <w:bCs/>
                <w:sz w:val="22"/>
                <w:szCs w:val="22"/>
              </w:rPr>
              <w:t xml:space="preserve">    </w:t>
            </w:r>
            <w:r w:rsidRPr="00003B9C">
              <w:rPr>
                <w:rFonts w:ascii="Arial" w:hAnsi="Arial" w:cs="Arial"/>
                <w:b/>
                <w:bCs/>
                <w:sz w:val="22"/>
                <w:szCs w:val="22"/>
              </w:rPr>
              <w:t xml:space="preserve"> POWIAT CHEŁMSKI</w:t>
            </w:r>
          </w:p>
          <w:p w14:paraId="759AEE5B" w14:textId="77777777" w:rsidR="0026580D" w:rsidRPr="00003B9C" w:rsidRDefault="0026580D" w:rsidP="0026580D">
            <w:pPr>
              <w:jc w:val="center"/>
              <w:rPr>
                <w:rFonts w:ascii="Arial" w:hAnsi="Arial" w:cs="Arial"/>
                <w:sz w:val="22"/>
                <w:szCs w:val="22"/>
              </w:rPr>
            </w:pPr>
            <w:r w:rsidRPr="00003B9C">
              <w:rPr>
                <w:rFonts w:ascii="Arial" w:hAnsi="Arial" w:cs="Arial"/>
                <w:sz w:val="22"/>
                <w:szCs w:val="22"/>
              </w:rPr>
              <w:t>Plac Niepodległości 1, 22-100 Chełm, tel. (82) 562 75 01, faks (82) 562 75 10</w:t>
            </w:r>
          </w:p>
          <w:p w14:paraId="53B712AB" w14:textId="29127005" w:rsidR="0026580D" w:rsidRPr="00003B9C" w:rsidRDefault="0026580D" w:rsidP="0026580D">
            <w:pPr>
              <w:jc w:val="center"/>
              <w:rPr>
                <w:rFonts w:ascii="Arial" w:hAnsi="Arial" w:cs="Arial"/>
                <w:sz w:val="22"/>
                <w:szCs w:val="22"/>
              </w:rPr>
            </w:pPr>
            <w:r w:rsidRPr="00003B9C">
              <w:rPr>
                <w:rFonts w:ascii="Arial" w:hAnsi="Arial" w:cs="Arial"/>
                <w:sz w:val="22"/>
                <w:szCs w:val="22"/>
              </w:rPr>
              <w:t xml:space="preserve">e-mail: </w:t>
            </w:r>
            <w:r w:rsidR="009E49F4" w:rsidRPr="009E49F4">
              <w:rPr>
                <w:rFonts w:ascii="Arial" w:hAnsi="Arial" w:cs="Arial"/>
                <w:sz w:val="22"/>
                <w:szCs w:val="22"/>
              </w:rPr>
              <w:t>sekretariat</w:t>
            </w:r>
            <w:hyperlink r:id="rId9" w:history="1">
              <w:r w:rsidR="009E49F4" w:rsidRPr="009E49F4">
                <w:rPr>
                  <w:rStyle w:val="Hipercze"/>
                  <w:rFonts w:ascii="Arial" w:hAnsi="Arial" w:cs="Arial"/>
                  <w:sz w:val="22"/>
                  <w:szCs w:val="22"/>
                  <w:u w:val="none"/>
                </w:rPr>
                <w:t>@powiatchelmski.pl</w:t>
              </w:r>
            </w:hyperlink>
            <w:r w:rsidRPr="00003B9C">
              <w:rPr>
                <w:rFonts w:ascii="Arial" w:hAnsi="Arial" w:cs="Arial"/>
                <w:sz w:val="22"/>
                <w:szCs w:val="22"/>
              </w:rPr>
              <w:t xml:space="preserve">, strona internetowa: </w:t>
            </w:r>
            <w:r w:rsidR="004E097B" w:rsidRPr="00891AA2">
              <w:rPr>
                <w:rFonts w:ascii="Arial" w:hAnsi="Arial" w:cs="Arial"/>
                <w:sz w:val="22"/>
                <w:szCs w:val="22"/>
              </w:rPr>
              <w:t>http://spchelm.bip.lubelskie.pl</w:t>
            </w:r>
          </w:p>
          <w:p w14:paraId="3153FC78" w14:textId="77777777" w:rsidR="0026580D" w:rsidRPr="00003B9C" w:rsidRDefault="0026580D" w:rsidP="0026580D">
            <w:pPr>
              <w:jc w:val="center"/>
              <w:rPr>
                <w:rFonts w:ascii="Arial" w:hAnsi="Arial" w:cs="Arial"/>
                <w:sz w:val="22"/>
                <w:szCs w:val="22"/>
              </w:rPr>
            </w:pPr>
            <w:r w:rsidRPr="00003B9C">
              <w:rPr>
                <w:rFonts w:ascii="Arial" w:hAnsi="Arial" w:cs="Arial"/>
                <w:sz w:val="22"/>
                <w:szCs w:val="22"/>
              </w:rPr>
              <w:t>NIP 563 21 94 320, REGON 110198221</w:t>
            </w:r>
          </w:p>
          <w:p w14:paraId="7E0952F8" w14:textId="77777777" w:rsidR="0094164B" w:rsidRPr="00003B9C" w:rsidRDefault="0094164B" w:rsidP="0026580D">
            <w:pPr>
              <w:rPr>
                <w:rFonts w:ascii="Arial" w:hAnsi="Arial" w:cs="Arial"/>
                <w:sz w:val="22"/>
                <w:szCs w:val="22"/>
              </w:rPr>
            </w:pPr>
          </w:p>
        </w:tc>
      </w:tr>
    </w:tbl>
    <w:p w14:paraId="71DC2B33" w14:textId="77777777" w:rsidR="0026580D" w:rsidRPr="00003B9C" w:rsidRDefault="0026580D" w:rsidP="0026580D">
      <w:pPr>
        <w:rPr>
          <w:rFonts w:ascii="Arial" w:hAnsi="Arial" w:cs="Arial"/>
          <w:sz w:val="22"/>
          <w:szCs w:val="22"/>
        </w:rPr>
      </w:pPr>
    </w:p>
    <w:p w14:paraId="26724382" w14:textId="77777777" w:rsidR="0026580D" w:rsidRPr="00003B9C" w:rsidRDefault="0026580D" w:rsidP="0026580D">
      <w:pPr>
        <w:rPr>
          <w:rFonts w:ascii="Arial" w:hAnsi="Arial" w:cs="Arial"/>
          <w:sz w:val="22"/>
          <w:szCs w:val="22"/>
        </w:rPr>
      </w:pPr>
    </w:p>
    <w:tbl>
      <w:tblPr>
        <w:tblW w:w="9692" w:type="dxa"/>
        <w:tblCellSpacing w:w="0" w:type="dxa"/>
        <w:tblCellMar>
          <w:top w:w="105" w:type="dxa"/>
          <w:left w:w="105" w:type="dxa"/>
          <w:bottom w:w="105" w:type="dxa"/>
          <w:right w:w="105" w:type="dxa"/>
        </w:tblCellMar>
        <w:tblLook w:val="04A0" w:firstRow="1" w:lastRow="0" w:firstColumn="1" w:lastColumn="0" w:noHBand="0" w:noVBand="1"/>
      </w:tblPr>
      <w:tblGrid>
        <w:gridCol w:w="9692"/>
      </w:tblGrid>
      <w:tr w:rsidR="0026580D" w:rsidRPr="00003B9C" w14:paraId="463E8C07" w14:textId="77777777" w:rsidTr="0036575B">
        <w:trPr>
          <w:trHeight w:val="297"/>
          <w:tblCellSpacing w:w="0" w:type="dxa"/>
        </w:trPr>
        <w:tc>
          <w:tcPr>
            <w:tcW w:w="96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8948EFF" w14:textId="77777777" w:rsidR="0094164B" w:rsidRPr="00003B9C" w:rsidRDefault="0026580D" w:rsidP="0026580D">
            <w:pPr>
              <w:jc w:val="center"/>
              <w:rPr>
                <w:rFonts w:ascii="Arial" w:hAnsi="Arial" w:cs="Arial"/>
                <w:sz w:val="22"/>
                <w:szCs w:val="22"/>
              </w:rPr>
            </w:pPr>
            <w:r w:rsidRPr="00003B9C">
              <w:rPr>
                <w:rFonts w:ascii="Arial" w:hAnsi="Arial" w:cs="Arial"/>
                <w:b/>
                <w:bCs/>
                <w:sz w:val="22"/>
                <w:szCs w:val="22"/>
              </w:rPr>
              <w:t>SPECYFIKACJA ISTOTNYCH WARUNKÓW ZAMÓWIENIA</w:t>
            </w:r>
          </w:p>
        </w:tc>
      </w:tr>
    </w:tbl>
    <w:p w14:paraId="688EB5A4" w14:textId="77777777" w:rsidR="0026580D" w:rsidRPr="00003B9C" w:rsidRDefault="0026580D" w:rsidP="0026580D">
      <w:pPr>
        <w:rPr>
          <w:rFonts w:ascii="Arial" w:hAnsi="Arial" w:cs="Arial"/>
          <w:sz w:val="22"/>
          <w:szCs w:val="22"/>
        </w:rPr>
      </w:pPr>
    </w:p>
    <w:p w14:paraId="45DB5142" w14:textId="77777777" w:rsidR="0026580D" w:rsidRPr="00003B9C" w:rsidRDefault="0026580D" w:rsidP="0026580D">
      <w:pPr>
        <w:rPr>
          <w:rFonts w:ascii="Arial" w:hAnsi="Arial" w:cs="Arial"/>
          <w:sz w:val="22"/>
          <w:szCs w:val="22"/>
        </w:rPr>
      </w:pPr>
    </w:p>
    <w:p w14:paraId="1D718D38" w14:textId="77777777" w:rsidR="00813008" w:rsidRDefault="00813008" w:rsidP="0026580D">
      <w:pPr>
        <w:jc w:val="center"/>
        <w:rPr>
          <w:rFonts w:ascii="Arial" w:hAnsi="Arial" w:cs="Arial"/>
          <w:b/>
          <w:bCs/>
          <w:sz w:val="22"/>
          <w:szCs w:val="22"/>
        </w:rPr>
      </w:pPr>
    </w:p>
    <w:p w14:paraId="28436115" w14:textId="77777777" w:rsidR="00813008" w:rsidRDefault="00813008" w:rsidP="0026580D">
      <w:pPr>
        <w:jc w:val="center"/>
        <w:rPr>
          <w:rFonts w:ascii="Arial" w:hAnsi="Arial" w:cs="Arial"/>
          <w:b/>
          <w:bCs/>
          <w:sz w:val="22"/>
          <w:szCs w:val="22"/>
        </w:rPr>
      </w:pPr>
    </w:p>
    <w:p w14:paraId="09C93469" w14:textId="4747DD8C" w:rsidR="0026580D" w:rsidRPr="00003B9C" w:rsidRDefault="0026580D" w:rsidP="0026580D">
      <w:pPr>
        <w:jc w:val="center"/>
        <w:rPr>
          <w:rFonts w:ascii="Arial" w:hAnsi="Arial" w:cs="Arial"/>
          <w:sz w:val="22"/>
          <w:szCs w:val="22"/>
        </w:rPr>
      </w:pPr>
      <w:r w:rsidRPr="00003B9C">
        <w:rPr>
          <w:rFonts w:ascii="Arial" w:hAnsi="Arial" w:cs="Arial"/>
          <w:b/>
          <w:bCs/>
          <w:sz w:val="22"/>
          <w:szCs w:val="22"/>
        </w:rPr>
        <w:t>na zadanie pn.</w:t>
      </w:r>
    </w:p>
    <w:p w14:paraId="38D6098F" w14:textId="77777777" w:rsidR="0026580D" w:rsidRDefault="0026580D" w:rsidP="002F1CDC">
      <w:pPr>
        <w:jc w:val="both"/>
        <w:rPr>
          <w:rFonts w:ascii="Arial" w:hAnsi="Arial" w:cs="Arial"/>
          <w:sz w:val="22"/>
          <w:szCs w:val="22"/>
        </w:rPr>
      </w:pPr>
    </w:p>
    <w:p w14:paraId="3BF01DE6" w14:textId="77777777" w:rsidR="00813008" w:rsidRPr="00003B9C" w:rsidRDefault="00813008" w:rsidP="002F1CDC">
      <w:pPr>
        <w:jc w:val="both"/>
        <w:rPr>
          <w:rFonts w:ascii="Arial" w:hAnsi="Arial" w:cs="Arial"/>
          <w:sz w:val="22"/>
          <w:szCs w:val="22"/>
        </w:rPr>
      </w:pPr>
    </w:p>
    <w:p w14:paraId="6839FA4B" w14:textId="40B558F6" w:rsidR="0026580D" w:rsidRPr="00DC1CA1" w:rsidRDefault="00FC4591" w:rsidP="00FC4591">
      <w:pPr>
        <w:jc w:val="center"/>
        <w:rPr>
          <w:rFonts w:ascii="Arial" w:hAnsi="Arial" w:cs="Arial"/>
          <w:b/>
          <w:sz w:val="22"/>
          <w:szCs w:val="22"/>
        </w:rPr>
      </w:pPr>
      <w:r>
        <w:rPr>
          <w:rFonts w:ascii="Arial" w:hAnsi="Arial" w:cs="Arial"/>
          <w:b/>
          <w:bCs/>
          <w:i/>
          <w:iCs/>
          <w:sz w:val="22"/>
          <w:szCs w:val="22"/>
        </w:rPr>
        <w:t xml:space="preserve">Pełnienie Nadzoru Inwestorskiego nad realizacją zadania pn. </w:t>
      </w:r>
      <w:r w:rsidR="00BC1CD9" w:rsidRPr="009515C3">
        <w:rPr>
          <w:rFonts w:ascii="Arial" w:hAnsi="Arial" w:cs="Arial"/>
          <w:b/>
          <w:sz w:val="22"/>
          <w:szCs w:val="22"/>
        </w:rPr>
        <w:t xml:space="preserve">Wykonanie prac związanych z zagospodarowaniem </w:t>
      </w:r>
      <w:proofErr w:type="spellStart"/>
      <w:r w:rsidR="00BC1CD9" w:rsidRPr="009515C3">
        <w:rPr>
          <w:rFonts w:ascii="Arial" w:hAnsi="Arial" w:cs="Arial"/>
          <w:b/>
          <w:sz w:val="22"/>
          <w:szCs w:val="22"/>
        </w:rPr>
        <w:t>poscaleniowym</w:t>
      </w:r>
      <w:proofErr w:type="spellEnd"/>
      <w:r w:rsidR="00846366">
        <w:rPr>
          <w:rFonts w:ascii="Arial" w:hAnsi="Arial" w:cs="Arial"/>
          <w:b/>
          <w:sz w:val="22"/>
          <w:szCs w:val="22"/>
        </w:rPr>
        <w:t xml:space="preserve"> –</w:t>
      </w:r>
      <w:r w:rsidR="00BC1CD9" w:rsidRPr="009515C3">
        <w:rPr>
          <w:rFonts w:ascii="Arial" w:hAnsi="Arial" w:cs="Arial"/>
          <w:b/>
          <w:sz w:val="22"/>
          <w:szCs w:val="22"/>
        </w:rPr>
        <w:t xml:space="preserve"> </w:t>
      </w:r>
      <w:r w:rsidR="00BC1CD9" w:rsidRPr="009515C3">
        <w:rPr>
          <w:rFonts w:ascii="Arial" w:eastAsia="Arial" w:hAnsi="Arial" w:cs="Arial"/>
          <w:b/>
          <w:sz w:val="22"/>
          <w:szCs w:val="22"/>
        </w:rPr>
        <w:t xml:space="preserve">„Scalanie gruntów </w:t>
      </w:r>
      <w:r w:rsidR="00BC1CD9" w:rsidRPr="009515C3">
        <w:rPr>
          <w:rFonts w:ascii="Arial" w:hAnsi="Arial" w:cs="Arial"/>
          <w:b/>
          <w:bCs/>
          <w:sz w:val="22"/>
          <w:szCs w:val="22"/>
        </w:rPr>
        <w:t>obrębu Wojsławice, gmina Wojsławice, powiat chełmski, województwo lubelskie</w:t>
      </w:r>
      <w:r w:rsidR="003D4AED">
        <w:rPr>
          <w:rFonts w:ascii="Arial" w:eastAsia="Arial" w:hAnsi="Arial" w:cs="Arial"/>
          <w:b/>
          <w:sz w:val="22"/>
          <w:szCs w:val="22"/>
        </w:rPr>
        <w:t>“</w:t>
      </w:r>
    </w:p>
    <w:p w14:paraId="13440F9A" w14:textId="77777777" w:rsidR="0026580D" w:rsidRPr="00003B9C" w:rsidRDefault="0026580D" w:rsidP="0026580D">
      <w:pPr>
        <w:rPr>
          <w:rFonts w:ascii="Arial" w:hAnsi="Arial" w:cs="Arial"/>
          <w:sz w:val="22"/>
          <w:szCs w:val="22"/>
        </w:rPr>
      </w:pPr>
    </w:p>
    <w:p w14:paraId="35174031" w14:textId="77777777" w:rsidR="0026580D" w:rsidRPr="00003B9C" w:rsidRDefault="0026580D" w:rsidP="0026580D">
      <w:pPr>
        <w:rPr>
          <w:rFonts w:ascii="Arial" w:hAnsi="Arial" w:cs="Arial"/>
          <w:sz w:val="22"/>
          <w:szCs w:val="22"/>
        </w:rPr>
      </w:pPr>
    </w:p>
    <w:p w14:paraId="580668F2" w14:textId="77777777" w:rsidR="0026580D" w:rsidRPr="00003B9C" w:rsidRDefault="0026580D" w:rsidP="0026580D">
      <w:pPr>
        <w:rPr>
          <w:rFonts w:ascii="Arial" w:hAnsi="Arial" w:cs="Arial"/>
          <w:sz w:val="22"/>
          <w:szCs w:val="22"/>
        </w:rPr>
      </w:pPr>
    </w:p>
    <w:p w14:paraId="08F50141" w14:textId="77777777" w:rsidR="0026580D" w:rsidRPr="00003B9C" w:rsidRDefault="0026580D" w:rsidP="0026580D">
      <w:pPr>
        <w:rPr>
          <w:rFonts w:ascii="Arial" w:hAnsi="Arial" w:cs="Arial"/>
          <w:sz w:val="22"/>
          <w:szCs w:val="22"/>
        </w:rPr>
      </w:pPr>
    </w:p>
    <w:p w14:paraId="3A3DDF53" w14:textId="77777777" w:rsidR="0026580D" w:rsidRPr="00003B9C" w:rsidRDefault="0026580D" w:rsidP="0026580D">
      <w:pPr>
        <w:rPr>
          <w:rFonts w:ascii="Arial" w:hAnsi="Arial" w:cs="Arial"/>
          <w:sz w:val="22"/>
          <w:szCs w:val="22"/>
        </w:rPr>
      </w:pPr>
    </w:p>
    <w:p w14:paraId="72AD3C48" w14:textId="77777777" w:rsidR="0026580D" w:rsidRPr="00003B9C" w:rsidRDefault="0026580D" w:rsidP="0026580D">
      <w:pPr>
        <w:rPr>
          <w:rFonts w:ascii="Arial" w:hAnsi="Arial" w:cs="Arial"/>
          <w:sz w:val="22"/>
          <w:szCs w:val="22"/>
        </w:rPr>
      </w:pPr>
    </w:p>
    <w:p w14:paraId="7AEE7AC8" w14:textId="79B033A8" w:rsidR="0026580D" w:rsidRPr="00003B9C" w:rsidRDefault="002E4D7E" w:rsidP="0026580D">
      <w:pPr>
        <w:rPr>
          <w:rFonts w:ascii="Arial" w:hAnsi="Arial" w:cs="Arial"/>
          <w:sz w:val="22"/>
          <w:szCs w:val="22"/>
        </w:rPr>
      </w:pPr>
      <w:r w:rsidRPr="00750B14">
        <w:rPr>
          <w:rFonts w:ascii="Arial" w:hAnsi="Arial" w:cs="Arial"/>
          <w:b/>
          <w:bCs/>
          <w:sz w:val="22"/>
          <w:szCs w:val="22"/>
        </w:rPr>
        <w:t>Znak sprawy: OG.272.</w:t>
      </w:r>
      <w:r w:rsidR="00750B14" w:rsidRPr="00750B14">
        <w:rPr>
          <w:rFonts w:ascii="Arial" w:hAnsi="Arial" w:cs="Arial"/>
          <w:b/>
          <w:bCs/>
          <w:sz w:val="22"/>
          <w:szCs w:val="22"/>
        </w:rPr>
        <w:t>1.</w:t>
      </w:r>
      <w:r w:rsidR="00BC1CD9">
        <w:rPr>
          <w:rFonts w:ascii="Arial" w:hAnsi="Arial" w:cs="Arial"/>
          <w:b/>
          <w:bCs/>
          <w:sz w:val="22"/>
          <w:szCs w:val="22"/>
        </w:rPr>
        <w:t>3</w:t>
      </w:r>
      <w:r w:rsidR="005C67D3">
        <w:rPr>
          <w:rFonts w:ascii="Arial" w:hAnsi="Arial" w:cs="Arial"/>
          <w:b/>
          <w:bCs/>
          <w:sz w:val="22"/>
          <w:szCs w:val="22"/>
        </w:rPr>
        <w:t>9</w:t>
      </w:r>
      <w:r w:rsidR="00F06A64" w:rsidRPr="00750B14">
        <w:rPr>
          <w:rFonts w:ascii="Arial" w:hAnsi="Arial" w:cs="Arial"/>
          <w:b/>
          <w:bCs/>
          <w:sz w:val="22"/>
          <w:szCs w:val="22"/>
        </w:rPr>
        <w:t>.20</w:t>
      </w:r>
      <w:r w:rsidR="000D6548">
        <w:rPr>
          <w:rFonts w:ascii="Arial" w:hAnsi="Arial" w:cs="Arial"/>
          <w:b/>
          <w:bCs/>
          <w:sz w:val="22"/>
          <w:szCs w:val="22"/>
        </w:rPr>
        <w:t>20</w:t>
      </w:r>
    </w:p>
    <w:p w14:paraId="29E948C3" w14:textId="77777777" w:rsidR="0026580D" w:rsidRPr="00003B9C" w:rsidRDefault="0026580D" w:rsidP="0026580D">
      <w:pPr>
        <w:rPr>
          <w:rFonts w:ascii="Arial" w:hAnsi="Arial" w:cs="Arial"/>
          <w:sz w:val="22"/>
          <w:szCs w:val="22"/>
        </w:rPr>
      </w:pPr>
    </w:p>
    <w:p w14:paraId="753B75BC" w14:textId="546C82A1" w:rsidR="00B00E4E" w:rsidRDefault="00FC3B75" w:rsidP="00FC3B75">
      <w:pPr>
        <w:jc w:val="center"/>
        <w:rPr>
          <w:rFonts w:ascii="Arial" w:hAnsi="Arial" w:cs="Arial"/>
          <w:sz w:val="22"/>
          <w:szCs w:val="22"/>
        </w:rPr>
      </w:pPr>
      <w:r w:rsidRPr="00FC3B75">
        <w:rPr>
          <w:rFonts w:ascii="Arial" w:hAnsi="Arial" w:cs="Arial"/>
          <w:sz w:val="22"/>
          <w:szCs w:val="22"/>
        </w:rPr>
        <w:t>Postępowanie prowadzone jest w oparciu o przepisy ustawy z dnia 29 stycznia 2004 r. Prawo zamówień publicznych (</w:t>
      </w:r>
      <w:r w:rsidR="00E9004E" w:rsidRPr="00E9004E">
        <w:rPr>
          <w:rFonts w:ascii="Arial" w:hAnsi="Arial" w:cs="Arial"/>
          <w:sz w:val="22"/>
          <w:szCs w:val="22"/>
        </w:rPr>
        <w:t>Dz. U. z 201</w:t>
      </w:r>
      <w:r w:rsidR="00B248F2">
        <w:rPr>
          <w:rFonts w:ascii="Arial" w:hAnsi="Arial" w:cs="Arial"/>
          <w:sz w:val="22"/>
          <w:szCs w:val="22"/>
        </w:rPr>
        <w:t>9</w:t>
      </w:r>
      <w:r w:rsidR="00E9004E" w:rsidRPr="00E9004E">
        <w:rPr>
          <w:rFonts w:ascii="Arial" w:hAnsi="Arial" w:cs="Arial"/>
          <w:sz w:val="22"/>
          <w:szCs w:val="22"/>
        </w:rPr>
        <w:t xml:space="preserve"> r., poz. 18</w:t>
      </w:r>
      <w:r w:rsidR="00B248F2">
        <w:rPr>
          <w:rFonts w:ascii="Arial" w:hAnsi="Arial" w:cs="Arial"/>
          <w:sz w:val="22"/>
          <w:szCs w:val="22"/>
        </w:rPr>
        <w:t>43</w:t>
      </w:r>
      <w:r w:rsidR="005C67D3">
        <w:rPr>
          <w:rFonts w:ascii="Arial" w:hAnsi="Arial" w:cs="Arial"/>
          <w:sz w:val="22"/>
          <w:szCs w:val="22"/>
        </w:rPr>
        <w:t xml:space="preserve"> z </w:t>
      </w:r>
      <w:proofErr w:type="spellStart"/>
      <w:r w:rsidR="005C67D3">
        <w:rPr>
          <w:rFonts w:ascii="Arial" w:hAnsi="Arial" w:cs="Arial"/>
          <w:sz w:val="22"/>
          <w:szCs w:val="22"/>
        </w:rPr>
        <w:t>późn</w:t>
      </w:r>
      <w:proofErr w:type="spellEnd"/>
      <w:r w:rsidR="005C67D3">
        <w:rPr>
          <w:rFonts w:ascii="Arial" w:hAnsi="Arial" w:cs="Arial"/>
          <w:sz w:val="22"/>
          <w:szCs w:val="22"/>
        </w:rPr>
        <w:t>. zm.</w:t>
      </w:r>
      <w:r w:rsidRPr="00FC3B75">
        <w:rPr>
          <w:rFonts w:ascii="Arial" w:hAnsi="Arial" w:cs="Arial"/>
          <w:sz w:val="22"/>
          <w:szCs w:val="22"/>
        </w:rPr>
        <w:t xml:space="preserve">) zwanej dalej ustawą w trybie przetargu nieograniczonego o wartości mniejszej niż kwoty określone w przepisach wydanych </w:t>
      </w:r>
    </w:p>
    <w:p w14:paraId="1548BB2F" w14:textId="0520918E" w:rsidR="00FC3B75" w:rsidRPr="00FC3B75" w:rsidRDefault="00FC3B75" w:rsidP="00FC3B75">
      <w:pPr>
        <w:jc w:val="center"/>
        <w:rPr>
          <w:rFonts w:ascii="Arial" w:hAnsi="Arial" w:cs="Arial"/>
          <w:sz w:val="22"/>
          <w:szCs w:val="22"/>
        </w:rPr>
      </w:pPr>
      <w:r w:rsidRPr="00FC3B75">
        <w:rPr>
          <w:rFonts w:ascii="Arial" w:hAnsi="Arial" w:cs="Arial"/>
          <w:sz w:val="22"/>
          <w:szCs w:val="22"/>
        </w:rPr>
        <w:t>na podstawie art. 11 ust. 8 ustawy</w:t>
      </w:r>
    </w:p>
    <w:p w14:paraId="75992F49" w14:textId="77777777" w:rsidR="0026580D" w:rsidRPr="00003B9C" w:rsidRDefault="0026580D" w:rsidP="0026580D">
      <w:pPr>
        <w:rPr>
          <w:rFonts w:ascii="Arial" w:hAnsi="Arial" w:cs="Arial"/>
          <w:sz w:val="22"/>
          <w:szCs w:val="22"/>
        </w:rPr>
      </w:pPr>
    </w:p>
    <w:p w14:paraId="10B80A8B" w14:textId="77777777" w:rsidR="0026580D" w:rsidRDefault="0026580D" w:rsidP="0026580D">
      <w:pPr>
        <w:rPr>
          <w:rFonts w:ascii="Arial" w:hAnsi="Arial" w:cs="Arial"/>
          <w:sz w:val="22"/>
          <w:szCs w:val="22"/>
        </w:rPr>
      </w:pPr>
    </w:p>
    <w:p w14:paraId="69FB5218" w14:textId="77777777" w:rsidR="0000591A" w:rsidRDefault="0000591A" w:rsidP="0026580D">
      <w:pPr>
        <w:rPr>
          <w:rFonts w:ascii="Arial" w:hAnsi="Arial" w:cs="Arial"/>
          <w:sz w:val="22"/>
          <w:szCs w:val="22"/>
        </w:rPr>
      </w:pPr>
    </w:p>
    <w:p w14:paraId="69894F23" w14:textId="77777777" w:rsidR="0000591A" w:rsidRPr="00003B9C" w:rsidRDefault="0000591A" w:rsidP="0026580D">
      <w:pPr>
        <w:rPr>
          <w:rFonts w:ascii="Arial" w:hAnsi="Arial" w:cs="Arial"/>
          <w:sz w:val="22"/>
          <w:szCs w:val="22"/>
        </w:rPr>
      </w:pPr>
    </w:p>
    <w:p w14:paraId="7F79361B" w14:textId="77777777" w:rsidR="0026580D" w:rsidRPr="00003B9C" w:rsidRDefault="0026580D" w:rsidP="0026580D">
      <w:pPr>
        <w:rPr>
          <w:rFonts w:ascii="Arial" w:hAnsi="Arial" w:cs="Arial"/>
          <w:sz w:val="22"/>
          <w:szCs w:val="22"/>
        </w:rPr>
      </w:pPr>
    </w:p>
    <w:p w14:paraId="6C4F035D" w14:textId="77777777" w:rsidR="0026580D" w:rsidRPr="00F026EA" w:rsidRDefault="0026580D" w:rsidP="007B71C2">
      <w:pPr>
        <w:ind w:left="5664" w:firstLine="708"/>
        <w:rPr>
          <w:rFonts w:ascii="Arial" w:hAnsi="Arial" w:cs="Arial"/>
          <w:b/>
          <w:sz w:val="22"/>
          <w:szCs w:val="22"/>
        </w:rPr>
      </w:pPr>
      <w:r w:rsidRPr="00F026EA">
        <w:rPr>
          <w:rFonts w:ascii="Arial" w:hAnsi="Arial" w:cs="Arial"/>
          <w:b/>
          <w:sz w:val="22"/>
          <w:szCs w:val="22"/>
        </w:rPr>
        <w:t>Zatwierdził:</w:t>
      </w:r>
    </w:p>
    <w:p w14:paraId="2E410A96" w14:textId="77777777" w:rsidR="0026580D" w:rsidRPr="00BE3056" w:rsidRDefault="0026580D" w:rsidP="0026580D">
      <w:pPr>
        <w:rPr>
          <w:rFonts w:ascii="Arial" w:hAnsi="Arial" w:cs="Arial"/>
          <w:sz w:val="22"/>
          <w:szCs w:val="22"/>
        </w:rPr>
      </w:pPr>
    </w:p>
    <w:p w14:paraId="103FE374" w14:textId="77777777" w:rsidR="0026580D" w:rsidRPr="00BE3056" w:rsidRDefault="0026580D" w:rsidP="0026580D">
      <w:pPr>
        <w:rPr>
          <w:rFonts w:ascii="Arial" w:hAnsi="Arial" w:cs="Arial"/>
          <w:sz w:val="22"/>
          <w:szCs w:val="22"/>
        </w:rPr>
      </w:pPr>
    </w:p>
    <w:p w14:paraId="7E058D23" w14:textId="77777777" w:rsidR="0026580D" w:rsidRPr="00BE3056" w:rsidRDefault="0026580D" w:rsidP="0026580D">
      <w:pPr>
        <w:rPr>
          <w:rFonts w:ascii="Arial" w:hAnsi="Arial" w:cs="Arial"/>
          <w:sz w:val="22"/>
          <w:szCs w:val="22"/>
        </w:rPr>
      </w:pPr>
    </w:p>
    <w:p w14:paraId="36047A2A" w14:textId="77777777" w:rsidR="0026580D" w:rsidRPr="00BE3056" w:rsidRDefault="0026580D" w:rsidP="0026580D">
      <w:pPr>
        <w:rPr>
          <w:rFonts w:ascii="Arial" w:hAnsi="Arial" w:cs="Arial"/>
          <w:sz w:val="22"/>
          <w:szCs w:val="22"/>
        </w:rPr>
      </w:pPr>
    </w:p>
    <w:p w14:paraId="64CF803C" w14:textId="77777777" w:rsidR="0026580D" w:rsidRPr="00BE3056" w:rsidRDefault="0026580D" w:rsidP="0026580D">
      <w:pPr>
        <w:rPr>
          <w:rFonts w:ascii="Arial" w:hAnsi="Arial" w:cs="Arial"/>
          <w:sz w:val="22"/>
          <w:szCs w:val="22"/>
        </w:rPr>
      </w:pPr>
    </w:p>
    <w:p w14:paraId="07777BFB" w14:textId="77777777" w:rsidR="0026580D" w:rsidRPr="00BE3056" w:rsidRDefault="0026580D" w:rsidP="0026580D">
      <w:pPr>
        <w:rPr>
          <w:rFonts w:ascii="Arial" w:hAnsi="Arial" w:cs="Arial"/>
          <w:sz w:val="22"/>
          <w:szCs w:val="22"/>
        </w:rPr>
      </w:pPr>
    </w:p>
    <w:p w14:paraId="0DDBFB2B" w14:textId="100E8318" w:rsidR="0026580D" w:rsidRDefault="0026580D" w:rsidP="0026580D">
      <w:pPr>
        <w:rPr>
          <w:rFonts w:ascii="Arial" w:hAnsi="Arial" w:cs="Arial"/>
          <w:sz w:val="22"/>
          <w:szCs w:val="22"/>
        </w:rPr>
      </w:pPr>
    </w:p>
    <w:p w14:paraId="17C7F1CF" w14:textId="6C944D9D" w:rsidR="00E62CC0" w:rsidRDefault="00E62CC0" w:rsidP="0026580D">
      <w:pPr>
        <w:rPr>
          <w:rFonts w:ascii="Arial" w:hAnsi="Arial" w:cs="Arial"/>
          <w:sz w:val="22"/>
          <w:szCs w:val="22"/>
        </w:rPr>
      </w:pPr>
    </w:p>
    <w:p w14:paraId="107281D0" w14:textId="13EAD31F" w:rsidR="00E62CC0" w:rsidRDefault="00E62CC0" w:rsidP="0026580D">
      <w:pPr>
        <w:rPr>
          <w:rFonts w:ascii="Arial" w:hAnsi="Arial" w:cs="Arial"/>
          <w:sz w:val="22"/>
          <w:szCs w:val="22"/>
        </w:rPr>
      </w:pPr>
    </w:p>
    <w:p w14:paraId="4B3F4FD3" w14:textId="77777777" w:rsidR="0026580D" w:rsidRDefault="0026580D" w:rsidP="0026580D">
      <w:pPr>
        <w:rPr>
          <w:rFonts w:ascii="Arial" w:hAnsi="Arial" w:cs="Arial"/>
          <w:sz w:val="22"/>
          <w:szCs w:val="22"/>
        </w:rPr>
      </w:pPr>
    </w:p>
    <w:p w14:paraId="7E164E75" w14:textId="77777777" w:rsidR="00E43373" w:rsidRDefault="00E43373" w:rsidP="0026580D">
      <w:pPr>
        <w:rPr>
          <w:rFonts w:ascii="Arial" w:hAnsi="Arial" w:cs="Arial"/>
          <w:sz w:val="22"/>
          <w:szCs w:val="22"/>
        </w:rPr>
      </w:pPr>
    </w:p>
    <w:p w14:paraId="78780F0C" w14:textId="77777777" w:rsidR="00E43373" w:rsidRPr="00BE3056" w:rsidRDefault="00E43373" w:rsidP="0026580D">
      <w:pPr>
        <w:rPr>
          <w:rFonts w:ascii="Arial" w:hAnsi="Arial" w:cs="Arial"/>
          <w:sz w:val="22"/>
          <w:szCs w:val="22"/>
        </w:rPr>
      </w:pPr>
    </w:p>
    <w:p w14:paraId="1256313E" w14:textId="6F07BB13" w:rsidR="00F672CA" w:rsidRDefault="00E65A61" w:rsidP="00750B14">
      <w:pPr>
        <w:jc w:val="center"/>
        <w:rPr>
          <w:rFonts w:ascii="Arial" w:hAnsi="Arial" w:cs="Arial"/>
          <w:sz w:val="22"/>
          <w:szCs w:val="22"/>
        </w:rPr>
      </w:pPr>
      <w:r>
        <w:rPr>
          <w:rFonts w:ascii="Arial" w:hAnsi="Arial" w:cs="Arial"/>
          <w:sz w:val="22"/>
          <w:szCs w:val="22"/>
        </w:rPr>
        <w:t>Chełm,</w:t>
      </w:r>
      <w:r w:rsidR="00750B14">
        <w:rPr>
          <w:rFonts w:ascii="Arial" w:hAnsi="Arial" w:cs="Arial"/>
          <w:sz w:val="22"/>
          <w:szCs w:val="22"/>
        </w:rPr>
        <w:t xml:space="preserve"> </w:t>
      </w:r>
      <w:r w:rsidR="005C67D3">
        <w:rPr>
          <w:rFonts w:ascii="Arial" w:hAnsi="Arial" w:cs="Arial"/>
          <w:sz w:val="22"/>
          <w:szCs w:val="22"/>
        </w:rPr>
        <w:t>wrzesień</w:t>
      </w:r>
      <w:r w:rsidR="00F1505C">
        <w:rPr>
          <w:rFonts w:ascii="Arial" w:hAnsi="Arial" w:cs="Arial"/>
          <w:sz w:val="22"/>
          <w:szCs w:val="22"/>
        </w:rPr>
        <w:t xml:space="preserve"> </w:t>
      </w:r>
      <w:r w:rsidR="00B52D05">
        <w:rPr>
          <w:rFonts w:ascii="Arial" w:hAnsi="Arial" w:cs="Arial"/>
          <w:sz w:val="22"/>
          <w:szCs w:val="22"/>
        </w:rPr>
        <w:t>20</w:t>
      </w:r>
      <w:r w:rsidR="003C6E85">
        <w:rPr>
          <w:rFonts w:ascii="Arial" w:hAnsi="Arial" w:cs="Arial"/>
          <w:sz w:val="22"/>
          <w:szCs w:val="22"/>
        </w:rPr>
        <w:t>20</w:t>
      </w:r>
      <w:r w:rsidR="00B52D05">
        <w:rPr>
          <w:rFonts w:ascii="Arial" w:hAnsi="Arial" w:cs="Arial"/>
          <w:sz w:val="22"/>
          <w:szCs w:val="22"/>
        </w:rPr>
        <w:t xml:space="preserve"> </w:t>
      </w:r>
      <w:r w:rsidR="0026580D" w:rsidRPr="00BE3056">
        <w:rPr>
          <w:rFonts w:ascii="Arial" w:hAnsi="Arial" w:cs="Arial"/>
          <w:sz w:val="22"/>
          <w:szCs w:val="22"/>
        </w:rPr>
        <w:t xml:space="preserve"> r.</w:t>
      </w:r>
    </w:p>
    <w:p w14:paraId="37C5FF0A" w14:textId="1B2EE113" w:rsidR="0024371B" w:rsidRPr="00FC4591" w:rsidRDefault="00E5425D" w:rsidP="00E5425D">
      <w:pPr>
        <w:pStyle w:val="Akapitzlist"/>
        <w:pBdr>
          <w:bottom w:val="single" w:sz="4" w:space="1" w:color="auto"/>
        </w:pBdr>
        <w:ind w:left="0" w:right="-101"/>
        <w:rPr>
          <w:rFonts w:ascii="Arial" w:eastAsia="Cambria" w:hAnsi="Arial" w:cs="Arial"/>
          <w:b/>
          <w:sz w:val="24"/>
        </w:rPr>
      </w:pPr>
      <w:r>
        <w:rPr>
          <w:rFonts w:ascii="Arial" w:eastAsia="Cambria" w:hAnsi="Arial" w:cs="Arial"/>
          <w:b/>
          <w:bCs/>
          <w:sz w:val="24"/>
        </w:rPr>
        <w:lastRenderedPageBreak/>
        <w:t xml:space="preserve">1. </w:t>
      </w:r>
      <w:r w:rsidR="005B281D" w:rsidRPr="00FC4591">
        <w:rPr>
          <w:rFonts w:ascii="Arial" w:eastAsia="Cambria" w:hAnsi="Arial" w:cs="Arial"/>
          <w:b/>
          <w:bCs/>
          <w:sz w:val="24"/>
        </w:rPr>
        <w:t>Nazwa i adres Z</w:t>
      </w:r>
      <w:r w:rsidR="000A4093" w:rsidRPr="00FC4591">
        <w:rPr>
          <w:rFonts w:ascii="Arial" w:eastAsia="Cambria" w:hAnsi="Arial" w:cs="Arial"/>
          <w:b/>
          <w:bCs/>
          <w:sz w:val="24"/>
        </w:rPr>
        <w:t>amawiającego</w:t>
      </w:r>
    </w:p>
    <w:p w14:paraId="41D5E64B" w14:textId="272FE646" w:rsidR="0024371B" w:rsidRPr="00BE3056" w:rsidRDefault="008C24A6" w:rsidP="00EA51C7">
      <w:pPr>
        <w:pStyle w:val="Standard"/>
        <w:spacing w:line="276" w:lineRule="auto"/>
        <w:ind w:right="-101"/>
        <w:jc w:val="both"/>
        <w:rPr>
          <w:rFonts w:ascii="Arial" w:hAnsi="Arial" w:cs="Arial"/>
          <w:bCs/>
          <w:sz w:val="22"/>
          <w:szCs w:val="22"/>
        </w:rPr>
      </w:pPr>
      <w:r>
        <w:rPr>
          <w:rFonts w:ascii="Arial" w:hAnsi="Arial" w:cs="Arial"/>
          <w:bCs/>
          <w:sz w:val="22"/>
          <w:szCs w:val="22"/>
        </w:rPr>
        <w:t>Powiat Chełmski</w:t>
      </w:r>
    </w:p>
    <w:p w14:paraId="45F0A5E9" w14:textId="21D9CB35" w:rsidR="00174B1A" w:rsidRPr="00BE3056" w:rsidRDefault="008C24A6" w:rsidP="00EA51C7">
      <w:pPr>
        <w:pStyle w:val="Standard"/>
        <w:spacing w:line="276" w:lineRule="auto"/>
        <w:ind w:right="-101"/>
        <w:jc w:val="both"/>
        <w:rPr>
          <w:rFonts w:ascii="Arial" w:hAnsi="Arial" w:cs="Arial"/>
          <w:bCs/>
          <w:sz w:val="22"/>
          <w:szCs w:val="22"/>
        </w:rPr>
      </w:pPr>
      <w:r>
        <w:rPr>
          <w:rFonts w:ascii="Arial" w:hAnsi="Arial" w:cs="Arial"/>
          <w:bCs/>
          <w:sz w:val="22"/>
          <w:szCs w:val="22"/>
        </w:rPr>
        <w:t>Plac Niepodległości 1</w:t>
      </w:r>
    </w:p>
    <w:p w14:paraId="4017F5F2" w14:textId="3BEE69C9" w:rsidR="0024371B" w:rsidRPr="00BE3056" w:rsidRDefault="00174B1A" w:rsidP="00EA51C7">
      <w:pPr>
        <w:pStyle w:val="Standard"/>
        <w:spacing w:line="276" w:lineRule="auto"/>
        <w:ind w:right="-101"/>
        <w:jc w:val="both"/>
        <w:rPr>
          <w:rFonts w:ascii="Arial" w:hAnsi="Arial" w:cs="Arial"/>
          <w:bCs/>
          <w:sz w:val="22"/>
          <w:szCs w:val="22"/>
        </w:rPr>
      </w:pPr>
      <w:r w:rsidRPr="00BE3056">
        <w:rPr>
          <w:rFonts w:ascii="Arial" w:hAnsi="Arial" w:cs="Arial"/>
          <w:bCs/>
          <w:sz w:val="22"/>
          <w:szCs w:val="22"/>
        </w:rPr>
        <w:t>2</w:t>
      </w:r>
      <w:r w:rsidR="008C24A6">
        <w:rPr>
          <w:rFonts w:ascii="Arial" w:hAnsi="Arial" w:cs="Arial"/>
          <w:bCs/>
          <w:sz w:val="22"/>
          <w:szCs w:val="22"/>
        </w:rPr>
        <w:t>2</w:t>
      </w:r>
      <w:r w:rsidRPr="00BE3056">
        <w:rPr>
          <w:rFonts w:ascii="Arial" w:hAnsi="Arial" w:cs="Arial"/>
          <w:bCs/>
          <w:sz w:val="22"/>
          <w:szCs w:val="22"/>
        </w:rPr>
        <w:t xml:space="preserve"> – </w:t>
      </w:r>
      <w:r w:rsidR="008C24A6">
        <w:rPr>
          <w:rFonts w:ascii="Arial" w:hAnsi="Arial" w:cs="Arial"/>
          <w:bCs/>
          <w:sz w:val="22"/>
          <w:szCs w:val="22"/>
        </w:rPr>
        <w:t>100</w:t>
      </w:r>
      <w:r w:rsidR="0024371B" w:rsidRPr="00BE3056">
        <w:rPr>
          <w:rFonts w:ascii="Arial" w:hAnsi="Arial" w:cs="Arial"/>
          <w:bCs/>
          <w:sz w:val="22"/>
          <w:szCs w:val="22"/>
        </w:rPr>
        <w:t xml:space="preserve"> </w:t>
      </w:r>
      <w:r w:rsidR="008C24A6">
        <w:rPr>
          <w:rFonts w:ascii="Arial" w:hAnsi="Arial" w:cs="Arial"/>
          <w:bCs/>
          <w:sz w:val="22"/>
          <w:szCs w:val="22"/>
        </w:rPr>
        <w:t>Chełm</w:t>
      </w:r>
    </w:p>
    <w:p w14:paraId="72431742" w14:textId="42201D69" w:rsidR="00174B1A" w:rsidRPr="00BE7D08" w:rsidRDefault="0024371B" w:rsidP="00EA51C7">
      <w:pPr>
        <w:pStyle w:val="Standard"/>
        <w:spacing w:line="276" w:lineRule="auto"/>
        <w:ind w:right="-101"/>
        <w:jc w:val="both"/>
        <w:rPr>
          <w:rFonts w:ascii="Arial" w:hAnsi="Arial" w:cs="Arial"/>
          <w:bCs/>
          <w:sz w:val="22"/>
          <w:szCs w:val="22"/>
        </w:rPr>
      </w:pPr>
      <w:r w:rsidRPr="00BE7D08">
        <w:rPr>
          <w:rFonts w:ascii="Arial" w:hAnsi="Arial" w:cs="Arial"/>
          <w:bCs/>
          <w:sz w:val="22"/>
          <w:szCs w:val="22"/>
        </w:rPr>
        <w:t>tel.</w:t>
      </w:r>
      <w:r w:rsidR="004D3456" w:rsidRPr="00BE7D08">
        <w:rPr>
          <w:rFonts w:ascii="Arial" w:hAnsi="Arial" w:cs="Arial"/>
          <w:bCs/>
          <w:sz w:val="22"/>
          <w:szCs w:val="22"/>
        </w:rPr>
        <w:t xml:space="preserve">   </w:t>
      </w:r>
      <w:r w:rsidRPr="00BE7D08">
        <w:rPr>
          <w:rFonts w:ascii="Arial" w:hAnsi="Arial" w:cs="Arial"/>
          <w:bCs/>
          <w:sz w:val="22"/>
          <w:szCs w:val="22"/>
        </w:rPr>
        <w:t xml:space="preserve"> </w:t>
      </w:r>
      <w:r w:rsidR="00174B1A" w:rsidRPr="00BE7D08">
        <w:rPr>
          <w:rFonts w:ascii="Arial" w:hAnsi="Arial" w:cs="Arial"/>
          <w:bCs/>
          <w:sz w:val="22"/>
          <w:szCs w:val="22"/>
        </w:rPr>
        <w:t>(</w:t>
      </w:r>
      <w:r w:rsidR="00774086" w:rsidRPr="00BE7D08">
        <w:rPr>
          <w:rFonts w:ascii="Arial" w:hAnsi="Arial" w:cs="Arial"/>
          <w:sz w:val="22"/>
          <w:szCs w:val="22"/>
        </w:rPr>
        <w:t>82) 56</w:t>
      </w:r>
      <w:r w:rsidR="00A864FE" w:rsidRPr="00BE7D08">
        <w:rPr>
          <w:rFonts w:ascii="Arial" w:hAnsi="Arial" w:cs="Arial"/>
          <w:sz w:val="22"/>
          <w:szCs w:val="22"/>
        </w:rPr>
        <w:t xml:space="preserve">2 </w:t>
      </w:r>
      <w:r w:rsidR="00774086" w:rsidRPr="00BE7D08">
        <w:rPr>
          <w:rFonts w:ascii="Arial" w:hAnsi="Arial" w:cs="Arial"/>
          <w:sz w:val="22"/>
          <w:szCs w:val="22"/>
        </w:rPr>
        <w:t>7</w:t>
      </w:r>
      <w:r w:rsidR="00A864FE" w:rsidRPr="00BE7D08">
        <w:rPr>
          <w:rFonts w:ascii="Arial" w:hAnsi="Arial" w:cs="Arial"/>
          <w:sz w:val="22"/>
          <w:szCs w:val="22"/>
        </w:rPr>
        <w:t xml:space="preserve">5 </w:t>
      </w:r>
      <w:r w:rsidR="00774086" w:rsidRPr="00BE7D08">
        <w:rPr>
          <w:rFonts w:ascii="Arial" w:hAnsi="Arial" w:cs="Arial"/>
          <w:sz w:val="22"/>
          <w:szCs w:val="22"/>
        </w:rPr>
        <w:t>01</w:t>
      </w:r>
    </w:p>
    <w:p w14:paraId="12E030B9" w14:textId="78507832" w:rsidR="0024371B" w:rsidRPr="00BE7D08" w:rsidRDefault="0024371B" w:rsidP="00EA51C7">
      <w:pPr>
        <w:pStyle w:val="Standard"/>
        <w:spacing w:line="276" w:lineRule="auto"/>
        <w:ind w:right="-101"/>
        <w:jc w:val="both"/>
        <w:rPr>
          <w:rFonts w:ascii="Arial" w:hAnsi="Arial" w:cs="Arial"/>
          <w:sz w:val="22"/>
          <w:szCs w:val="22"/>
        </w:rPr>
      </w:pPr>
      <w:r w:rsidRPr="00BE7D08">
        <w:rPr>
          <w:rFonts w:ascii="Arial" w:hAnsi="Arial" w:cs="Arial"/>
          <w:bCs/>
          <w:sz w:val="22"/>
          <w:szCs w:val="22"/>
        </w:rPr>
        <w:t>faks</w:t>
      </w:r>
      <w:r w:rsidR="004D3456" w:rsidRPr="00BE7D08">
        <w:rPr>
          <w:rFonts w:ascii="Arial" w:hAnsi="Arial" w:cs="Arial"/>
          <w:bCs/>
          <w:sz w:val="22"/>
          <w:szCs w:val="22"/>
        </w:rPr>
        <w:t xml:space="preserve">: </w:t>
      </w:r>
      <w:r w:rsidR="00174B1A" w:rsidRPr="00BE7D08">
        <w:rPr>
          <w:rFonts w:ascii="Arial" w:hAnsi="Arial" w:cs="Arial"/>
          <w:bCs/>
          <w:sz w:val="22"/>
          <w:szCs w:val="22"/>
        </w:rPr>
        <w:t>(</w:t>
      </w:r>
      <w:r w:rsidR="00174B1A" w:rsidRPr="00BE7D08">
        <w:rPr>
          <w:rFonts w:ascii="Arial" w:hAnsi="Arial" w:cs="Arial"/>
          <w:sz w:val="22"/>
          <w:szCs w:val="22"/>
        </w:rPr>
        <w:t>8</w:t>
      </w:r>
      <w:r w:rsidR="00A864FE" w:rsidRPr="00BE7D08">
        <w:rPr>
          <w:rFonts w:ascii="Arial" w:hAnsi="Arial" w:cs="Arial"/>
          <w:sz w:val="22"/>
          <w:szCs w:val="22"/>
        </w:rPr>
        <w:t>2</w:t>
      </w:r>
      <w:r w:rsidR="00174B1A" w:rsidRPr="00BE7D08">
        <w:rPr>
          <w:rFonts w:ascii="Arial" w:hAnsi="Arial" w:cs="Arial"/>
          <w:sz w:val="22"/>
          <w:szCs w:val="22"/>
        </w:rPr>
        <w:t xml:space="preserve">) </w:t>
      </w:r>
      <w:r w:rsidR="00A864FE" w:rsidRPr="00BE7D08">
        <w:rPr>
          <w:rFonts w:ascii="Arial" w:hAnsi="Arial" w:cs="Arial"/>
          <w:sz w:val="22"/>
          <w:szCs w:val="22"/>
        </w:rPr>
        <w:t>5</w:t>
      </w:r>
      <w:r w:rsidR="00774086" w:rsidRPr="00BE7D08">
        <w:rPr>
          <w:rFonts w:ascii="Arial" w:hAnsi="Arial" w:cs="Arial"/>
          <w:sz w:val="22"/>
          <w:szCs w:val="22"/>
        </w:rPr>
        <w:t>6</w:t>
      </w:r>
      <w:r w:rsidR="00A864FE" w:rsidRPr="00BE7D08">
        <w:rPr>
          <w:rFonts w:ascii="Arial" w:hAnsi="Arial" w:cs="Arial"/>
          <w:sz w:val="22"/>
          <w:szCs w:val="22"/>
        </w:rPr>
        <w:t>2</w:t>
      </w:r>
      <w:r w:rsidR="00174B1A" w:rsidRPr="00BE7D08">
        <w:rPr>
          <w:rFonts w:ascii="Arial" w:hAnsi="Arial" w:cs="Arial"/>
          <w:sz w:val="22"/>
          <w:szCs w:val="22"/>
        </w:rPr>
        <w:t xml:space="preserve"> </w:t>
      </w:r>
      <w:r w:rsidR="005B72C2" w:rsidRPr="00BE7D08">
        <w:rPr>
          <w:rFonts w:ascii="Arial" w:hAnsi="Arial" w:cs="Arial"/>
          <w:sz w:val="22"/>
          <w:szCs w:val="22"/>
        </w:rPr>
        <w:t>7</w:t>
      </w:r>
      <w:r w:rsidR="00A864FE" w:rsidRPr="00BE7D08">
        <w:rPr>
          <w:rFonts w:ascii="Arial" w:hAnsi="Arial" w:cs="Arial"/>
          <w:sz w:val="22"/>
          <w:szCs w:val="22"/>
        </w:rPr>
        <w:t>5</w:t>
      </w:r>
      <w:r w:rsidR="00774086" w:rsidRPr="00BE7D08">
        <w:rPr>
          <w:rFonts w:ascii="Arial" w:hAnsi="Arial" w:cs="Arial"/>
          <w:sz w:val="22"/>
          <w:szCs w:val="22"/>
        </w:rPr>
        <w:t xml:space="preserve"> 1</w:t>
      </w:r>
      <w:r w:rsidR="00174B1A" w:rsidRPr="00BE7D08">
        <w:rPr>
          <w:rFonts w:ascii="Arial" w:hAnsi="Arial" w:cs="Arial"/>
          <w:sz w:val="22"/>
          <w:szCs w:val="22"/>
        </w:rPr>
        <w:t>0</w:t>
      </w:r>
    </w:p>
    <w:p w14:paraId="3DB9D27E" w14:textId="4308D994" w:rsidR="0024371B" w:rsidRPr="00BE7D08" w:rsidRDefault="0024371B" w:rsidP="00EA51C7">
      <w:pPr>
        <w:pStyle w:val="Standard"/>
        <w:spacing w:line="276" w:lineRule="auto"/>
        <w:ind w:right="-101"/>
        <w:jc w:val="both"/>
        <w:rPr>
          <w:rFonts w:ascii="Arial" w:hAnsi="Arial" w:cs="Arial"/>
          <w:sz w:val="22"/>
          <w:szCs w:val="22"/>
        </w:rPr>
      </w:pPr>
      <w:r w:rsidRPr="00BE7D08">
        <w:rPr>
          <w:rFonts w:ascii="Arial" w:hAnsi="Arial" w:cs="Arial"/>
          <w:bCs/>
          <w:sz w:val="22"/>
          <w:szCs w:val="22"/>
        </w:rPr>
        <w:t>e-mail:</w:t>
      </w:r>
      <w:r w:rsidRPr="00BE7D08">
        <w:rPr>
          <w:rFonts w:ascii="Arial" w:hAnsi="Arial" w:cs="Arial"/>
          <w:bCs/>
          <w:sz w:val="22"/>
          <w:szCs w:val="22"/>
        </w:rPr>
        <w:tab/>
      </w:r>
      <w:r w:rsidR="009E49F4">
        <w:rPr>
          <w:rFonts w:ascii="Arial" w:hAnsi="Arial" w:cs="Arial"/>
          <w:bCs/>
          <w:sz w:val="22"/>
          <w:szCs w:val="22"/>
        </w:rPr>
        <w:t>sekretariat@powiatchelmski.pl</w:t>
      </w:r>
    </w:p>
    <w:p w14:paraId="1CCD08D6" w14:textId="66717703" w:rsidR="0024371B" w:rsidRDefault="000C6ED7" w:rsidP="00EA51C7">
      <w:pPr>
        <w:pStyle w:val="Standard"/>
        <w:spacing w:line="276" w:lineRule="auto"/>
        <w:ind w:right="-101"/>
        <w:jc w:val="both"/>
        <w:rPr>
          <w:rFonts w:ascii="Arial" w:hAnsi="Arial" w:cs="Arial"/>
          <w:sz w:val="22"/>
          <w:szCs w:val="22"/>
        </w:rPr>
      </w:pPr>
      <w:r>
        <w:rPr>
          <w:rFonts w:ascii="Arial" w:hAnsi="Arial" w:cs="Arial"/>
          <w:sz w:val="22"/>
          <w:szCs w:val="22"/>
        </w:rPr>
        <w:t xml:space="preserve">strona internetowa: </w:t>
      </w:r>
      <w:r w:rsidR="00802284">
        <w:rPr>
          <w:rFonts w:ascii="Arial" w:hAnsi="Arial" w:cs="Arial"/>
          <w:sz w:val="22"/>
          <w:szCs w:val="22"/>
        </w:rPr>
        <w:t xml:space="preserve"> </w:t>
      </w:r>
      <w:r w:rsidR="00674680" w:rsidRPr="00891AA2">
        <w:rPr>
          <w:rFonts w:ascii="Arial" w:hAnsi="Arial" w:cs="Arial"/>
          <w:sz w:val="22"/>
          <w:szCs w:val="22"/>
        </w:rPr>
        <w:t>http://spchelm.bip.lubelskie.pl</w:t>
      </w:r>
    </w:p>
    <w:p w14:paraId="18426E79" w14:textId="77777777" w:rsidR="00026572" w:rsidRDefault="00A0345D" w:rsidP="002233E5">
      <w:pPr>
        <w:pStyle w:val="Standard"/>
        <w:spacing w:line="276" w:lineRule="auto"/>
        <w:ind w:right="-101"/>
        <w:jc w:val="both"/>
        <w:rPr>
          <w:rFonts w:ascii="Arial" w:eastAsia="Cambria" w:hAnsi="Arial" w:cs="Arial"/>
          <w:bCs/>
        </w:rPr>
      </w:pPr>
      <w:r>
        <w:rPr>
          <w:rFonts w:ascii="Arial" w:hAnsi="Arial" w:cs="Arial"/>
          <w:sz w:val="22"/>
          <w:szCs w:val="22"/>
        </w:rPr>
        <w:t xml:space="preserve">NIP 563 21 94 320, REGON: 110198221 </w:t>
      </w:r>
      <w:r w:rsidR="0024371B" w:rsidRPr="00AD3A42">
        <w:rPr>
          <w:rFonts w:ascii="Arial" w:eastAsia="Cambria" w:hAnsi="Arial" w:cs="Arial"/>
          <w:bCs/>
        </w:rPr>
        <w:t xml:space="preserve">      </w:t>
      </w:r>
    </w:p>
    <w:p w14:paraId="54C92A6E" w14:textId="77777777" w:rsidR="00813008" w:rsidRDefault="0024371B" w:rsidP="00EA51C7">
      <w:pPr>
        <w:pStyle w:val="Standard"/>
        <w:spacing w:line="276" w:lineRule="auto"/>
        <w:ind w:right="-101"/>
        <w:jc w:val="both"/>
        <w:rPr>
          <w:rFonts w:ascii="Arial" w:eastAsia="Cambria" w:hAnsi="Arial" w:cs="Arial"/>
          <w:bCs/>
        </w:rPr>
      </w:pPr>
      <w:r w:rsidRPr="00AD3A42">
        <w:rPr>
          <w:rFonts w:ascii="Arial" w:eastAsia="Cambria" w:hAnsi="Arial" w:cs="Arial"/>
          <w:bCs/>
        </w:rPr>
        <w:t xml:space="preserve">             </w:t>
      </w:r>
    </w:p>
    <w:p w14:paraId="00D8C426" w14:textId="446D9C39" w:rsidR="0024371B" w:rsidRPr="00AD3A42" w:rsidRDefault="0024371B" w:rsidP="00EA51C7">
      <w:pPr>
        <w:pStyle w:val="Standard"/>
        <w:spacing w:line="276" w:lineRule="auto"/>
        <w:ind w:right="-101"/>
        <w:jc w:val="both"/>
        <w:rPr>
          <w:rFonts w:ascii="Arial" w:hAnsi="Arial" w:cs="Arial"/>
          <w:sz w:val="22"/>
          <w:szCs w:val="22"/>
        </w:rPr>
      </w:pPr>
      <w:r w:rsidRPr="00AD3A42">
        <w:rPr>
          <w:rFonts w:ascii="Arial" w:eastAsia="Cambria" w:hAnsi="Arial" w:cs="Arial"/>
          <w:bCs/>
        </w:rPr>
        <w:t xml:space="preserve">                    </w:t>
      </w:r>
    </w:p>
    <w:p w14:paraId="623AAE79" w14:textId="45B7A77F" w:rsidR="00F523B8" w:rsidRPr="000A4093" w:rsidRDefault="00E5425D" w:rsidP="00E5425D">
      <w:pPr>
        <w:pStyle w:val="Akapitzlist"/>
        <w:pBdr>
          <w:top w:val="nil"/>
          <w:left w:val="nil"/>
          <w:bottom w:val="single" w:sz="4" w:space="2" w:color="000000"/>
          <w:right w:val="nil"/>
          <w:between w:val="nil"/>
          <w:bar w:val="nil"/>
        </w:pBdr>
        <w:spacing w:after="360" w:line="240" w:lineRule="auto"/>
        <w:ind w:left="0" w:right="-101"/>
        <w:jc w:val="both"/>
        <w:rPr>
          <w:rFonts w:ascii="Arial" w:eastAsia="Cambria" w:hAnsi="Arial" w:cs="Arial"/>
          <w:b/>
          <w:bCs/>
          <w:sz w:val="24"/>
        </w:rPr>
      </w:pPr>
      <w:r>
        <w:rPr>
          <w:rFonts w:ascii="Arial" w:eastAsia="Cambria" w:hAnsi="Arial" w:cs="Arial"/>
          <w:b/>
          <w:bCs/>
          <w:sz w:val="24"/>
        </w:rPr>
        <w:t xml:space="preserve">2. </w:t>
      </w:r>
      <w:r w:rsidR="00BC6102" w:rsidRPr="004314A8">
        <w:rPr>
          <w:rFonts w:ascii="Arial" w:eastAsia="Cambria" w:hAnsi="Arial" w:cs="Arial"/>
          <w:b/>
          <w:bCs/>
          <w:sz w:val="24"/>
        </w:rPr>
        <w:t>Tryb udziele</w:t>
      </w:r>
      <w:r w:rsidR="000A4093">
        <w:rPr>
          <w:rFonts w:ascii="Arial" w:eastAsia="Cambria" w:hAnsi="Arial" w:cs="Arial"/>
          <w:b/>
          <w:bCs/>
          <w:sz w:val="24"/>
        </w:rPr>
        <w:t>nia zamówienia</w:t>
      </w:r>
    </w:p>
    <w:p w14:paraId="781C473D" w14:textId="196C3B05" w:rsidR="0024371B" w:rsidRDefault="0024371B" w:rsidP="000A4093">
      <w:pPr>
        <w:pStyle w:val="Akapitzlist"/>
        <w:spacing w:after="360" w:line="240" w:lineRule="auto"/>
        <w:ind w:left="0" w:right="-102"/>
        <w:jc w:val="both"/>
        <w:rPr>
          <w:rFonts w:ascii="Arial" w:eastAsia="Cambria" w:hAnsi="Arial" w:cs="Arial"/>
        </w:rPr>
      </w:pPr>
      <w:r w:rsidRPr="00BE3056">
        <w:rPr>
          <w:rFonts w:ascii="Arial" w:eastAsia="Cambria" w:hAnsi="Arial" w:cs="Arial"/>
        </w:rPr>
        <w:t>Postępowanie przeprowadzone jest w trybie przetargu nieograniczonego zgodnie z przepisami ustawy z dnia 29 stycznia 2004 - Prawo zamówień publicznych (</w:t>
      </w:r>
      <w:r w:rsidR="00E9004E" w:rsidRPr="00E9004E">
        <w:rPr>
          <w:rFonts w:ascii="Arial" w:eastAsia="Cambria" w:hAnsi="Arial" w:cs="Arial"/>
        </w:rPr>
        <w:t>Dz. U. z 201</w:t>
      </w:r>
      <w:r w:rsidR="00E43373">
        <w:rPr>
          <w:rFonts w:ascii="Arial" w:eastAsia="Cambria" w:hAnsi="Arial" w:cs="Arial"/>
        </w:rPr>
        <w:t>9</w:t>
      </w:r>
      <w:r w:rsidR="00E9004E" w:rsidRPr="00E9004E">
        <w:rPr>
          <w:rFonts w:ascii="Arial" w:eastAsia="Cambria" w:hAnsi="Arial" w:cs="Arial"/>
        </w:rPr>
        <w:t xml:space="preserve"> r., poz. 18</w:t>
      </w:r>
      <w:r w:rsidR="00E43373">
        <w:rPr>
          <w:rFonts w:ascii="Arial" w:eastAsia="Cambria" w:hAnsi="Arial" w:cs="Arial"/>
        </w:rPr>
        <w:t>43</w:t>
      </w:r>
      <w:r w:rsidR="005C67D3">
        <w:rPr>
          <w:rFonts w:ascii="Arial" w:eastAsia="Cambria" w:hAnsi="Arial" w:cs="Arial"/>
        </w:rPr>
        <w:t xml:space="preserve"> z </w:t>
      </w:r>
      <w:proofErr w:type="spellStart"/>
      <w:r w:rsidR="005C67D3">
        <w:rPr>
          <w:rFonts w:ascii="Arial" w:eastAsia="Cambria" w:hAnsi="Arial" w:cs="Arial"/>
        </w:rPr>
        <w:t>późn</w:t>
      </w:r>
      <w:proofErr w:type="spellEnd"/>
      <w:r w:rsidR="005C67D3">
        <w:rPr>
          <w:rFonts w:ascii="Arial" w:eastAsia="Cambria" w:hAnsi="Arial" w:cs="Arial"/>
        </w:rPr>
        <w:t>. zm.</w:t>
      </w:r>
      <w:r w:rsidRPr="00BE3056">
        <w:rPr>
          <w:rFonts w:ascii="Arial" w:eastAsia="Cambria" w:hAnsi="Arial" w:cs="Arial"/>
        </w:rPr>
        <w:t>) zwanej dalej ustawą.</w:t>
      </w:r>
    </w:p>
    <w:p w14:paraId="35B43750" w14:textId="77777777" w:rsidR="00026572" w:rsidRDefault="00026572" w:rsidP="00FD32D5">
      <w:pPr>
        <w:pStyle w:val="Akapitzlist"/>
        <w:spacing w:after="120" w:line="240" w:lineRule="auto"/>
        <w:ind w:left="0" w:right="-102"/>
        <w:jc w:val="both"/>
        <w:rPr>
          <w:rFonts w:ascii="Arial" w:eastAsia="Cambria" w:hAnsi="Arial" w:cs="Arial"/>
        </w:rPr>
      </w:pPr>
    </w:p>
    <w:p w14:paraId="3C0EFD84" w14:textId="77777777" w:rsidR="00813008" w:rsidRPr="00AD3A42" w:rsidRDefault="00813008" w:rsidP="00FD32D5">
      <w:pPr>
        <w:pStyle w:val="Akapitzlist"/>
        <w:spacing w:after="120" w:line="240" w:lineRule="auto"/>
        <w:ind w:left="0" w:right="-102"/>
        <w:jc w:val="both"/>
        <w:rPr>
          <w:rFonts w:ascii="Arial" w:eastAsia="Cambria" w:hAnsi="Arial" w:cs="Arial"/>
        </w:rPr>
      </w:pPr>
    </w:p>
    <w:p w14:paraId="62ADE98C" w14:textId="31A17C6B" w:rsidR="0024371B" w:rsidRPr="004314A8" w:rsidRDefault="00E5425D" w:rsidP="00E5425D">
      <w:pPr>
        <w:pStyle w:val="Akapitzlist"/>
        <w:pBdr>
          <w:top w:val="nil"/>
          <w:left w:val="nil"/>
          <w:bottom w:val="single" w:sz="4" w:space="0" w:color="000000"/>
          <w:right w:val="nil"/>
          <w:between w:val="nil"/>
          <w:bar w:val="nil"/>
        </w:pBdr>
        <w:spacing w:before="120" w:after="0"/>
        <w:ind w:left="0" w:right="-101"/>
        <w:contextualSpacing w:val="0"/>
        <w:jc w:val="both"/>
        <w:rPr>
          <w:rFonts w:ascii="Arial" w:eastAsia="Cambria" w:hAnsi="Arial" w:cs="Arial"/>
          <w:b/>
          <w:bCs/>
          <w:sz w:val="24"/>
        </w:rPr>
      </w:pPr>
      <w:r>
        <w:rPr>
          <w:rFonts w:ascii="Arial" w:eastAsia="Cambria" w:hAnsi="Arial" w:cs="Arial"/>
          <w:b/>
          <w:bCs/>
          <w:sz w:val="24"/>
        </w:rPr>
        <w:t xml:space="preserve">3. </w:t>
      </w:r>
      <w:r w:rsidR="00AC7866">
        <w:rPr>
          <w:rFonts w:ascii="Arial" w:eastAsia="Cambria" w:hAnsi="Arial" w:cs="Arial"/>
          <w:b/>
          <w:bCs/>
          <w:sz w:val="24"/>
        </w:rPr>
        <w:t>Opis przedmiotu zamówienia</w:t>
      </w:r>
    </w:p>
    <w:p w14:paraId="28056DBA" w14:textId="4F66712D" w:rsidR="00826B7C" w:rsidRDefault="00D96D43" w:rsidP="0036575B">
      <w:pPr>
        <w:autoSpaceDE w:val="0"/>
        <w:spacing w:before="240" w:line="276" w:lineRule="auto"/>
        <w:jc w:val="both"/>
        <w:rPr>
          <w:rFonts w:ascii="Arial" w:eastAsia="Arial" w:hAnsi="Arial" w:cs="Arial"/>
          <w:b/>
          <w:sz w:val="22"/>
          <w:szCs w:val="22"/>
        </w:rPr>
      </w:pPr>
      <w:r w:rsidRPr="00A81EBD">
        <w:rPr>
          <w:rFonts w:ascii="Arial" w:eastAsia="Arial" w:hAnsi="Arial" w:cs="Arial"/>
          <w:color w:val="000000"/>
          <w:sz w:val="22"/>
          <w:szCs w:val="22"/>
        </w:rPr>
        <w:t xml:space="preserve">3.1 </w:t>
      </w:r>
      <w:r w:rsidR="00F614C5">
        <w:rPr>
          <w:rFonts w:ascii="Arial" w:eastAsia="Arial" w:hAnsi="Arial" w:cs="Arial"/>
          <w:color w:val="000000"/>
          <w:sz w:val="22"/>
          <w:szCs w:val="22"/>
        </w:rPr>
        <w:t>Przedmiotem zamówienia jest</w:t>
      </w:r>
      <w:r w:rsidR="0000591A">
        <w:rPr>
          <w:rFonts w:ascii="Arial" w:hAnsi="Arial" w:cs="Arial"/>
          <w:sz w:val="22"/>
          <w:szCs w:val="22"/>
        </w:rPr>
        <w:t xml:space="preserve"> </w:t>
      </w:r>
      <w:r w:rsidR="00E846CF">
        <w:rPr>
          <w:rFonts w:ascii="Arial" w:hAnsi="Arial" w:cs="Arial"/>
          <w:color w:val="000000"/>
          <w:sz w:val="22"/>
          <w:szCs w:val="22"/>
        </w:rPr>
        <w:t xml:space="preserve">świadczenie usługi polegającej na pełnieniu funkcji Inspektora Nadzoru Inwestorskiego (zwanym dalej Inspektorem) nad realizacją inwestycji pn. </w:t>
      </w:r>
      <w:r w:rsidR="00A31130" w:rsidRPr="009515C3">
        <w:rPr>
          <w:rFonts w:ascii="Arial" w:hAnsi="Arial" w:cs="Arial"/>
          <w:b/>
          <w:sz w:val="22"/>
          <w:szCs w:val="22"/>
        </w:rPr>
        <w:t>Wykonanie prac związanych</w:t>
      </w:r>
      <w:r w:rsidR="003D4AED">
        <w:rPr>
          <w:rFonts w:ascii="Arial" w:hAnsi="Arial" w:cs="Arial"/>
          <w:b/>
          <w:sz w:val="22"/>
          <w:szCs w:val="22"/>
        </w:rPr>
        <w:t xml:space="preserve"> </w:t>
      </w:r>
      <w:r w:rsidR="00A31130" w:rsidRPr="009515C3">
        <w:rPr>
          <w:rFonts w:ascii="Arial" w:hAnsi="Arial" w:cs="Arial"/>
          <w:b/>
          <w:sz w:val="22"/>
          <w:szCs w:val="22"/>
        </w:rPr>
        <w:t>z z</w:t>
      </w:r>
      <w:r w:rsidR="00B00E4E">
        <w:rPr>
          <w:rFonts w:ascii="Arial" w:hAnsi="Arial" w:cs="Arial"/>
          <w:b/>
          <w:sz w:val="22"/>
          <w:szCs w:val="22"/>
        </w:rPr>
        <w:t xml:space="preserve">agospodarowaniem </w:t>
      </w:r>
      <w:proofErr w:type="spellStart"/>
      <w:r w:rsidR="00B00E4E">
        <w:rPr>
          <w:rFonts w:ascii="Arial" w:hAnsi="Arial" w:cs="Arial"/>
          <w:b/>
          <w:sz w:val="22"/>
          <w:szCs w:val="22"/>
        </w:rPr>
        <w:t>poscaleniowym</w:t>
      </w:r>
      <w:proofErr w:type="spellEnd"/>
      <w:r w:rsidR="00B00E4E">
        <w:rPr>
          <w:rFonts w:ascii="Arial" w:hAnsi="Arial" w:cs="Arial"/>
          <w:b/>
          <w:sz w:val="22"/>
          <w:szCs w:val="22"/>
        </w:rPr>
        <w:t xml:space="preserve"> – </w:t>
      </w:r>
      <w:r w:rsidR="00A31130" w:rsidRPr="009515C3">
        <w:rPr>
          <w:rFonts w:ascii="Arial" w:eastAsia="Arial" w:hAnsi="Arial" w:cs="Arial"/>
          <w:b/>
          <w:sz w:val="22"/>
          <w:szCs w:val="22"/>
        </w:rPr>
        <w:t xml:space="preserve">„Scalanie gruntów </w:t>
      </w:r>
      <w:r w:rsidR="00A31130" w:rsidRPr="009515C3">
        <w:rPr>
          <w:rFonts w:ascii="Arial" w:hAnsi="Arial" w:cs="Arial"/>
          <w:b/>
          <w:bCs/>
          <w:sz w:val="22"/>
          <w:szCs w:val="22"/>
        </w:rPr>
        <w:t>obrębu Wojsławice, gmina Wojsławice, powiat chełmski, województwo lubelskie</w:t>
      </w:r>
      <w:r w:rsidR="003D4AED">
        <w:rPr>
          <w:rFonts w:ascii="Arial" w:hAnsi="Arial" w:cs="Arial"/>
          <w:b/>
          <w:bCs/>
          <w:sz w:val="22"/>
          <w:szCs w:val="22"/>
        </w:rPr>
        <w:t xml:space="preserve"> –</w:t>
      </w:r>
      <w:r w:rsidR="005C67D3">
        <w:rPr>
          <w:rFonts w:ascii="Arial" w:hAnsi="Arial" w:cs="Arial"/>
          <w:b/>
          <w:bCs/>
          <w:sz w:val="22"/>
          <w:szCs w:val="22"/>
        </w:rPr>
        <w:t xml:space="preserve"> część I</w:t>
      </w:r>
      <w:r w:rsidR="00A31130" w:rsidRPr="009515C3">
        <w:rPr>
          <w:rFonts w:ascii="Arial" w:eastAsia="Arial" w:hAnsi="Arial" w:cs="Arial"/>
          <w:b/>
          <w:sz w:val="22"/>
          <w:szCs w:val="22"/>
        </w:rPr>
        <w:t>“.</w:t>
      </w:r>
    </w:p>
    <w:p w14:paraId="6265E26F" w14:textId="1D2A1BD9" w:rsidR="002F23A9" w:rsidRPr="009515C3" w:rsidRDefault="002F23A9" w:rsidP="002F23A9">
      <w:pPr>
        <w:pStyle w:val="Normalny1"/>
        <w:spacing w:line="276" w:lineRule="auto"/>
        <w:jc w:val="both"/>
        <w:rPr>
          <w:rFonts w:ascii="Arial" w:hAnsi="Arial" w:cs="Arial"/>
          <w:sz w:val="22"/>
          <w:szCs w:val="22"/>
        </w:rPr>
      </w:pPr>
      <w:proofErr w:type="spellStart"/>
      <w:r w:rsidRPr="009515C3">
        <w:rPr>
          <w:rStyle w:val="Domylnaczcionkaakapitu1"/>
          <w:rFonts w:ascii="Arial" w:hAnsi="Arial" w:cs="Arial"/>
          <w:sz w:val="22"/>
          <w:szCs w:val="22"/>
        </w:rPr>
        <w:t>Przedmiot</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zamówienia</w:t>
      </w:r>
      <w:proofErr w:type="spellEnd"/>
      <w:r w:rsidRPr="009515C3">
        <w:rPr>
          <w:rStyle w:val="Domylnaczcionkaakapitu1"/>
          <w:rFonts w:ascii="Arial" w:hAnsi="Arial" w:cs="Arial"/>
          <w:sz w:val="22"/>
          <w:szCs w:val="22"/>
        </w:rPr>
        <w:t xml:space="preserve"> </w:t>
      </w:r>
      <w:bookmarkStart w:id="0" w:name="_Hlk32397872"/>
      <w:proofErr w:type="spellStart"/>
      <w:r w:rsidRPr="009515C3">
        <w:rPr>
          <w:rStyle w:val="Domylnaczcionkaakapitu1"/>
          <w:rFonts w:ascii="Arial" w:hAnsi="Arial" w:cs="Arial"/>
          <w:sz w:val="22"/>
          <w:szCs w:val="22"/>
        </w:rPr>
        <w:t>dotyczy</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świadczenia</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usługi</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polegającej</w:t>
      </w:r>
      <w:proofErr w:type="spellEnd"/>
      <w:r w:rsidRPr="009515C3">
        <w:rPr>
          <w:rStyle w:val="Domylnaczcionkaakapitu1"/>
          <w:rFonts w:ascii="Arial" w:hAnsi="Arial" w:cs="Arial"/>
          <w:sz w:val="22"/>
          <w:szCs w:val="22"/>
        </w:rPr>
        <w:t xml:space="preserve"> na </w:t>
      </w:r>
      <w:proofErr w:type="spellStart"/>
      <w:r w:rsidRPr="009515C3">
        <w:rPr>
          <w:rStyle w:val="Domylnaczcionkaakapitu1"/>
          <w:rFonts w:ascii="Arial" w:hAnsi="Arial" w:cs="Arial"/>
          <w:sz w:val="22"/>
          <w:szCs w:val="22"/>
        </w:rPr>
        <w:t>pełnieniu</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funkcji</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Inspektora</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Nadzoru</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Inwestorskiego</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dla</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projektu</w:t>
      </w:r>
      <w:proofErr w:type="spellEnd"/>
      <w:r w:rsidRPr="009515C3">
        <w:rPr>
          <w:rStyle w:val="Domylnaczcionkaakapitu1"/>
          <w:rFonts w:ascii="Arial" w:hAnsi="Arial" w:cs="Arial"/>
          <w:sz w:val="22"/>
          <w:szCs w:val="22"/>
        </w:rPr>
        <w:t xml:space="preserve"> </w:t>
      </w:r>
      <w:r w:rsidRPr="009515C3">
        <w:rPr>
          <w:rFonts w:ascii="Arial" w:eastAsia="Arial" w:hAnsi="Arial" w:cs="Arial"/>
          <w:bCs/>
          <w:sz w:val="22"/>
          <w:szCs w:val="22"/>
        </w:rPr>
        <w:t>„</w:t>
      </w:r>
      <w:proofErr w:type="spellStart"/>
      <w:r w:rsidRPr="009515C3">
        <w:rPr>
          <w:rFonts w:ascii="Arial" w:eastAsia="Arial" w:hAnsi="Arial" w:cs="Arial"/>
          <w:bCs/>
          <w:sz w:val="22"/>
          <w:szCs w:val="22"/>
        </w:rPr>
        <w:t>Scalanie</w:t>
      </w:r>
      <w:proofErr w:type="spellEnd"/>
      <w:r w:rsidRPr="009515C3">
        <w:rPr>
          <w:rFonts w:ascii="Arial" w:eastAsia="Arial" w:hAnsi="Arial" w:cs="Arial"/>
          <w:bCs/>
          <w:sz w:val="22"/>
          <w:szCs w:val="22"/>
        </w:rPr>
        <w:t xml:space="preserve"> </w:t>
      </w:r>
      <w:proofErr w:type="spellStart"/>
      <w:r w:rsidRPr="009515C3">
        <w:rPr>
          <w:rFonts w:ascii="Arial" w:eastAsia="Arial" w:hAnsi="Arial" w:cs="Arial"/>
          <w:bCs/>
          <w:sz w:val="22"/>
          <w:szCs w:val="22"/>
        </w:rPr>
        <w:t>gruntów</w:t>
      </w:r>
      <w:proofErr w:type="spellEnd"/>
      <w:r w:rsidRPr="009515C3">
        <w:rPr>
          <w:rFonts w:ascii="Arial" w:eastAsia="Arial" w:hAnsi="Arial" w:cs="Arial"/>
          <w:bCs/>
          <w:sz w:val="22"/>
          <w:szCs w:val="22"/>
        </w:rPr>
        <w:t xml:space="preserve"> </w:t>
      </w:r>
      <w:proofErr w:type="spellStart"/>
      <w:r w:rsidRPr="009515C3">
        <w:rPr>
          <w:rFonts w:ascii="Arial" w:hAnsi="Arial" w:cs="Arial"/>
          <w:bCs/>
          <w:sz w:val="22"/>
          <w:szCs w:val="22"/>
        </w:rPr>
        <w:t>obrębu</w:t>
      </w:r>
      <w:proofErr w:type="spellEnd"/>
      <w:r w:rsidRPr="009515C3">
        <w:rPr>
          <w:rFonts w:ascii="Arial" w:hAnsi="Arial" w:cs="Arial"/>
          <w:bCs/>
          <w:sz w:val="22"/>
          <w:szCs w:val="22"/>
        </w:rPr>
        <w:t xml:space="preserve"> </w:t>
      </w:r>
      <w:proofErr w:type="spellStart"/>
      <w:r w:rsidRPr="009515C3">
        <w:rPr>
          <w:rFonts w:ascii="Arial" w:hAnsi="Arial" w:cs="Arial"/>
          <w:bCs/>
          <w:sz w:val="22"/>
          <w:szCs w:val="22"/>
        </w:rPr>
        <w:t>Wojsławice</w:t>
      </w:r>
      <w:proofErr w:type="spellEnd"/>
      <w:r w:rsidRPr="009515C3">
        <w:rPr>
          <w:rFonts w:ascii="Arial" w:hAnsi="Arial" w:cs="Arial"/>
          <w:bCs/>
          <w:sz w:val="22"/>
          <w:szCs w:val="22"/>
        </w:rPr>
        <w:t xml:space="preserve">, </w:t>
      </w:r>
      <w:proofErr w:type="spellStart"/>
      <w:r w:rsidRPr="009515C3">
        <w:rPr>
          <w:rFonts w:ascii="Arial" w:hAnsi="Arial" w:cs="Arial"/>
          <w:bCs/>
          <w:sz w:val="22"/>
          <w:szCs w:val="22"/>
        </w:rPr>
        <w:t>gmina</w:t>
      </w:r>
      <w:proofErr w:type="spellEnd"/>
      <w:r w:rsidRPr="009515C3">
        <w:rPr>
          <w:rFonts w:ascii="Arial" w:hAnsi="Arial" w:cs="Arial"/>
          <w:bCs/>
          <w:sz w:val="22"/>
          <w:szCs w:val="22"/>
        </w:rPr>
        <w:t xml:space="preserve"> </w:t>
      </w:r>
      <w:proofErr w:type="spellStart"/>
      <w:r w:rsidRPr="009515C3">
        <w:rPr>
          <w:rFonts w:ascii="Arial" w:hAnsi="Arial" w:cs="Arial"/>
          <w:bCs/>
          <w:sz w:val="22"/>
          <w:szCs w:val="22"/>
        </w:rPr>
        <w:t>Wojsławice</w:t>
      </w:r>
      <w:proofErr w:type="spellEnd"/>
      <w:r w:rsidRPr="009515C3">
        <w:rPr>
          <w:rFonts w:ascii="Arial" w:hAnsi="Arial" w:cs="Arial"/>
          <w:bCs/>
          <w:sz w:val="22"/>
          <w:szCs w:val="22"/>
        </w:rPr>
        <w:t xml:space="preserve">, </w:t>
      </w:r>
      <w:proofErr w:type="spellStart"/>
      <w:r w:rsidRPr="009515C3">
        <w:rPr>
          <w:rFonts w:ascii="Arial" w:eastAsia="Arial" w:hAnsi="Arial" w:cs="Arial"/>
          <w:bCs/>
          <w:sz w:val="22"/>
          <w:szCs w:val="22"/>
        </w:rPr>
        <w:t>powiat</w:t>
      </w:r>
      <w:proofErr w:type="spellEnd"/>
      <w:r w:rsidRPr="009515C3">
        <w:rPr>
          <w:rFonts w:ascii="Arial" w:eastAsia="Arial" w:hAnsi="Arial" w:cs="Arial"/>
          <w:bCs/>
          <w:sz w:val="22"/>
          <w:szCs w:val="22"/>
        </w:rPr>
        <w:t xml:space="preserve"> </w:t>
      </w:r>
      <w:proofErr w:type="spellStart"/>
      <w:r w:rsidRPr="009515C3">
        <w:rPr>
          <w:rFonts w:ascii="Arial" w:eastAsia="Arial" w:hAnsi="Arial" w:cs="Arial"/>
          <w:bCs/>
          <w:sz w:val="22"/>
          <w:szCs w:val="22"/>
        </w:rPr>
        <w:t>chełmski</w:t>
      </w:r>
      <w:proofErr w:type="spellEnd"/>
      <w:r w:rsidRPr="009515C3">
        <w:rPr>
          <w:rFonts w:ascii="Arial" w:eastAsia="Arial" w:hAnsi="Arial" w:cs="Arial"/>
          <w:bCs/>
          <w:sz w:val="22"/>
          <w:szCs w:val="22"/>
        </w:rPr>
        <w:t xml:space="preserve">, </w:t>
      </w:r>
      <w:proofErr w:type="spellStart"/>
      <w:r w:rsidRPr="009515C3">
        <w:rPr>
          <w:rFonts w:ascii="Arial" w:eastAsia="Arial" w:hAnsi="Arial" w:cs="Arial"/>
          <w:bCs/>
          <w:sz w:val="22"/>
          <w:szCs w:val="22"/>
        </w:rPr>
        <w:t>województwo</w:t>
      </w:r>
      <w:proofErr w:type="spellEnd"/>
      <w:r w:rsidRPr="009515C3">
        <w:rPr>
          <w:rFonts w:ascii="Arial" w:eastAsia="Arial" w:hAnsi="Arial" w:cs="Arial"/>
          <w:bCs/>
          <w:sz w:val="22"/>
          <w:szCs w:val="22"/>
        </w:rPr>
        <w:t xml:space="preserve"> </w:t>
      </w:r>
      <w:proofErr w:type="spellStart"/>
      <w:r w:rsidRPr="009515C3">
        <w:rPr>
          <w:rFonts w:ascii="Arial" w:eastAsia="Arial" w:hAnsi="Arial" w:cs="Arial"/>
          <w:bCs/>
          <w:sz w:val="22"/>
          <w:szCs w:val="22"/>
        </w:rPr>
        <w:t>lubelskie</w:t>
      </w:r>
      <w:proofErr w:type="spellEnd"/>
      <w:r w:rsidRPr="009515C3">
        <w:rPr>
          <w:rFonts w:ascii="Arial" w:eastAsia="Arial" w:hAnsi="Arial" w:cs="Arial"/>
          <w:bCs/>
          <w:sz w:val="22"/>
          <w:szCs w:val="22"/>
        </w:rPr>
        <w:t>“.</w:t>
      </w:r>
      <w:r w:rsidRPr="009515C3">
        <w:rPr>
          <w:rFonts w:ascii="Arial" w:eastAsia="Arial" w:hAnsi="Arial" w:cs="Arial"/>
          <w:b/>
          <w:sz w:val="22"/>
          <w:szCs w:val="22"/>
        </w:rPr>
        <w:t xml:space="preserve"> </w:t>
      </w:r>
      <w:proofErr w:type="spellStart"/>
      <w:r w:rsidRPr="009515C3">
        <w:rPr>
          <w:rFonts w:ascii="Arial" w:hAnsi="Arial" w:cs="Arial"/>
          <w:sz w:val="22"/>
          <w:szCs w:val="22"/>
        </w:rPr>
        <w:t>Zamówienie</w:t>
      </w:r>
      <w:proofErr w:type="spellEnd"/>
      <w:r w:rsidRPr="009515C3">
        <w:rPr>
          <w:rFonts w:ascii="Arial" w:hAnsi="Arial" w:cs="Arial"/>
          <w:sz w:val="22"/>
          <w:szCs w:val="22"/>
        </w:rPr>
        <w:t xml:space="preserve"> </w:t>
      </w:r>
      <w:proofErr w:type="spellStart"/>
      <w:r w:rsidRPr="009515C3">
        <w:rPr>
          <w:rFonts w:ascii="Arial" w:hAnsi="Arial" w:cs="Arial"/>
          <w:sz w:val="22"/>
          <w:szCs w:val="22"/>
        </w:rPr>
        <w:t>dotyczy</w:t>
      </w:r>
      <w:proofErr w:type="spellEnd"/>
      <w:r w:rsidRPr="009515C3">
        <w:rPr>
          <w:rFonts w:ascii="Arial" w:hAnsi="Arial" w:cs="Arial"/>
          <w:sz w:val="22"/>
          <w:szCs w:val="22"/>
        </w:rPr>
        <w:t xml:space="preserve"> </w:t>
      </w:r>
      <w:proofErr w:type="spellStart"/>
      <w:r w:rsidRPr="009515C3">
        <w:rPr>
          <w:rFonts w:ascii="Arial" w:hAnsi="Arial" w:cs="Arial"/>
          <w:sz w:val="22"/>
          <w:szCs w:val="22"/>
        </w:rPr>
        <w:t>operacji</w:t>
      </w:r>
      <w:proofErr w:type="spellEnd"/>
      <w:r w:rsidRPr="009515C3">
        <w:rPr>
          <w:rFonts w:ascii="Arial" w:hAnsi="Arial" w:cs="Arial"/>
          <w:sz w:val="22"/>
          <w:szCs w:val="22"/>
        </w:rPr>
        <w:t xml:space="preserve"> </w:t>
      </w:r>
      <w:proofErr w:type="spellStart"/>
      <w:r w:rsidRPr="009515C3">
        <w:rPr>
          <w:rFonts w:ascii="Arial" w:hAnsi="Arial" w:cs="Arial"/>
          <w:sz w:val="22"/>
          <w:szCs w:val="22"/>
        </w:rPr>
        <w:t>typu</w:t>
      </w:r>
      <w:proofErr w:type="spellEnd"/>
      <w:r w:rsidRPr="009515C3">
        <w:rPr>
          <w:rFonts w:ascii="Arial" w:hAnsi="Arial" w:cs="Arial"/>
          <w:sz w:val="22"/>
          <w:szCs w:val="22"/>
        </w:rPr>
        <w:t xml:space="preserve"> „</w:t>
      </w:r>
      <w:proofErr w:type="spellStart"/>
      <w:r w:rsidRPr="009515C3">
        <w:rPr>
          <w:rFonts w:ascii="Arial" w:hAnsi="Arial" w:cs="Arial"/>
          <w:sz w:val="22"/>
          <w:szCs w:val="22"/>
        </w:rPr>
        <w:t>Scalanie</w:t>
      </w:r>
      <w:proofErr w:type="spellEnd"/>
      <w:r w:rsidRPr="009515C3">
        <w:rPr>
          <w:rFonts w:ascii="Arial" w:hAnsi="Arial" w:cs="Arial"/>
          <w:sz w:val="22"/>
          <w:szCs w:val="22"/>
        </w:rPr>
        <w:t xml:space="preserve"> </w:t>
      </w:r>
      <w:proofErr w:type="spellStart"/>
      <w:r w:rsidRPr="009515C3">
        <w:rPr>
          <w:rFonts w:ascii="Arial" w:hAnsi="Arial" w:cs="Arial"/>
          <w:sz w:val="22"/>
          <w:szCs w:val="22"/>
        </w:rPr>
        <w:t>gruntów</w:t>
      </w:r>
      <w:proofErr w:type="spellEnd"/>
      <w:r w:rsidRPr="009515C3">
        <w:rPr>
          <w:rFonts w:ascii="Arial" w:hAnsi="Arial" w:cs="Arial"/>
          <w:sz w:val="22"/>
          <w:szCs w:val="22"/>
        </w:rPr>
        <w:t>“ w </w:t>
      </w:r>
      <w:proofErr w:type="spellStart"/>
      <w:r w:rsidRPr="009515C3">
        <w:rPr>
          <w:rFonts w:ascii="Arial" w:hAnsi="Arial" w:cs="Arial"/>
          <w:sz w:val="22"/>
          <w:szCs w:val="22"/>
        </w:rPr>
        <w:t>ramach</w:t>
      </w:r>
      <w:proofErr w:type="spellEnd"/>
      <w:r w:rsidRPr="009515C3">
        <w:rPr>
          <w:rFonts w:ascii="Arial" w:hAnsi="Arial" w:cs="Arial"/>
          <w:sz w:val="22"/>
          <w:szCs w:val="22"/>
        </w:rPr>
        <w:t xml:space="preserve"> </w:t>
      </w:r>
      <w:proofErr w:type="spellStart"/>
      <w:r w:rsidRPr="009515C3">
        <w:rPr>
          <w:rFonts w:ascii="Arial" w:hAnsi="Arial" w:cs="Arial"/>
          <w:sz w:val="22"/>
          <w:szCs w:val="22"/>
        </w:rPr>
        <w:t>poddziałania</w:t>
      </w:r>
      <w:proofErr w:type="spellEnd"/>
      <w:r w:rsidRPr="009515C3">
        <w:rPr>
          <w:rFonts w:ascii="Arial" w:hAnsi="Arial" w:cs="Arial"/>
          <w:sz w:val="22"/>
          <w:szCs w:val="22"/>
        </w:rPr>
        <w:t xml:space="preserve"> „</w:t>
      </w:r>
      <w:proofErr w:type="spellStart"/>
      <w:r w:rsidRPr="009515C3">
        <w:rPr>
          <w:rFonts w:ascii="Arial" w:hAnsi="Arial" w:cs="Arial"/>
          <w:sz w:val="22"/>
          <w:szCs w:val="22"/>
        </w:rPr>
        <w:t>Wsparcie</w:t>
      </w:r>
      <w:proofErr w:type="spellEnd"/>
      <w:r w:rsidRPr="009515C3">
        <w:rPr>
          <w:rFonts w:ascii="Arial" w:hAnsi="Arial" w:cs="Arial"/>
          <w:sz w:val="22"/>
          <w:szCs w:val="22"/>
        </w:rPr>
        <w:t xml:space="preserve"> na </w:t>
      </w:r>
      <w:proofErr w:type="spellStart"/>
      <w:r w:rsidRPr="009515C3">
        <w:rPr>
          <w:rFonts w:ascii="Arial" w:hAnsi="Arial" w:cs="Arial"/>
          <w:sz w:val="22"/>
          <w:szCs w:val="22"/>
        </w:rPr>
        <w:t>inwestycje</w:t>
      </w:r>
      <w:proofErr w:type="spellEnd"/>
      <w:r w:rsidRPr="009515C3">
        <w:rPr>
          <w:rFonts w:ascii="Arial" w:hAnsi="Arial" w:cs="Arial"/>
          <w:sz w:val="22"/>
          <w:szCs w:val="22"/>
        </w:rPr>
        <w:t xml:space="preserve"> </w:t>
      </w:r>
      <w:proofErr w:type="spellStart"/>
      <w:r w:rsidRPr="009515C3">
        <w:rPr>
          <w:rFonts w:ascii="Arial" w:hAnsi="Arial" w:cs="Arial"/>
          <w:sz w:val="22"/>
          <w:szCs w:val="22"/>
        </w:rPr>
        <w:t>związane</w:t>
      </w:r>
      <w:proofErr w:type="spellEnd"/>
      <w:r w:rsidRPr="009515C3">
        <w:rPr>
          <w:rFonts w:ascii="Arial" w:hAnsi="Arial" w:cs="Arial"/>
          <w:sz w:val="22"/>
          <w:szCs w:val="22"/>
        </w:rPr>
        <w:t xml:space="preserve"> z </w:t>
      </w:r>
      <w:proofErr w:type="spellStart"/>
      <w:r w:rsidRPr="009515C3">
        <w:rPr>
          <w:rFonts w:ascii="Arial" w:hAnsi="Arial" w:cs="Arial"/>
          <w:sz w:val="22"/>
          <w:szCs w:val="22"/>
        </w:rPr>
        <w:t>rozwojem</w:t>
      </w:r>
      <w:proofErr w:type="spellEnd"/>
      <w:r w:rsidRPr="009515C3">
        <w:rPr>
          <w:rFonts w:ascii="Arial" w:hAnsi="Arial" w:cs="Arial"/>
          <w:sz w:val="22"/>
          <w:szCs w:val="22"/>
        </w:rPr>
        <w:t xml:space="preserve">, </w:t>
      </w:r>
      <w:proofErr w:type="spellStart"/>
      <w:r w:rsidRPr="009515C3">
        <w:rPr>
          <w:rFonts w:ascii="Arial" w:hAnsi="Arial" w:cs="Arial"/>
          <w:sz w:val="22"/>
          <w:szCs w:val="22"/>
        </w:rPr>
        <w:t>modernizacją</w:t>
      </w:r>
      <w:proofErr w:type="spellEnd"/>
      <w:r w:rsidRPr="009515C3">
        <w:rPr>
          <w:rFonts w:ascii="Arial" w:hAnsi="Arial" w:cs="Arial"/>
          <w:sz w:val="22"/>
          <w:szCs w:val="22"/>
        </w:rPr>
        <w:t xml:space="preserve"> i </w:t>
      </w:r>
      <w:proofErr w:type="spellStart"/>
      <w:r w:rsidRPr="009515C3">
        <w:rPr>
          <w:rFonts w:ascii="Arial" w:hAnsi="Arial" w:cs="Arial"/>
          <w:sz w:val="22"/>
          <w:szCs w:val="22"/>
        </w:rPr>
        <w:t>dostosowywaniem</w:t>
      </w:r>
      <w:proofErr w:type="spellEnd"/>
      <w:r w:rsidRPr="009515C3">
        <w:rPr>
          <w:rFonts w:ascii="Arial" w:hAnsi="Arial" w:cs="Arial"/>
          <w:sz w:val="22"/>
          <w:szCs w:val="22"/>
        </w:rPr>
        <w:t xml:space="preserve"> </w:t>
      </w:r>
      <w:proofErr w:type="spellStart"/>
      <w:r w:rsidRPr="009515C3">
        <w:rPr>
          <w:rFonts w:ascii="Arial" w:hAnsi="Arial" w:cs="Arial"/>
          <w:sz w:val="22"/>
          <w:szCs w:val="22"/>
        </w:rPr>
        <w:t>rolnictwa</w:t>
      </w:r>
      <w:proofErr w:type="spellEnd"/>
      <w:r w:rsidRPr="009515C3">
        <w:rPr>
          <w:rFonts w:ascii="Arial" w:hAnsi="Arial" w:cs="Arial"/>
          <w:sz w:val="22"/>
          <w:szCs w:val="22"/>
        </w:rPr>
        <w:t xml:space="preserve"> i </w:t>
      </w:r>
      <w:proofErr w:type="spellStart"/>
      <w:r w:rsidRPr="009515C3">
        <w:rPr>
          <w:rFonts w:ascii="Arial" w:hAnsi="Arial" w:cs="Arial"/>
          <w:sz w:val="22"/>
          <w:szCs w:val="22"/>
        </w:rPr>
        <w:t>leśnictwa</w:t>
      </w:r>
      <w:proofErr w:type="spellEnd"/>
      <w:r w:rsidRPr="009515C3">
        <w:rPr>
          <w:rFonts w:ascii="Arial" w:hAnsi="Arial" w:cs="Arial"/>
          <w:sz w:val="22"/>
          <w:szCs w:val="22"/>
        </w:rPr>
        <w:t xml:space="preserve">“ w </w:t>
      </w:r>
      <w:proofErr w:type="spellStart"/>
      <w:r w:rsidRPr="009515C3">
        <w:rPr>
          <w:rFonts w:ascii="Arial" w:hAnsi="Arial" w:cs="Arial"/>
          <w:sz w:val="22"/>
          <w:szCs w:val="22"/>
        </w:rPr>
        <w:t>ramach</w:t>
      </w:r>
      <w:proofErr w:type="spellEnd"/>
      <w:r w:rsidRPr="009515C3">
        <w:rPr>
          <w:rFonts w:ascii="Arial" w:hAnsi="Arial" w:cs="Arial"/>
          <w:sz w:val="22"/>
          <w:szCs w:val="22"/>
        </w:rPr>
        <w:t xml:space="preserve"> </w:t>
      </w:r>
      <w:proofErr w:type="spellStart"/>
      <w:r w:rsidRPr="009515C3">
        <w:rPr>
          <w:rFonts w:ascii="Arial" w:hAnsi="Arial" w:cs="Arial"/>
          <w:sz w:val="22"/>
          <w:szCs w:val="22"/>
        </w:rPr>
        <w:t>Programu</w:t>
      </w:r>
      <w:proofErr w:type="spellEnd"/>
      <w:r w:rsidRPr="009515C3">
        <w:rPr>
          <w:rFonts w:ascii="Arial" w:hAnsi="Arial" w:cs="Arial"/>
          <w:sz w:val="22"/>
          <w:szCs w:val="22"/>
        </w:rPr>
        <w:t xml:space="preserve"> </w:t>
      </w:r>
      <w:proofErr w:type="spellStart"/>
      <w:r w:rsidRPr="009515C3">
        <w:rPr>
          <w:rFonts w:ascii="Arial" w:hAnsi="Arial" w:cs="Arial"/>
          <w:sz w:val="22"/>
          <w:szCs w:val="22"/>
        </w:rPr>
        <w:t>Rozwoju</w:t>
      </w:r>
      <w:proofErr w:type="spellEnd"/>
      <w:r w:rsidRPr="009515C3">
        <w:rPr>
          <w:rFonts w:ascii="Arial" w:hAnsi="Arial" w:cs="Arial"/>
          <w:sz w:val="22"/>
          <w:szCs w:val="22"/>
        </w:rPr>
        <w:t xml:space="preserve"> </w:t>
      </w:r>
      <w:proofErr w:type="spellStart"/>
      <w:r w:rsidRPr="009515C3">
        <w:rPr>
          <w:rFonts w:ascii="Arial" w:hAnsi="Arial" w:cs="Arial"/>
          <w:sz w:val="22"/>
          <w:szCs w:val="22"/>
        </w:rPr>
        <w:t>Obszarów</w:t>
      </w:r>
      <w:proofErr w:type="spellEnd"/>
      <w:r w:rsidRPr="009515C3">
        <w:rPr>
          <w:rFonts w:ascii="Arial" w:hAnsi="Arial" w:cs="Arial"/>
          <w:sz w:val="22"/>
          <w:szCs w:val="22"/>
        </w:rPr>
        <w:t xml:space="preserve"> </w:t>
      </w:r>
      <w:proofErr w:type="spellStart"/>
      <w:r w:rsidRPr="009515C3">
        <w:rPr>
          <w:rFonts w:ascii="Arial" w:hAnsi="Arial" w:cs="Arial"/>
          <w:sz w:val="22"/>
          <w:szCs w:val="22"/>
        </w:rPr>
        <w:t>Wiejskich</w:t>
      </w:r>
      <w:proofErr w:type="spellEnd"/>
      <w:r w:rsidRPr="009515C3">
        <w:rPr>
          <w:rFonts w:ascii="Arial" w:hAnsi="Arial" w:cs="Arial"/>
          <w:sz w:val="22"/>
          <w:szCs w:val="22"/>
        </w:rPr>
        <w:t xml:space="preserve"> na </w:t>
      </w:r>
      <w:proofErr w:type="spellStart"/>
      <w:r w:rsidRPr="009515C3">
        <w:rPr>
          <w:rFonts w:ascii="Arial" w:hAnsi="Arial" w:cs="Arial"/>
          <w:sz w:val="22"/>
          <w:szCs w:val="22"/>
        </w:rPr>
        <w:t>lata</w:t>
      </w:r>
      <w:proofErr w:type="spellEnd"/>
      <w:r w:rsidRPr="009515C3">
        <w:rPr>
          <w:rFonts w:ascii="Arial" w:hAnsi="Arial" w:cs="Arial"/>
          <w:sz w:val="22"/>
          <w:szCs w:val="22"/>
        </w:rPr>
        <w:t xml:space="preserve"> 2014-2020.</w:t>
      </w:r>
      <w:bookmarkEnd w:id="0"/>
    </w:p>
    <w:p w14:paraId="4B423C07" w14:textId="77777777" w:rsidR="003D4AED" w:rsidRDefault="003D4AED" w:rsidP="003D4AED">
      <w:pPr>
        <w:spacing w:line="276" w:lineRule="auto"/>
        <w:jc w:val="both"/>
        <w:rPr>
          <w:rStyle w:val="Domylnaczcionkaakapitu1"/>
          <w:rFonts w:ascii="Arial" w:eastAsia="Andale Sans UI" w:hAnsi="Arial" w:cs="Arial"/>
          <w:b/>
          <w:bCs/>
          <w:kern w:val="1"/>
          <w:sz w:val="22"/>
          <w:szCs w:val="22"/>
          <w:lang w:val="de-DE" w:eastAsia="zh-CN" w:bidi="fa-IR"/>
        </w:rPr>
      </w:pPr>
    </w:p>
    <w:p w14:paraId="3211EBAE" w14:textId="56EFDEC6" w:rsidR="00683BDC" w:rsidRDefault="00EB7211" w:rsidP="003D4AED">
      <w:pPr>
        <w:spacing w:line="276" w:lineRule="auto"/>
        <w:jc w:val="both"/>
        <w:rPr>
          <w:rFonts w:ascii="Arial" w:hAnsi="Arial" w:cs="Arial"/>
          <w:sz w:val="22"/>
          <w:szCs w:val="22"/>
        </w:rPr>
      </w:pPr>
      <w:r>
        <w:rPr>
          <w:rFonts w:ascii="Arial" w:hAnsi="Arial" w:cs="Arial"/>
          <w:sz w:val="22"/>
          <w:szCs w:val="22"/>
        </w:rPr>
        <w:t xml:space="preserve">3.2 </w:t>
      </w:r>
      <w:r w:rsidR="00683BDC" w:rsidRPr="0097697F">
        <w:rPr>
          <w:rFonts w:ascii="Arial" w:hAnsi="Arial" w:cs="Arial"/>
          <w:sz w:val="22"/>
          <w:szCs w:val="22"/>
        </w:rPr>
        <w:t>Inspektor nadzoru zobowiązany jest do:</w:t>
      </w:r>
    </w:p>
    <w:p w14:paraId="748B4168" w14:textId="27693FD0" w:rsidR="00683BDC" w:rsidRPr="0097697F" w:rsidRDefault="00B00E4E" w:rsidP="00A248FA">
      <w:pPr>
        <w:pStyle w:val="Standard"/>
        <w:numPr>
          <w:ilvl w:val="0"/>
          <w:numId w:val="16"/>
        </w:numPr>
        <w:ind w:left="360"/>
        <w:jc w:val="both"/>
        <w:rPr>
          <w:rFonts w:ascii="Arial" w:hAnsi="Arial" w:cs="Arial"/>
          <w:sz w:val="22"/>
          <w:szCs w:val="22"/>
        </w:rPr>
      </w:pPr>
      <w:r>
        <w:rPr>
          <w:rFonts w:ascii="Arial" w:hAnsi="Arial" w:cs="Arial"/>
          <w:sz w:val="22"/>
          <w:szCs w:val="22"/>
        </w:rPr>
        <w:t>reprezentowania Zamawiającego</w:t>
      </w:r>
      <w:r w:rsidR="00683BDC" w:rsidRPr="0097697F">
        <w:rPr>
          <w:rFonts w:ascii="Arial" w:hAnsi="Arial" w:cs="Arial"/>
          <w:sz w:val="22"/>
          <w:szCs w:val="22"/>
        </w:rPr>
        <w:t xml:space="preserve"> w czasie realizacji inwestycji poprzez sprawowanie kontroli w zakresie zgodności realizowanych robót z dokumentacją projektową, Specyfikacją Techniczną Wykonania i odbioru robót, przedmiarem robót oraz aktualnie dostępną wiedzą techniczną, sztuką budow</w:t>
      </w:r>
      <w:r>
        <w:rPr>
          <w:rFonts w:ascii="Arial" w:hAnsi="Arial" w:cs="Arial"/>
          <w:sz w:val="22"/>
          <w:szCs w:val="22"/>
        </w:rPr>
        <w:t xml:space="preserve">laną, obowiązującymi przepisami </w:t>
      </w:r>
      <w:r w:rsidR="00683BDC" w:rsidRPr="0097697F">
        <w:rPr>
          <w:rFonts w:ascii="Arial" w:hAnsi="Arial" w:cs="Arial"/>
          <w:sz w:val="22"/>
          <w:szCs w:val="22"/>
        </w:rPr>
        <w:t>w szczególności prawem budowlanym, polskimi i europejskimi normami, zasadami i warunkami określonymi w decyzjach dotyczących niniejszego postępowania,</w:t>
      </w:r>
    </w:p>
    <w:p w14:paraId="1D5932C3" w14:textId="0E4DAD2F"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kontroli prawidłowości prowadzenia dziennika budowy i dokonywania wpisów stwierdzających wszystkie okoliczności mające znaczenie dla właściwego procesu budowlanego,</w:t>
      </w:r>
    </w:p>
    <w:p w14:paraId="01FD1F9C" w14:textId="20EEEC8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kontrolowania przestrzegania przez Wykonawcę robót</w:t>
      </w:r>
      <w:r w:rsidR="00E846CF">
        <w:rPr>
          <w:rFonts w:ascii="Arial" w:hAnsi="Arial" w:cs="Arial"/>
          <w:sz w:val="22"/>
          <w:szCs w:val="22"/>
        </w:rPr>
        <w:t xml:space="preserve"> budowlanych</w:t>
      </w:r>
      <w:r w:rsidRPr="0097697F">
        <w:rPr>
          <w:rFonts w:ascii="Arial" w:hAnsi="Arial" w:cs="Arial"/>
          <w:sz w:val="22"/>
          <w:szCs w:val="22"/>
        </w:rPr>
        <w:t xml:space="preserve">, dostaw, zasad bezpieczeństwa pracy i utrzymania porządku na terenie budowy, p. </w:t>
      </w:r>
      <w:proofErr w:type="spellStart"/>
      <w:r w:rsidRPr="0097697F">
        <w:rPr>
          <w:rFonts w:ascii="Arial" w:hAnsi="Arial" w:cs="Arial"/>
          <w:sz w:val="22"/>
          <w:szCs w:val="22"/>
        </w:rPr>
        <w:t>poż</w:t>
      </w:r>
      <w:proofErr w:type="spellEnd"/>
      <w:r w:rsidRPr="0097697F">
        <w:rPr>
          <w:rFonts w:ascii="Arial" w:hAnsi="Arial" w:cs="Arial"/>
          <w:sz w:val="22"/>
          <w:szCs w:val="22"/>
        </w:rPr>
        <w:t>. i ochrony środowiska,</w:t>
      </w:r>
    </w:p>
    <w:p w14:paraId="66B2630F" w14:textId="009E78F9"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sprawdzania i odbioru robót budowlanych, uczestniczenie w próbach i odbiorach technicznych instalacji,</w:t>
      </w:r>
    </w:p>
    <w:p w14:paraId="648F29EA" w14:textId="00E5FA7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sprawdzania jakości wykonywanych robót oraz zainstalowanych urządzeń, materiałów,</w:t>
      </w:r>
      <w:r w:rsidR="00B00E4E">
        <w:rPr>
          <w:rFonts w:ascii="Arial" w:hAnsi="Arial" w:cs="Arial"/>
          <w:sz w:val="22"/>
          <w:szCs w:val="22"/>
        </w:rPr>
        <w:t xml:space="preserve"> </w:t>
      </w:r>
      <w:r w:rsidRPr="0097697F">
        <w:rPr>
          <w:rFonts w:ascii="Arial" w:hAnsi="Arial" w:cs="Arial"/>
          <w:sz w:val="22"/>
          <w:szCs w:val="22"/>
        </w:rPr>
        <w:t>a także zapobieganie zastosowani</w:t>
      </w:r>
      <w:r w:rsidR="007E2F21">
        <w:rPr>
          <w:rFonts w:ascii="Arial" w:hAnsi="Arial" w:cs="Arial"/>
          <w:sz w:val="22"/>
          <w:szCs w:val="22"/>
        </w:rPr>
        <w:t xml:space="preserve">u wyrobów budowlanych wadliwych </w:t>
      </w:r>
      <w:r w:rsidRPr="0097697F">
        <w:rPr>
          <w:rFonts w:ascii="Arial" w:hAnsi="Arial" w:cs="Arial"/>
          <w:sz w:val="22"/>
          <w:szCs w:val="22"/>
        </w:rPr>
        <w:t>i niedopuszczonych do obrotu i stosowania w budownictwie,</w:t>
      </w:r>
    </w:p>
    <w:p w14:paraId="6347E354" w14:textId="491CEE4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 xml:space="preserve">potwierdzenia faktycznie wykonywanych robót i sprawowanie nadzoru nad usunięciem wad i usterek przez Wykonawcę robót budowlanych; wydawania poleceń i instrukcji Wykonawcy </w:t>
      </w:r>
      <w:r w:rsidRPr="0097697F">
        <w:rPr>
          <w:rFonts w:ascii="Arial" w:hAnsi="Arial" w:cs="Arial"/>
          <w:sz w:val="22"/>
          <w:szCs w:val="22"/>
        </w:rPr>
        <w:lastRenderedPageBreak/>
        <w:t>robót budowlanych, celem prawidłowego i rzetelnego wykonania robót określonych w umowie,</w:t>
      </w:r>
    </w:p>
    <w:p w14:paraId="57E8E7E1" w14:textId="09E2A35B"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prawa wstrzymania robót, jeśli jest to konieczne dla ich prawidłowego wykonania oraz w przypadku, gdy Wykonawca robót budowlanych nie wypełnia swoich obowiązków z należytą starannością, wiedzą techniczną i postanowieniami zawartej z nim umowy,</w:t>
      </w:r>
    </w:p>
    <w:p w14:paraId="1D147ED4" w14:textId="762113D7"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kontroli jakości używanych materiałów zgodnie z prawem, żądania dodatkowych badań jakościowych a w szczególności obowiązkowy odbiór przedstawionych przez wykonawcę robót budowlanych certyfikatów i deklaracji zgodności materiałów przed ich wbudowaniem,</w:t>
      </w:r>
    </w:p>
    <w:p w14:paraId="3652478F" w14:textId="0A339BAC"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żądania usunięcia przez Wykonawcę robót budowlanych ujawnionych wad, w jakości prac oraz wnioskowanie o potrącenie z wynagrodzenia należnego Wykonawcy robót budowlanych kar umownych w przypadku nie usunięcia tych wad,</w:t>
      </w:r>
    </w:p>
    <w:p w14:paraId="0D9009CD" w14:textId="6F7712A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udziału w czynnościach odbioru dokumentacji powykonawczej, odbiorów częściowych, odbioru końcowego. W ramach tych czynności Inspektor zobowiązany jest do potwierdzenia gotowości do odbioru oraz przekazanie Zamawiającemu protokołu odbioru i dokumentacji powykonawczej,</w:t>
      </w:r>
    </w:p>
    <w:p w14:paraId="69D4B092" w14:textId="6298FF5F"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współpracy z Wykonawcą robót i Zamawiającym w zakresie wykonawstwa robót budowlanych:</w:t>
      </w:r>
    </w:p>
    <w:p w14:paraId="1F86CC99" w14:textId="5C7CE1A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 xml:space="preserve">kontroli dostaw urządzeń i materiałów na plac budowy ze szczególnym uwzględnieniem ich kompletności, sposobu i czasu magazynowania oraz zgodności </w:t>
      </w:r>
      <w:r>
        <w:rPr>
          <w:rFonts w:ascii="Arial" w:hAnsi="Arial" w:cs="Arial"/>
          <w:sz w:val="22"/>
          <w:szCs w:val="22"/>
        </w:rPr>
        <w:t xml:space="preserve">   </w:t>
      </w:r>
      <w:r w:rsidRPr="0097697F">
        <w:rPr>
          <w:rFonts w:ascii="Arial" w:hAnsi="Arial" w:cs="Arial"/>
          <w:sz w:val="22"/>
          <w:szCs w:val="22"/>
        </w:rPr>
        <w:t>z dokumentacją techniczno-projektową,</w:t>
      </w:r>
    </w:p>
    <w:p w14:paraId="1163D137" w14:textId="35F56D1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sprawdzania materiałów budowlanych i instalacyjnych, urządzeń oraz dostaw, jakie mają być wbudowane zgodnie z dokumentacją techniczno-projektową, jakość dokumentów, zezwoleń, aprobat technicznych, deklaracji zgodności, certyfikatów, znaków zgodności, w celu uniknięcia użycia materiałów uszkodzonych, wadliwych,</w:t>
      </w:r>
    </w:p>
    <w:p w14:paraId="3D5DF755" w14:textId="65FA18C4"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w uzgodnieniu z Zamawiającym, stwierdzenie proponowanych metod wykonywania robót budowlanych, włączając w to roboty tymczasowe, zaproponowane przez Wykonawcę</w:t>
      </w:r>
      <w:r w:rsidR="00E846CF">
        <w:rPr>
          <w:rFonts w:ascii="Arial" w:hAnsi="Arial" w:cs="Arial"/>
          <w:sz w:val="22"/>
          <w:szCs w:val="22"/>
        </w:rPr>
        <w:t xml:space="preserve"> robót budowlanych</w:t>
      </w:r>
      <w:r w:rsidRPr="0097697F">
        <w:rPr>
          <w:rFonts w:ascii="Arial" w:hAnsi="Arial" w:cs="Arial"/>
          <w:sz w:val="22"/>
          <w:szCs w:val="22"/>
        </w:rPr>
        <w:t>,</w:t>
      </w:r>
    </w:p>
    <w:p w14:paraId="58E6553D" w14:textId="5D2BF37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rekomendowanie wszystkich zmian w planach i specyfikacjach technicznych, które mogą okazać się niezbędne lub pożądane podczas, lub w następstwie wykonywanych robót budowlanych,</w:t>
      </w:r>
    </w:p>
    <w:p w14:paraId="1760EB71" w14:textId="7A28F040"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monitorowanie postępu robót, kontrola zakresu, ilości i wartości robót,</w:t>
      </w:r>
    </w:p>
    <w:p w14:paraId="7C34FF33" w14:textId="6E7C9E99"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sprawdzanie zgodności i autentyczności wszystkich certyfikatów ubezpieczeń, zabezpiec</w:t>
      </w:r>
      <w:r w:rsidR="00E846CF">
        <w:rPr>
          <w:rFonts w:ascii="Arial" w:hAnsi="Arial" w:cs="Arial"/>
          <w:sz w:val="22"/>
          <w:szCs w:val="22"/>
        </w:rPr>
        <w:t xml:space="preserve">zeń, gwarancji, praw własności, </w:t>
      </w:r>
      <w:r w:rsidRPr="0097697F">
        <w:rPr>
          <w:rFonts w:ascii="Arial" w:hAnsi="Arial" w:cs="Arial"/>
          <w:sz w:val="22"/>
          <w:szCs w:val="22"/>
        </w:rPr>
        <w:t>za które Wykonawca jest odpowiedzialny zgodnie z warunkami umowy,</w:t>
      </w:r>
    </w:p>
    <w:p w14:paraId="182F4DBA" w14:textId="01B52C03"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organizowanie dodatkowych testów jakości przez specjalistyczne instytuty jeżeli jest to niezbędne,</w:t>
      </w:r>
    </w:p>
    <w:p w14:paraId="69C59855" w14:textId="1E660ED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przeprowadzanie regularnych inspekcji placu budowy, sprawdzających jakość wykonania i materiałów zgodnie z Umową oraz dobrą praktyką inżynierską,</w:t>
      </w:r>
    </w:p>
    <w:p w14:paraId="5C71E4D2" w14:textId="4C54E85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organizowanie wraz z Zamawiającym cyklicznych narad koordynacyjnych na placu budowy (co najmniej raz w miesiącu, częściej jeśli zajdzie potrzeba – na życzenie Zamawiającego) oraz przygotowanie notatek w celu umożliwienia podejmowania decyzji o każdym zagadnieniu, które wpływa na postęp robót, sporządzanie protokołów ze spotkań,</w:t>
      </w:r>
    </w:p>
    <w:p w14:paraId="1864345E" w14:textId="70630B7A"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egzekwowanie zgodności wykonanych robót z określonymi wymaganiami technicznymi i zapisami kontraktowymi,</w:t>
      </w:r>
    </w:p>
    <w:p w14:paraId="5739B916" w14:textId="22BC4367"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potwierdzenie faktycznie wykonanych robót oraz usunięcie wad, a także – na żądanie Zamawiającego – kontrolowanie rozliczenia budowy,</w:t>
      </w:r>
    </w:p>
    <w:p w14:paraId="39076132" w14:textId="77777777" w:rsidR="00683BDC"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dbałość o sporządzanie dokumentacji fotograficznej w trakcie prowadzenia inwestycji oraz jej kontrola,</w:t>
      </w:r>
    </w:p>
    <w:p w14:paraId="20C9F3A5" w14:textId="069C890D" w:rsidR="00683BDC" w:rsidRDefault="00132308" w:rsidP="00A248FA">
      <w:pPr>
        <w:pStyle w:val="Standard"/>
        <w:numPr>
          <w:ilvl w:val="0"/>
          <w:numId w:val="17"/>
        </w:numPr>
        <w:jc w:val="both"/>
        <w:rPr>
          <w:rFonts w:ascii="Arial" w:hAnsi="Arial" w:cs="Arial"/>
          <w:sz w:val="22"/>
          <w:szCs w:val="22"/>
        </w:rPr>
      </w:pPr>
      <w:r>
        <w:rPr>
          <w:rFonts w:ascii="Arial" w:hAnsi="Arial" w:cs="Arial"/>
          <w:sz w:val="22"/>
          <w:szCs w:val="22"/>
        </w:rPr>
        <w:t>wydawanie W</w:t>
      </w:r>
      <w:r w:rsidR="00683BDC" w:rsidRPr="00683BDC">
        <w:rPr>
          <w:rFonts w:ascii="Arial" w:hAnsi="Arial" w:cs="Arial"/>
          <w:sz w:val="22"/>
          <w:szCs w:val="22"/>
        </w:rPr>
        <w:t>ykonawcy, kierownikowi budowy robót poleceń dotyczących usunięcia nieprawidłowości lub zagrożeń, wykonania prób lub badań, także wymagających odkrycia robót lub elementów zakrytych oraz przedstawienia eks</w:t>
      </w:r>
      <w:r>
        <w:rPr>
          <w:rFonts w:ascii="Arial" w:hAnsi="Arial" w:cs="Arial"/>
          <w:sz w:val="22"/>
          <w:szCs w:val="22"/>
        </w:rPr>
        <w:t xml:space="preserve">pertyz dotyczących prowadzonych robót </w:t>
      </w:r>
      <w:r w:rsidR="00683BDC" w:rsidRPr="00683BDC">
        <w:rPr>
          <w:rFonts w:ascii="Arial" w:hAnsi="Arial" w:cs="Arial"/>
          <w:sz w:val="22"/>
          <w:szCs w:val="22"/>
        </w:rPr>
        <w:t>budowlanych</w:t>
      </w:r>
      <w:r>
        <w:rPr>
          <w:rFonts w:ascii="Arial" w:hAnsi="Arial" w:cs="Arial"/>
          <w:sz w:val="22"/>
          <w:szCs w:val="22"/>
        </w:rPr>
        <w:t xml:space="preserve"> </w:t>
      </w:r>
      <w:r w:rsidR="00683BDC" w:rsidRPr="00683BDC">
        <w:rPr>
          <w:rFonts w:ascii="Arial" w:hAnsi="Arial" w:cs="Arial"/>
          <w:sz w:val="22"/>
          <w:szCs w:val="22"/>
        </w:rPr>
        <w:t>i dowodów dopuszczenia do stosowania w</w:t>
      </w:r>
      <w:r>
        <w:rPr>
          <w:rFonts w:ascii="Arial" w:hAnsi="Arial" w:cs="Arial"/>
          <w:sz w:val="22"/>
          <w:szCs w:val="22"/>
        </w:rPr>
        <w:t xml:space="preserve"> </w:t>
      </w:r>
      <w:r w:rsidR="00683BDC" w:rsidRPr="00683BDC">
        <w:rPr>
          <w:rFonts w:ascii="Arial" w:hAnsi="Arial" w:cs="Arial"/>
          <w:sz w:val="22"/>
          <w:szCs w:val="22"/>
        </w:rPr>
        <w:t>budownictwie wyrobów budowlanych oraz urządzeń technicznych,</w:t>
      </w:r>
    </w:p>
    <w:p w14:paraId="451FC6AA" w14:textId="11E77756" w:rsidR="00683BDC" w:rsidRDefault="00683BDC" w:rsidP="00A248FA">
      <w:pPr>
        <w:pStyle w:val="Standard"/>
        <w:numPr>
          <w:ilvl w:val="0"/>
          <w:numId w:val="17"/>
        </w:numPr>
        <w:jc w:val="both"/>
        <w:rPr>
          <w:rFonts w:ascii="Arial" w:hAnsi="Arial" w:cs="Arial"/>
          <w:sz w:val="22"/>
          <w:szCs w:val="22"/>
        </w:rPr>
      </w:pPr>
      <w:r w:rsidRPr="00683BDC">
        <w:rPr>
          <w:rFonts w:ascii="Arial" w:hAnsi="Arial" w:cs="Arial"/>
          <w:sz w:val="22"/>
          <w:szCs w:val="22"/>
        </w:rPr>
        <w:t xml:space="preserve">żądanie od Wykonawcy, kierownika budowy robót dokonania poprawek bądź ponownego wykonania wadliwie wykonanych robót, a także wstrzymania dalszych robót budowlanych </w:t>
      </w:r>
      <w:r w:rsidRPr="00683BDC">
        <w:rPr>
          <w:rFonts w:ascii="Arial" w:hAnsi="Arial" w:cs="Arial"/>
          <w:sz w:val="22"/>
          <w:szCs w:val="22"/>
        </w:rPr>
        <w:lastRenderedPageBreak/>
        <w:t>w przypadku, gdy ich kontynuacja mogłaby wywołać zagrożenie, bądź  spowodować niedopuszczalną niezgodność z dokumentacją techniczną lub  pozwoleniem na budowę,</w:t>
      </w:r>
    </w:p>
    <w:p w14:paraId="59E517BD" w14:textId="77777777" w:rsidR="00683BDC" w:rsidRDefault="00683BDC" w:rsidP="00A248FA">
      <w:pPr>
        <w:pStyle w:val="Standard"/>
        <w:numPr>
          <w:ilvl w:val="0"/>
          <w:numId w:val="17"/>
        </w:numPr>
        <w:jc w:val="both"/>
        <w:rPr>
          <w:rFonts w:ascii="Arial" w:hAnsi="Arial" w:cs="Arial"/>
          <w:sz w:val="22"/>
          <w:szCs w:val="22"/>
        </w:rPr>
      </w:pPr>
      <w:r w:rsidRPr="00683BDC">
        <w:rPr>
          <w:rFonts w:ascii="Arial" w:hAnsi="Arial" w:cs="Arial"/>
          <w:sz w:val="22"/>
          <w:szCs w:val="22"/>
        </w:rPr>
        <w:t>skompletowanie dokumentacji Wykonawcy i oświadczeń wymaganych przez odpowiednie uregulowania oraz współpraca z Zamawiającym w otrzymaniu pozwoleń na użytkowanie,</w:t>
      </w:r>
    </w:p>
    <w:p w14:paraId="61240EAF" w14:textId="44CC8D92" w:rsidR="00683BDC" w:rsidRPr="00683BDC" w:rsidRDefault="00683BDC" w:rsidP="00A248FA">
      <w:pPr>
        <w:pStyle w:val="Standard"/>
        <w:numPr>
          <w:ilvl w:val="0"/>
          <w:numId w:val="17"/>
        </w:numPr>
        <w:jc w:val="both"/>
        <w:rPr>
          <w:rFonts w:ascii="Arial" w:hAnsi="Arial" w:cs="Arial"/>
          <w:sz w:val="22"/>
          <w:szCs w:val="22"/>
        </w:rPr>
      </w:pPr>
      <w:r w:rsidRPr="00683BDC">
        <w:rPr>
          <w:rFonts w:ascii="Arial" w:hAnsi="Arial" w:cs="Arial"/>
          <w:sz w:val="22"/>
          <w:szCs w:val="22"/>
        </w:rPr>
        <w:t>przegląd, ocena kompletności oraz zgodności dokumentacji powykonawczej ze stanem istniejącym i dostarczenie jej do Zamawiającego wraz z dokumentacją dotyczącą nadzorowanych robót w formie uzgodnionej z Zamawiającym,</w:t>
      </w:r>
    </w:p>
    <w:p w14:paraId="3F543E65" w14:textId="618755F1"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prowadzenie książki obmiarów robót i porównanie wykonanych ilości robót z przedmiarem robót, informowanie na bieżąco Zamawiającego w razie stwierdzenia rozbieżności w ilości wykonywanych robót,</w:t>
      </w:r>
    </w:p>
    <w:p w14:paraId="1DEA74F9" w14:textId="21C81611"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okazywanie na każde żądanie Zamawiającego w stosunku do wskazanych materiałów, aktualnych (tj. w okresie obowiązywania umowy): certyfikatu na znak bezpieczeństwa, deklaracji zgodności lub certyfikatu zgodności z obowiązującymi normami lub aprobatą techniczną,</w:t>
      </w:r>
    </w:p>
    <w:p w14:paraId="4696247C" w14:textId="0D012EAC"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przygotowanie dla Zamawiającego okresowych</w:t>
      </w:r>
      <w:r w:rsidR="00EB7211">
        <w:rPr>
          <w:rFonts w:ascii="Arial" w:hAnsi="Arial" w:cs="Arial"/>
          <w:sz w:val="22"/>
          <w:szCs w:val="22"/>
        </w:rPr>
        <w:t xml:space="preserve"> </w:t>
      </w:r>
      <w:r w:rsidRPr="0097697F">
        <w:rPr>
          <w:rFonts w:ascii="Arial" w:hAnsi="Arial" w:cs="Arial"/>
          <w:sz w:val="22"/>
          <w:szCs w:val="22"/>
        </w:rPr>
        <w:t>- miesięcznych raportów z realizacji projektu zawierających m.in. informacje dotyczące postępu robót, ilości, zakresu i terminów realizowanych robót, identyfikację zagrożeń i propozycję działań naprawczych oraz informacje dotyczące działalności nadzoru inwestorskiego,</w:t>
      </w:r>
    </w:p>
    <w:p w14:paraId="09029373" w14:textId="5F4C343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kontroli szczegółowych rozliczeń budowy zgodnie z zapisami umowy o roboty budowlane zawartej przez Zamawiającego z ich Wykonawcą,</w:t>
      </w:r>
    </w:p>
    <w:p w14:paraId="42DF538E" w14:textId="097B9BD7"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działania w ramach zawartej umowy związane z nadzorem, z ramienia Zamawiającego nad prowadzonymi robotami budowlanymi oraz rozliczenie przedmiotowej umowy, wynikające z uwarunkowań realizowanego zadania inwestycyjnego,</w:t>
      </w:r>
    </w:p>
    <w:p w14:paraId="0C9551F2" w14:textId="073D6F19"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Inspektorowi nie można zaciągać w imieniu Zamawiającego żadnych zobowiązań mogących narazić Zamawiającego na straty materialne</w:t>
      </w:r>
      <w:r w:rsidR="00B00E4E">
        <w:rPr>
          <w:rFonts w:ascii="Arial" w:hAnsi="Arial" w:cs="Arial"/>
          <w:sz w:val="22"/>
          <w:szCs w:val="22"/>
        </w:rPr>
        <w:t xml:space="preserve"> i finansowe. Dotyczy to </w:t>
      </w:r>
      <w:r w:rsidRPr="0097697F">
        <w:rPr>
          <w:rFonts w:ascii="Arial" w:hAnsi="Arial" w:cs="Arial"/>
          <w:sz w:val="22"/>
          <w:szCs w:val="22"/>
        </w:rPr>
        <w:t>w szczególności decyzji związanych ze sposobem realizacji zadania przez Wykonawcę robót budowlanych,</w:t>
      </w:r>
    </w:p>
    <w:p w14:paraId="57755ED8" w14:textId="5242B04E"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Inspektor będzie zobowiązany do wykonywania cz</w:t>
      </w:r>
      <w:r w:rsidR="00B00E4E">
        <w:rPr>
          <w:rFonts w:ascii="Arial" w:hAnsi="Arial" w:cs="Arial"/>
          <w:sz w:val="22"/>
          <w:szCs w:val="22"/>
        </w:rPr>
        <w:t xml:space="preserve">ynności w imieniu Zamawiającego </w:t>
      </w:r>
      <w:r w:rsidRPr="0097697F">
        <w:rPr>
          <w:rFonts w:ascii="Arial" w:hAnsi="Arial" w:cs="Arial"/>
          <w:sz w:val="22"/>
          <w:szCs w:val="22"/>
        </w:rPr>
        <w:t>w ramach nadzoru inwestorskiego w okresie gwarancji, a w szczególności w przypadku zgłoszenia usterek spowodowanych niewłaściwym wykonawstwem,</w:t>
      </w:r>
    </w:p>
    <w:p w14:paraId="597D8FB2" w14:textId="77777777" w:rsidR="00DC6C1D"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wykonania w imieniu Zamawiającego innych czynności związanych z pełnieniem funkcji nadzoru inwestorskiego wymaganych obowiązującymi przepisami prawa</w:t>
      </w:r>
      <w:r w:rsidR="00DC6C1D">
        <w:rPr>
          <w:rFonts w:ascii="Arial" w:hAnsi="Arial" w:cs="Arial"/>
          <w:sz w:val="22"/>
          <w:szCs w:val="22"/>
        </w:rPr>
        <w:t>,</w:t>
      </w:r>
    </w:p>
    <w:p w14:paraId="4CC46B92" w14:textId="48049D12" w:rsidR="00683BDC" w:rsidRPr="0097697F" w:rsidRDefault="00DC6C1D" w:rsidP="00A248FA">
      <w:pPr>
        <w:pStyle w:val="Standard"/>
        <w:numPr>
          <w:ilvl w:val="0"/>
          <w:numId w:val="16"/>
        </w:numPr>
        <w:ind w:left="360"/>
        <w:jc w:val="both"/>
        <w:rPr>
          <w:rFonts w:ascii="Arial" w:hAnsi="Arial" w:cs="Arial"/>
          <w:sz w:val="22"/>
          <w:szCs w:val="22"/>
        </w:rPr>
      </w:pPr>
      <w:r>
        <w:rPr>
          <w:rFonts w:ascii="Arial" w:hAnsi="Arial" w:cs="Arial"/>
          <w:sz w:val="22"/>
          <w:szCs w:val="22"/>
        </w:rPr>
        <w:t>we wszystkich opracowywanych dokumentach Wykonawca winien stosować logotypy PROW i UE na podstawie „Księgi wizualizacji znaku PROW 2014-2020” do</w:t>
      </w:r>
      <w:r w:rsidR="00B00E4E">
        <w:rPr>
          <w:rFonts w:ascii="Arial" w:hAnsi="Arial" w:cs="Arial"/>
          <w:sz w:val="22"/>
          <w:szCs w:val="22"/>
        </w:rPr>
        <w:t xml:space="preserve">stępnej na stronie internetowej </w:t>
      </w:r>
      <w:hyperlink r:id="rId10" w:history="1">
        <w:r>
          <w:rPr>
            <w:rStyle w:val="czeinternetowe"/>
            <w:rFonts w:ascii="Arial" w:hAnsi="Arial" w:cs="Arial"/>
            <w:sz w:val="22"/>
            <w:szCs w:val="22"/>
          </w:rPr>
          <w:t>http://prow.lubelskie.pl/dla-realizujacych-projekty/ksiega-wizualizacji-znaku-prow-2014-2020</w:t>
        </w:r>
      </w:hyperlink>
      <w:r w:rsidR="00683BDC" w:rsidRPr="0097697F">
        <w:rPr>
          <w:rFonts w:ascii="Arial" w:hAnsi="Arial" w:cs="Arial"/>
          <w:sz w:val="22"/>
          <w:szCs w:val="22"/>
        </w:rPr>
        <w:t>.</w:t>
      </w:r>
    </w:p>
    <w:p w14:paraId="3C43228D" w14:textId="77777777" w:rsidR="00683BDC" w:rsidRPr="0097697F" w:rsidRDefault="00683BDC" w:rsidP="00683BDC">
      <w:pPr>
        <w:jc w:val="both"/>
        <w:rPr>
          <w:rFonts w:ascii="Arial" w:hAnsi="Arial" w:cs="Arial"/>
          <w:sz w:val="22"/>
          <w:szCs w:val="22"/>
        </w:rPr>
      </w:pPr>
    </w:p>
    <w:p w14:paraId="76913F08" w14:textId="654809DF" w:rsidR="00683BDC" w:rsidRPr="0097697F" w:rsidRDefault="00EB7211" w:rsidP="00683BDC">
      <w:pPr>
        <w:tabs>
          <w:tab w:val="left" w:pos="720"/>
        </w:tabs>
        <w:autoSpaceDN w:val="0"/>
        <w:jc w:val="both"/>
        <w:rPr>
          <w:rFonts w:ascii="Arial" w:hAnsi="Arial" w:cs="Arial"/>
          <w:sz w:val="22"/>
          <w:szCs w:val="22"/>
        </w:rPr>
      </w:pPr>
      <w:r>
        <w:rPr>
          <w:rFonts w:ascii="Arial" w:hAnsi="Arial" w:cs="Arial"/>
          <w:sz w:val="22"/>
          <w:szCs w:val="22"/>
        </w:rPr>
        <w:t xml:space="preserve">3.3 </w:t>
      </w:r>
      <w:r w:rsidR="00683BDC" w:rsidRPr="0097697F">
        <w:rPr>
          <w:rFonts w:ascii="Arial" w:hAnsi="Arial" w:cs="Arial"/>
          <w:sz w:val="22"/>
          <w:szCs w:val="22"/>
        </w:rPr>
        <w:t>W okresie gwarancji i rękojmi na roboty budowlane Inspektor w ramach przedmiotowej umowy jest zobowiązany do:</w:t>
      </w:r>
    </w:p>
    <w:p w14:paraId="3D2BFE82" w14:textId="5065989F" w:rsidR="00683BDC" w:rsidRPr="00683BDC" w:rsidRDefault="00683BDC" w:rsidP="00A248FA">
      <w:pPr>
        <w:pStyle w:val="Akapitzlist"/>
        <w:numPr>
          <w:ilvl w:val="0"/>
          <w:numId w:val="18"/>
        </w:numPr>
        <w:tabs>
          <w:tab w:val="left" w:pos="720"/>
        </w:tabs>
        <w:autoSpaceDN w:val="0"/>
        <w:jc w:val="both"/>
        <w:rPr>
          <w:rFonts w:ascii="Arial" w:hAnsi="Arial" w:cs="Arial"/>
        </w:rPr>
      </w:pPr>
      <w:r w:rsidRPr="00683BDC">
        <w:rPr>
          <w:rFonts w:ascii="Arial" w:hAnsi="Arial" w:cs="Arial"/>
        </w:rPr>
        <w:t xml:space="preserve">uczestniczenia i nadzorowania inspekcji gwarancyjnych, </w:t>
      </w:r>
      <w:r w:rsidR="00132308">
        <w:rPr>
          <w:rFonts w:ascii="Arial" w:hAnsi="Arial" w:cs="Arial"/>
        </w:rPr>
        <w:t xml:space="preserve">dbania o interesy Zamawiającego </w:t>
      </w:r>
      <w:r w:rsidRPr="00683BDC">
        <w:rPr>
          <w:rFonts w:ascii="Arial" w:hAnsi="Arial" w:cs="Arial"/>
        </w:rPr>
        <w:t>oraz</w:t>
      </w:r>
      <w:r w:rsidR="00132308">
        <w:rPr>
          <w:rFonts w:ascii="Arial" w:hAnsi="Arial" w:cs="Arial"/>
        </w:rPr>
        <w:t xml:space="preserve"> podejmowania </w:t>
      </w:r>
      <w:r w:rsidRPr="00683BDC">
        <w:rPr>
          <w:rFonts w:ascii="Arial" w:hAnsi="Arial" w:cs="Arial"/>
        </w:rPr>
        <w:t>czynności zapewniających techniczną poprawność realizowanej inwestycji,</w:t>
      </w:r>
    </w:p>
    <w:p w14:paraId="5BCF8A94" w14:textId="62E47A58" w:rsidR="00683BDC" w:rsidRPr="00683BDC" w:rsidRDefault="00683BDC" w:rsidP="00A248FA">
      <w:pPr>
        <w:pStyle w:val="Akapitzlist"/>
        <w:numPr>
          <w:ilvl w:val="0"/>
          <w:numId w:val="18"/>
        </w:numPr>
        <w:tabs>
          <w:tab w:val="left" w:pos="720"/>
        </w:tabs>
        <w:autoSpaceDN w:val="0"/>
        <w:jc w:val="both"/>
        <w:rPr>
          <w:rFonts w:ascii="Arial" w:hAnsi="Arial" w:cs="Arial"/>
        </w:rPr>
      </w:pPr>
      <w:r w:rsidRPr="00683BDC">
        <w:rPr>
          <w:rFonts w:ascii="Arial" w:hAnsi="Arial" w:cs="Arial"/>
        </w:rPr>
        <w:t>udziału w odbiorach gwarancyjnych i pogwarancyjnych,</w:t>
      </w:r>
    </w:p>
    <w:p w14:paraId="4404494D" w14:textId="7A06FE56" w:rsidR="00683BDC" w:rsidRPr="00683BDC" w:rsidRDefault="00683BDC" w:rsidP="00A248FA">
      <w:pPr>
        <w:pStyle w:val="Akapitzlist"/>
        <w:numPr>
          <w:ilvl w:val="0"/>
          <w:numId w:val="18"/>
        </w:numPr>
        <w:tabs>
          <w:tab w:val="left" w:pos="720"/>
        </w:tabs>
        <w:autoSpaceDN w:val="0"/>
        <w:jc w:val="both"/>
        <w:rPr>
          <w:rFonts w:ascii="Arial" w:hAnsi="Arial" w:cs="Arial"/>
        </w:rPr>
      </w:pPr>
      <w:r w:rsidRPr="00683BDC">
        <w:rPr>
          <w:rFonts w:ascii="Arial" w:hAnsi="Arial" w:cs="Arial"/>
        </w:rPr>
        <w:t xml:space="preserve">egzekwowania razem z Zamawiającym od Wykonawcy robót budowlanych usunięcia usterek </w:t>
      </w:r>
      <w:r w:rsidR="00EB7211">
        <w:rPr>
          <w:rFonts w:ascii="Arial" w:hAnsi="Arial" w:cs="Arial"/>
        </w:rPr>
        <w:t>u</w:t>
      </w:r>
      <w:r w:rsidRPr="00683BDC">
        <w:rPr>
          <w:rFonts w:ascii="Arial" w:hAnsi="Arial" w:cs="Arial"/>
        </w:rPr>
        <w:t>jawnionych w okresie gwarancji robót budowlanych.</w:t>
      </w:r>
    </w:p>
    <w:p w14:paraId="737CDA46" w14:textId="6AFA4639" w:rsidR="00683BDC" w:rsidRPr="0097697F" w:rsidRDefault="00EB7211" w:rsidP="00683BDC">
      <w:pPr>
        <w:tabs>
          <w:tab w:val="left" w:pos="720"/>
        </w:tabs>
        <w:autoSpaceDN w:val="0"/>
        <w:jc w:val="both"/>
        <w:rPr>
          <w:rFonts w:ascii="Arial" w:hAnsi="Arial" w:cs="Arial"/>
          <w:sz w:val="22"/>
          <w:szCs w:val="22"/>
        </w:rPr>
      </w:pPr>
      <w:r>
        <w:rPr>
          <w:rFonts w:ascii="Arial" w:hAnsi="Arial" w:cs="Arial"/>
          <w:sz w:val="22"/>
          <w:szCs w:val="22"/>
        </w:rPr>
        <w:t xml:space="preserve">3.4 </w:t>
      </w:r>
      <w:r w:rsidR="00683BDC" w:rsidRPr="0097697F">
        <w:rPr>
          <w:rFonts w:ascii="Arial" w:hAnsi="Arial" w:cs="Arial"/>
          <w:sz w:val="22"/>
          <w:szCs w:val="22"/>
        </w:rPr>
        <w:t>Okres gwarancji i rękoj</w:t>
      </w:r>
      <w:r w:rsidR="002E55F9">
        <w:rPr>
          <w:rFonts w:ascii="Arial" w:hAnsi="Arial" w:cs="Arial"/>
          <w:sz w:val="22"/>
          <w:szCs w:val="22"/>
        </w:rPr>
        <w:t xml:space="preserve">mi na roboty budowlane wynosi 84 miesiące </w:t>
      </w:r>
      <w:r w:rsidR="00683BDC" w:rsidRPr="0097697F">
        <w:rPr>
          <w:rFonts w:ascii="Arial" w:hAnsi="Arial" w:cs="Arial"/>
          <w:sz w:val="22"/>
          <w:szCs w:val="22"/>
        </w:rPr>
        <w:t>liczon</w:t>
      </w:r>
      <w:r w:rsidR="002E55F9">
        <w:rPr>
          <w:rFonts w:ascii="Arial" w:hAnsi="Arial" w:cs="Arial"/>
          <w:sz w:val="22"/>
          <w:szCs w:val="22"/>
        </w:rPr>
        <w:t>e</w:t>
      </w:r>
      <w:r w:rsidR="00683BDC" w:rsidRPr="0097697F">
        <w:rPr>
          <w:rFonts w:ascii="Arial" w:hAnsi="Arial" w:cs="Arial"/>
          <w:sz w:val="22"/>
          <w:szCs w:val="22"/>
        </w:rPr>
        <w:t xml:space="preserve"> od daty bezusterkowego odbioru końcowego robót budowlanych.</w:t>
      </w:r>
    </w:p>
    <w:p w14:paraId="6C9CA965" w14:textId="77777777" w:rsidR="00683BDC" w:rsidRPr="0097697F" w:rsidRDefault="00683BDC" w:rsidP="00683BDC">
      <w:pPr>
        <w:tabs>
          <w:tab w:val="left" w:pos="720"/>
        </w:tabs>
        <w:autoSpaceDN w:val="0"/>
        <w:jc w:val="both"/>
        <w:rPr>
          <w:rFonts w:ascii="Arial" w:hAnsi="Arial" w:cs="Arial"/>
          <w:sz w:val="22"/>
          <w:szCs w:val="22"/>
        </w:rPr>
      </w:pPr>
    </w:p>
    <w:p w14:paraId="511B8053" w14:textId="4702C271" w:rsidR="00683BDC" w:rsidRPr="0097697F" w:rsidRDefault="00EB7211" w:rsidP="00683BDC">
      <w:pPr>
        <w:pStyle w:val="FR1"/>
        <w:spacing w:before="0"/>
        <w:ind w:left="0"/>
        <w:rPr>
          <w:rFonts w:cs="Arial"/>
          <w:sz w:val="22"/>
          <w:szCs w:val="22"/>
        </w:rPr>
      </w:pPr>
      <w:r>
        <w:rPr>
          <w:rFonts w:cs="Arial"/>
          <w:sz w:val="22"/>
          <w:szCs w:val="22"/>
        </w:rPr>
        <w:t xml:space="preserve">3.5 </w:t>
      </w:r>
      <w:r w:rsidR="00683BDC" w:rsidRPr="0097697F">
        <w:rPr>
          <w:rFonts w:cs="Arial"/>
          <w:sz w:val="22"/>
          <w:szCs w:val="22"/>
        </w:rPr>
        <w:t>Inspektor nadzoru ma prawo do:</w:t>
      </w:r>
    </w:p>
    <w:p w14:paraId="2716DB14" w14:textId="657E2987" w:rsidR="00683BDC" w:rsidRPr="0097697F" w:rsidRDefault="00683BDC" w:rsidP="00A248FA">
      <w:pPr>
        <w:widowControl w:val="0"/>
        <w:numPr>
          <w:ilvl w:val="0"/>
          <w:numId w:val="15"/>
        </w:numPr>
        <w:suppressAutoHyphens/>
        <w:autoSpaceDN w:val="0"/>
        <w:jc w:val="both"/>
        <w:rPr>
          <w:rFonts w:ascii="Arial" w:hAnsi="Arial" w:cs="Arial"/>
          <w:sz w:val="22"/>
          <w:szCs w:val="22"/>
        </w:rPr>
      </w:pPr>
      <w:r w:rsidRPr="0097697F">
        <w:rPr>
          <w:rFonts w:ascii="Arial" w:hAnsi="Arial" w:cs="Arial"/>
          <w:sz w:val="22"/>
          <w:szCs w:val="22"/>
        </w:rPr>
        <w:t>wydawania kierownikowi budowy polecenia, potwierdzone wpisem do dziennika budowy dotyczące: usunięcia nieprawidłowości lub zagrożeń, wykonania prób lub badań, także wymagających odkryci</w:t>
      </w:r>
      <w:r w:rsidR="0041694F">
        <w:rPr>
          <w:rFonts w:ascii="Arial" w:hAnsi="Arial" w:cs="Arial"/>
          <w:sz w:val="22"/>
          <w:szCs w:val="22"/>
        </w:rPr>
        <w:t>a robót lub elementów zakrytych</w:t>
      </w:r>
      <w:r w:rsidRPr="0097697F">
        <w:rPr>
          <w:rFonts w:ascii="Arial" w:hAnsi="Arial" w:cs="Arial"/>
          <w:sz w:val="22"/>
          <w:szCs w:val="22"/>
        </w:rPr>
        <w:t xml:space="preserve"> oraz przedstawienia ekspertyz </w:t>
      </w:r>
      <w:r w:rsidRPr="0097697F">
        <w:rPr>
          <w:rFonts w:ascii="Arial" w:hAnsi="Arial" w:cs="Arial"/>
          <w:sz w:val="22"/>
          <w:szCs w:val="22"/>
        </w:rPr>
        <w:lastRenderedPageBreak/>
        <w:t>dotyczących prowadzonych robót budowlanych oraz dowodów dopuszczonych do stosowania w budownictwie wyrobów budowlanych oraz urządzeń technicznych,</w:t>
      </w:r>
    </w:p>
    <w:p w14:paraId="32DF4976" w14:textId="77777777" w:rsidR="00683BDC" w:rsidRPr="0097697F" w:rsidRDefault="00683BDC" w:rsidP="00A248FA">
      <w:pPr>
        <w:widowControl w:val="0"/>
        <w:numPr>
          <w:ilvl w:val="0"/>
          <w:numId w:val="15"/>
        </w:numPr>
        <w:suppressAutoHyphens/>
        <w:autoSpaceDN w:val="0"/>
        <w:jc w:val="both"/>
        <w:rPr>
          <w:rFonts w:ascii="Arial" w:hAnsi="Arial" w:cs="Arial"/>
          <w:sz w:val="22"/>
          <w:szCs w:val="22"/>
        </w:rPr>
      </w:pPr>
      <w:r w:rsidRPr="0097697F">
        <w:rPr>
          <w:rFonts w:ascii="Arial" w:hAnsi="Arial" w:cs="Arial"/>
          <w:sz w:val="22"/>
          <w:szCs w:val="22"/>
        </w:rPr>
        <w:t>żądania od kierownika budowy dokonania poprawek bądź ponownego wykonania wadliwie wykonanych robót w określonym przez niego terminie, a także wstrzymania dalszych robót budowlanych w przypadku, gdy ich kontynuacja mogła wywołać zagrożenie bądź spowodować niedopuszczalną niezgodność z dokumentacją techniczną lub pozwoleniem na budowę.</w:t>
      </w:r>
    </w:p>
    <w:p w14:paraId="3127B0EC" w14:textId="77777777" w:rsidR="002C34B9" w:rsidRPr="00813008" w:rsidRDefault="002C34B9" w:rsidP="0021192E">
      <w:pPr>
        <w:pStyle w:val="Akapitzlist"/>
        <w:tabs>
          <w:tab w:val="left" w:pos="426"/>
        </w:tabs>
        <w:spacing w:after="0" w:line="240" w:lineRule="auto"/>
        <w:ind w:left="0"/>
        <w:jc w:val="both"/>
        <w:rPr>
          <w:rFonts w:ascii="Arial" w:hAnsi="Arial" w:cs="Arial"/>
          <w:sz w:val="16"/>
          <w:szCs w:val="16"/>
        </w:rPr>
      </w:pPr>
    </w:p>
    <w:p w14:paraId="37A83442" w14:textId="4DC1E5BD" w:rsidR="004B5E81" w:rsidRPr="0000591A" w:rsidRDefault="00A81EBD" w:rsidP="00B00E4E">
      <w:pPr>
        <w:pStyle w:val="Akapitzlist"/>
        <w:tabs>
          <w:tab w:val="left" w:pos="426"/>
        </w:tabs>
        <w:spacing w:after="0"/>
        <w:ind w:left="0"/>
        <w:jc w:val="both"/>
        <w:rPr>
          <w:rFonts w:ascii="Arial" w:hAnsi="Arial" w:cs="Arial"/>
          <w:b/>
        </w:rPr>
      </w:pPr>
      <w:r w:rsidRPr="0036575B">
        <w:rPr>
          <w:rFonts w:ascii="Arial" w:hAnsi="Arial" w:cs="Arial"/>
        </w:rPr>
        <w:t>3.</w:t>
      </w:r>
      <w:r w:rsidR="00EB7211" w:rsidRPr="0036575B">
        <w:rPr>
          <w:rFonts w:ascii="Arial" w:hAnsi="Arial" w:cs="Arial"/>
        </w:rPr>
        <w:t>6</w:t>
      </w:r>
      <w:r w:rsidR="00CB1450" w:rsidRPr="0036575B">
        <w:rPr>
          <w:rFonts w:ascii="Arial" w:hAnsi="Arial" w:cs="Arial"/>
        </w:rPr>
        <w:tab/>
      </w:r>
      <w:r w:rsidR="00277ED7" w:rsidRPr="0036575B">
        <w:rPr>
          <w:rFonts w:ascii="Arial" w:hAnsi="Arial" w:cs="Arial"/>
        </w:rPr>
        <w:t>Kod numeryczny Wspólnego Słownika Zamówień (</w:t>
      </w:r>
      <w:r w:rsidR="00277ED7" w:rsidRPr="0036575B">
        <w:rPr>
          <w:rFonts w:ascii="Arial" w:hAnsi="Arial" w:cs="Arial"/>
          <w:i/>
          <w:iCs/>
        </w:rPr>
        <w:t>CPV</w:t>
      </w:r>
      <w:r w:rsidR="00277ED7" w:rsidRPr="0036575B">
        <w:rPr>
          <w:rFonts w:ascii="Arial" w:hAnsi="Arial" w:cs="Arial"/>
        </w:rPr>
        <w:t>)</w:t>
      </w:r>
      <w:r w:rsidR="00277ED7" w:rsidRPr="0000591A">
        <w:rPr>
          <w:rFonts w:ascii="Arial" w:hAnsi="Arial" w:cs="Arial"/>
        </w:rPr>
        <w:t xml:space="preserve"> dla przedmiotowego </w:t>
      </w:r>
      <w:r w:rsidR="002278A9" w:rsidRPr="0000591A">
        <w:rPr>
          <w:rFonts w:ascii="Arial" w:hAnsi="Arial" w:cs="Arial"/>
        </w:rPr>
        <w:t xml:space="preserve">  </w:t>
      </w:r>
      <w:r w:rsidR="00277ED7" w:rsidRPr="0000591A">
        <w:rPr>
          <w:rFonts w:ascii="Arial" w:hAnsi="Arial" w:cs="Arial"/>
        </w:rPr>
        <w:t xml:space="preserve">zadania: </w:t>
      </w:r>
    </w:p>
    <w:p w14:paraId="40DBC5B4" w14:textId="5BFD1F6E" w:rsidR="00B74B94" w:rsidRPr="002B3221" w:rsidRDefault="00B74B94" w:rsidP="00B00E4E">
      <w:pPr>
        <w:suppressAutoHyphens/>
        <w:spacing w:line="276" w:lineRule="auto"/>
        <w:rPr>
          <w:rFonts w:ascii="Arial" w:hAnsi="Arial" w:cs="Arial"/>
          <w:sz w:val="22"/>
          <w:szCs w:val="22"/>
          <w:lang w:eastAsia="zh-CN"/>
        </w:rPr>
      </w:pPr>
      <w:r w:rsidRPr="0000591A">
        <w:rPr>
          <w:rFonts w:ascii="Arial" w:eastAsia="Arial" w:hAnsi="Arial" w:cs="Arial"/>
          <w:color w:val="000000"/>
          <w:sz w:val="22"/>
          <w:szCs w:val="22"/>
          <w:lang w:eastAsia="zh-CN"/>
        </w:rPr>
        <w:t xml:space="preserve">CPV przedmiotu głównego: </w:t>
      </w:r>
      <w:r w:rsidR="00EB7211">
        <w:rPr>
          <w:rFonts w:ascii="Arial" w:eastAsia="Arial" w:hAnsi="Arial" w:cs="Arial"/>
          <w:color w:val="000000"/>
          <w:sz w:val="22"/>
          <w:szCs w:val="22"/>
          <w:lang w:eastAsia="zh-CN"/>
        </w:rPr>
        <w:t xml:space="preserve">         </w:t>
      </w:r>
      <w:r w:rsidR="00B00E4E">
        <w:rPr>
          <w:rFonts w:ascii="Arial" w:eastAsia="Arial" w:hAnsi="Arial" w:cs="Arial"/>
          <w:color w:val="000000"/>
          <w:sz w:val="22"/>
          <w:szCs w:val="22"/>
          <w:lang w:eastAsia="zh-CN"/>
        </w:rPr>
        <w:tab/>
      </w:r>
      <w:r w:rsidR="00EB7211" w:rsidRPr="00EB7211">
        <w:rPr>
          <w:rFonts w:ascii="Arial" w:eastAsia="Arial" w:hAnsi="Arial" w:cs="Arial"/>
          <w:b/>
          <w:color w:val="000000"/>
          <w:sz w:val="22"/>
          <w:szCs w:val="22"/>
        </w:rPr>
        <w:t>71247000-1</w:t>
      </w:r>
      <w:r w:rsidR="00EB7211">
        <w:rPr>
          <w:rFonts w:ascii="Arial" w:eastAsia="Arial" w:hAnsi="Arial" w:cs="Arial"/>
          <w:color w:val="000000"/>
          <w:sz w:val="22"/>
          <w:szCs w:val="22"/>
        </w:rPr>
        <w:t xml:space="preserve"> – n</w:t>
      </w:r>
      <w:r w:rsidR="00EB7211" w:rsidRPr="0097697F">
        <w:rPr>
          <w:rFonts w:ascii="Arial" w:eastAsia="Arial" w:hAnsi="Arial" w:cs="Arial"/>
          <w:color w:val="000000"/>
          <w:sz w:val="22"/>
          <w:szCs w:val="22"/>
        </w:rPr>
        <w:t>adzór nad robotami budowlanymi</w:t>
      </w:r>
      <w:r w:rsidR="002B3221">
        <w:rPr>
          <w:rFonts w:ascii="Arial" w:hAnsi="Arial" w:cs="Arial"/>
          <w:sz w:val="22"/>
          <w:szCs w:val="22"/>
          <w:lang w:eastAsia="zh-CN"/>
        </w:rPr>
        <w:t>,</w:t>
      </w:r>
      <w:r w:rsidRPr="0000591A">
        <w:rPr>
          <w:rFonts w:ascii="Arial" w:eastAsia="Arial" w:hAnsi="Arial" w:cs="Arial"/>
          <w:color w:val="000000"/>
          <w:sz w:val="22"/>
          <w:szCs w:val="22"/>
          <w:lang w:eastAsia="zh-CN"/>
        </w:rPr>
        <w:tab/>
      </w:r>
    </w:p>
    <w:p w14:paraId="0AA4542F" w14:textId="18AB9787" w:rsidR="00B74B94" w:rsidRPr="0000591A" w:rsidRDefault="00B74B94" w:rsidP="00B00E4E">
      <w:pPr>
        <w:suppressAutoHyphens/>
        <w:spacing w:line="276" w:lineRule="auto"/>
        <w:jc w:val="both"/>
        <w:rPr>
          <w:rFonts w:ascii="Arial" w:hAnsi="Arial" w:cs="Arial"/>
          <w:sz w:val="22"/>
          <w:szCs w:val="22"/>
          <w:lang w:eastAsia="zh-CN"/>
        </w:rPr>
      </w:pPr>
      <w:r w:rsidRPr="0000591A">
        <w:rPr>
          <w:rFonts w:ascii="Arial" w:hAnsi="Arial" w:cs="Arial"/>
          <w:sz w:val="22"/>
          <w:szCs w:val="22"/>
          <w:lang w:eastAsia="zh-CN"/>
        </w:rPr>
        <w:t>CPV przedmiotów dodatkowych:</w:t>
      </w:r>
      <w:r w:rsidR="00EB7211">
        <w:rPr>
          <w:rFonts w:ascii="Arial" w:hAnsi="Arial" w:cs="Arial"/>
          <w:sz w:val="22"/>
          <w:szCs w:val="22"/>
          <w:lang w:eastAsia="zh-CN"/>
        </w:rPr>
        <w:t xml:space="preserve"> </w:t>
      </w:r>
      <w:r w:rsidR="00B00E4E">
        <w:rPr>
          <w:rFonts w:ascii="Arial" w:hAnsi="Arial" w:cs="Arial"/>
          <w:sz w:val="22"/>
          <w:szCs w:val="22"/>
          <w:lang w:eastAsia="zh-CN"/>
        </w:rPr>
        <w:tab/>
      </w:r>
      <w:r w:rsidR="00EB7211" w:rsidRPr="00EB7211">
        <w:rPr>
          <w:rFonts w:ascii="Arial" w:eastAsia="Arial" w:hAnsi="Arial" w:cs="Arial"/>
          <w:b/>
          <w:color w:val="000000"/>
          <w:sz w:val="22"/>
          <w:szCs w:val="22"/>
        </w:rPr>
        <w:t>71520000-9</w:t>
      </w:r>
      <w:r w:rsidR="00EB7211">
        <w:rPr>
          <w:rFonts w:ascii="Arial" w:eastAsia="Arial" w:hAnsi="Arial" w:cs="Arial"/>
          <w:color w:val="000000"/>
          <w:sz w:val="22"/>
          <w:szCs w:val="22"/>
        </w:rPr>
        <w:t xml:space="preserve"> – u</w:t>
      </w:r>
      <w:r w:rsidR="00EB7211" w:rsidRPr="0097697F">
        <w:rPr>
          <w:rFonts w:ascii="Arial" w:eastAsia="Arial" w:hAnsi="Arial" w:cs="Arial"/>
          <w:color w:val="000000"/>
          <w:sz w:val="22"/>
          <w:szCs w:val="22"/>
        </w:rPr>
        <w:t>sługi nadzoru budowlanego</w:t>
      </w:r>
      <w:r w:rsidRPr="0000591A">
        <w:rPr>
          <w:rFonts w:ascii="Arial" w:hAnsi="Arial" w:cs="Arial"/>
          <w:sz w:val="22"/>
          <w:szCs w:val="22"/>
          <w:lang w:eastAsia="zh-CN"/>
        </w:rPr>
        <w:t>.</w:t>
      </w:r>
    </w:p>
    <w:p w14:paraId="2B549A45" w14:textId="77777777" w:rsidR="008E795D" w:rsidRPr="0041694F" w:rsidRDefault="008E795D" w:rsidP="008E795D">
      <w:pPr>
        <w:tabs>
          <w:tab w:val="left" w:pos="284"/>
        </w:tabs>
        <w:jc w:val="both"/>
        <w:rPr>
          <w:rFonts w:ascii="Arial" w:eastAsia="Cambria" w:hAnsi="Arial" w:cs="Arial"/>
          <w:color w:val="000000" w:themeColor="text1"/>
          <w:sz w:val="22"/>
          <w:szCs w:val="22"/>
        </w:rPr>
      </w:pPr>
    </w:p>
    <w:p w14:paraId="2798BAE2" w14:textId="166D2503" w:rsidR="0041694F" w:rsidRDefault="00EB7211" w:rsidP="0041694F">
      <w:pPr>
        <w:tabs>
          <w:tab w:val="left" w:pos="4640"/>
          <w:tab w:val="left" w:pos="9284"/>
        </w:tabs>
        <w:jc w:val="both"/>
        <w:rPr>
          <w:rFonts w:ascii="Arial" w:hAnsi="Arial" w:cs="Arial"/>
          <w:sz w:val="22"/>
          <w:szCs w:val="22"/>
        </w:rPr>
      </w:pPr>
      <w:r w:rsidRPr="0036575B">
        <w:rPr>
          <w:rFonts w:ascii="Arial" w:hAnsi="Arial" w:cs="Arial"/>
          <w:sz w:val="22"/>
          <w:szCs w:val="22"/>
          <w:lang w:eastAsia="zh-CN"/>
        </w:rPr>
        <w:t>3.7</w:t>
      </w:r>
      <w:r w:rsidR="008E795D" w:rsidRPr="0041694F">
        <w:rPr>
          <w:rFonts w:ascii="Arial" w:hAnsi="Arial" w:cs="Arial"/>
          <w:sz w:val="22"/>
          <w:szCs w:val="22"/>
          <w:lang w:eastAsia="zh-CN"/>
        </w:rPr>
        <w:t xml:space="preserve"> </w:t>
      </w:r>
      <w:r w:rsidRPr="0041694F">
        <w:rPr>
          <w:rFonts w:ascii="Arial" w:hAnsi="Arial" w:cs="Arial"/>
          <w:sz w:val="22"/>
          <w:szCs w:val="22"/>
        </w:rPr>
        <w:t>Załącznika</w:t>
      </w:r>
      <w:r w:rsidR="00F30343" w:rsidRPr="0041694F">
        <w:rPr>
          <w:rFonts w:ascii="Arial" w:hAnsi="Arial" w:cs="Arial"/>
          <w:sz w:val="22"/>
          <w:szCs w:val="22"/>
        </w:rPr>
        <w:t>m</w:t>
      </w:r>
      <w:r w:rsidRPr="0041694F">
        <w:rPr>
          <w:rFonts w:ascii="Arial" w:hAnsi="Arial" w:cs="Arial"/>
          <w:sz w:val="22"/>
          <w:szCs w:val="22"/>
        </w:rPr>
        <w:t>i</w:t>
      </w:r>
      <w:r w:rsidR="008E795D" w:rsidRPr="0041694F">
        <w:rPr>
          <w:rFonts w:ascii="Arial" w:hAnsi="Arial" w:cs="Arial"/>
          <w:sz w:val="22"/>
          <w:szCs w:val="22"/>
        </w:rPr>
        <w:t xml:space="preserve"> do szczegółowego opisu przedmiotu zamówienia</w:t>
      </w:r>
      <w:r w:rsidR="00541777">
        <w:rPr>
          <w:rFonts w:ascii="Arial" w:hAnsi="Arial" w:cs="Arial"/>
          <w:sz w:val="22"/>
          <w:szCs w:val="22"/>
        </w:rPr>
        <w:t xml:space="preserve"> jest </w:t>
      </w:r>
      <w:r w:rsidR="0041694F" w:rsidRPr="0041694F">
        <w:rPr>
          <w:rFonts w:ascii="Arial" w:hAnsi="Arial" w:cs="Arial"/>
          <w:sz w:val="22"/>
          <w:szCs w:val="22"/>
        </w:rPr>
        <w:t>dokumentacja projektowa</w:t>
      </w:r>
      <w:r w:rsidR="0041694F" w:rsidRPr="0041694F">
        <w:rPr>
          <w:rFonts w:ascii="Arial" w:hAnsi="Arial" w:cs="Arial"/>
          <w:b/>
          <w:bCs/>
          <w:sz w:val="22"/>
          <w:szCs w:val="22"/>
        </w:rPr>
        <w:t xml:space="preserve"> </w:t>
      </w:r>
      <w:r w:rsidR="0041694F" w:rsidRPr="0041694F">
        <w:rPr>
          <w:rFonts w:ascii="Arial" w:hAnsi="Arial" w:cs="Arial"/>
          <w:sz w:val="22"/>
          <w:szCs w:val="22"/>
        </w:rPr>
        <w:t xml:space="preserve">opisująca szczegółowy rodzaj robót oraz ich pełny zakres i warunki realizacji </w:t>
      </w:r>
      <w:r w:rsidR="00541777">
        <w:rPr>
          <w:rFonts w:ascii="Arial" w:hAnsi="Arial" w:cs="Arial"/>
          <w:sz w:val="22"/>
          <w:szCs w:val="22"/>
        </w:rPr>
        <w:t>dla robót:</w:t>
      </w:r>
    </w:p>
    <w:p w14:paraId="696392E8" w14:textId="0F161B87" w:rsidR="00B608ED" w:rsidRPr="00ED287D" w:rsidRDefault="00B608ED" w:rsidP="00B608ED">
      <w:pPr>
        <w:tabs>
          <w:tab w:val="left" w:pos="4640"/>
          <w:tab w:val="left" w:pos="9284"/>
        </w:tabs>
        <w:spacing w:line="276" w:lineRule="auto"/>
        <w:jc w:val="both"/>
        <w:rPr>
          <w:rFonts w:ascii="Arial" w:hAnsi="Arial" w:cs="Arial"/>
          <w:sz w:val="22"/>
          <w:szCs w:val="22"/>
        </w:rPr>
      </w:pPr>
      <w:r w:rsidRPr="00ED287D">
        <w:rPr>
          <w:rFonts w:ascii="Arial" w:hAnsi="Arial" w:cs="Arial"/>
          <w:bCs/>
          <w:sz w:val="22"/>
          <w:szCs w:val="22"/>
          <w:u w:val="single"/>
        </w:rPr>
        <w:t>1. Nie wymagających pozwolenia na budowę dla dróg do przebudowy oraz gruntów podlegających rekultywacji tj. w szczególności:</w:t>
      </w:r>
    </w:p>
    <w:p w14:paraId="2C07CF02" w14:textId="71231B7F" w:rsidR="00B608ED" w:rsidRPr="00B84D4C" w:rsidRDefault="00180A78" w:rsidP="00A248FA">
      <w:pPr>
        <w:pStyle w:val="Akapitzlist"/>
        <w:numPr>
          <w:ilvl w:val="0"/>
          <w:numId w:val="25"/>
        </w:numPr>
        <w:jc w:val="both"/>
        <w:rPr>
          <w:rFonts w:ascii="Arial" w:hAnsi="Arial" w:cs="Arial"/>
        </w:rPr>
      </w:pPr>
      <w:r>
        <w:rPr>
          <w:rFonts w:ascii="Arial" w:hAnsi="Arial" w:cs="Arial"/>
        </w:rPr>
        <w:t>p</w:t>
      </w:r>
      <w:r w:rsidR="00B608ED" w:rsidRPr="00B84D4C">
        <w:rPr>
          <w:rFonts w:ascii="Arial" w:hAnsi="Arial" w:cs="Arial"/>
        </w:rPr>
        <w:t>lany i rysunki określające zakres robót budowlanych wraz z określeniem lokalizacji ich wykonania</w:t>
      </w:r>
      <w:r w:rsidR="00B84D4C">
        <w:rPr>
          <w:rFonts w:ascii="Arial" w:hAnsi="Arial" w:cs="Arial"/>
        </w:rPr>
        <w:t xml:space="preserve"> </w:t>
      </w:r>
      <w:r w:rsidR="00B608ED" w:rsidRPr="00B84D4C">
        <w:rPr>
          <w:rFonts w:ascii="Arial" w:hAnsi="Arial" w:cs="Arial"/>
        </w:rPr>
        <w:t>- plan zagospodarowania terenu</w:t>
      </w:r>
      <w:r>
        <w:rPr>
          <w:rFonts w:ascii="Arial" w:hAnsi="Arial" w:cs="Arial"/>
        </w:rPr>
        <w:t>,</w:t>
      </w:r>
    </w:p>
    <w:p w14:paraId="5E17F25D" w14:textId="21D9D0CE" w:rsidR="00B84D4C" w:rsidRDefault="00180A78" w:rsidP="00A248FA">
      <w:pPr>
        <w:pStyle w:val="Akapitzlist"/>
        <w:numPr>
          <w:ilvl w:val="0"/>
          <w:numId w:val="25"/>
        </w:numPr>
        <w:jc w:val="both"/>
        <w:rPr>
          <w:rFonts w:ascii="Arial" w:hAnsi="Arial" w:cs="Arial"/>
        </w:rPr>
      </w:pPr>
      <w:r>
        <w:rPr>
          <w:rFonts w:ascii="Arial" w:hAnsi="Arial" w:cs="Arial"/>
        </w:rPr>
        <w:t>s</w:t>
      </w:r>
      <w:r w:rsidR="00B608ED" w:rsidRPr="00B84D4C">
        <w:rPr>
          <w:rFonts w:ascii="Arial" w:hAnsi="Arial" w:cs="Arial"/>
        </w:rPr>
        <w:t>zczegółowa specyfikacja techniczna wykonania i odbioru robót zawierająca Polskie</w:t>
      </w:r>
      <w:r w:rsidR="00B608ED" w:rsidRPr="00B84D4C">
        <w:rPr>
          <w:rFonts w:ascii="Arial" w:hAnsi="Arial" w:cs="Arial"/>
        </w:rPr>
        <w:br/>
        <w:t>Normy przenoszące normy europejskie związane z wykonaniem i odbiorem r</w:t>
      </w:r>
      <w:r>
        <w:rPr>
          <w:rFonts w:ascii="Arial" w:hAnsi="Arial" w:cs="Arial"/>
        </w:rPr>
        <w:t>obót,</w:t>
      </w:r>
    </w:p>
    <w:p w14:paraId="29D81D78" w14:textId="072126BA" w:rsidR="00B608ED" w:rsidRPr="00B84D4C" w:rsidRDefault="00180A78" w:rsidP="00A248FA">
      <w:pPr>
        <w:pStyle w:val="Akapitzlist"/>
        <w:numPr>
          <w:ilvl w:val="0"/>
          <w:numId w:val="25"/>
        </w:numPr>
        <w:rPr>
          <w:rFonts w:ascii="Arial" w:hAnsi="Arial" w:cs="Arial"/>
        </w:rPr>
      </w:pPr>
      <w:r>
        <w:rPr>
          <w:rFonts w:ascii="Arial" w:hAnsi="Arial" w:cs="Arial"/>
        </w:rPr>
        <w:t>p</w:t>
      </w:r>
      <w:r w:rsidR="00B608ED" w:rsidRPr="00B84D4C">
        <w:rPr>
          <w:rFonts w:ascii="Arial" w:hAnsi="Arial" w:cs="Arial"/>
        </w:rPr>
        <w:t>rzedmiar robót.</w:t>
      </w:r>
    </w:p>
    <w:p w14:paraId="12ADA985" w14:textId="5E2AD26C" w:rsidR="00B608ED" w:rsidRPr="00ED287D" w:rsidRDefault="00B608ED" w:rsidP="00B608ED">
      <w:pPr>
        <w:tabs>
          <w:tab w:val="left" w:pos="4640"/>
          <w:tab w:val="left" w:pos="9284"/>
        </w:tabs>
        <w:jc w:val="both"/>
        <w:rPr>
          <w:rFonts w:ascii="Arial" w:hAnsi="Arial" w:cs="Arial"/>
          <w:sz w:val="22"/>
          <w:szCs w:val="22"/>
        </w:rPr>
      </w:pPr>
      <w:r w:rsidRPr="00ED287D">
        <w:rPr>
          <w:rFonts w:ascii="Arial" w:hAnsi="Arial" w:cs="Arial"/>
          <w:bCs/>
          <w:sz w:val="22"/>
          <w:szCs w:val="22"/>
          <w:u w:val="single"/>
        </w:rPr>
        <w:t>2. Wymagających pozwolenia na budowę dla dróg do budowy tj. w szczególności:</w:t>
      </w:r>
    </w:p>
    <w:p w14:paraId="2B4D0226" w14:textId="692ECC7D" w:rsidR="00B608ED" w:rsidRPr="00B84D4C" w:rsidRDefault="00180A78" w:rsidP="00A248FA">
      <w:pPr>
        <w:pStyle w:val="Akapitzlist"/>
        <w:numPr>
          <w:ilvl w:val="0"/>
          <w:numId w:val="26"/>
        </w:numPr>
        <w:rPr>
          <w:rFonts w:ascii="Arial" w:hAnsi="Arial" w:cs="Arial"/>
        </w:rPr>
      </w:pPr>
      <w:r>
        <w:rPr>
          <w:rFonts w:ascii="Arial" w:hAnsi="Arial" w:cs="Arial"/>
        </w:rPr>
        <w:t>p</w:t>
      </w:r>
      <w:r w:rsidR="00B608ED" w:rsidRPr="00B84D4C">
        <w:rPr>
          <w:rFonts w:ascii="Arial" w:hAnsi="Arial" w:cs="Arial"/>
        </w:rPr>
        <w:t>rojekt budowlany,</w:t>
      </w:r>
    </w:p>
    <w:p w14:paraId="44583370" w14:textId="7ED93575" w:rsidR="00B608ED" w:rsidRPr="00B84D4C" w:rsidRDefault="00180A78" w:rsidP="00A248FA">
      <w:pPr>
        <w:pStyle w:val="Akapitzlist"/>
        <w:numPr>
          <w:ilvl w:val="0"/>
          <w:numId w:val="26"/>
        </w:numPr>
        <w:rPr>
          <w:rFonts w:ascii="Arial" w:hAnsi="Arial" w:cs="Arial"/>
        </w:rPr>
      </w:pPr>
      <w:r>
        <w:rPr>
          <w:rFonts w:ascii="Arial" w:hAnsi="Arial" w:cs="Arial"/>
        </w:rPr>
        <w:t>p</w:t>
      </w:r>
      <w:r w:rsidR="00B608ED" w:rsidRPr="00B84D4C">
        <w:rPr>
          <w:rFonts w:ascii="Arial" w:hAnsi="Arial" w:cs="Arial"/>
        </w:rPr>
        <w:t>rojekt wykonawczy,</w:t>
      </w:r>
    </w:p>
    <w:p w14:paraId="06BA1C0B" w14:textId="32D90807" w:rsidR="00B608ED" w:rsidRPr="00B84D4C" w:rsidRDefault="00180A78" w:rsidP="00A248FA">
      <w:pPr>
        <w:pStyle w:val="Akapitzlist"/>
        <w:numPr>
          <w:ilvl w:val="0"/>
          <w:numId w:val="26"/>
        </w:numPr>
        <w:rPr>
          <w:rFonts w:ascii="Arial" w:hAnsi="Arial" w:cs="Arial"/>
        </w:rPr>
      </w:pPr>
      <w:r>
        <w:rPr>
          <w:rFonts w:ascii="Arial" w:hAnsi="Arial" w:cs="Arial"/>
        </w:rPr>
        <w:t>s</w:t>
      </w:r>
      <w:r w:rsidR="00B608ED" w:rsidRPr="00B84D4C">
        <w:rPr>
          <w:rFonts w:ascii="Arial" w:hAnsi="Arial" w:cs="Arial"/>
        </w:rPr>
        <w:t>zczegółowa specyfikacja techniczna wykonania i odbioru robót zawierająca Polskie</w:t>
      </w:r>
      <w:r w:rsidR="00B608ED" w:rsidRPr="00B84D4C">
        <w:rPr>
          <w:rFonts w:ascii="Arial" w:hAnsi="Arial" w:cs="Arial"/>
        </w:rPr>
        <w:br/>
        <w:t>Normy przenoszące normy europejskie związan</w:t>
      </w:r>
      <w:r>
        <w:rPr>
          <w:rFonts w:ascii="Arial" w:hAnsi="Arial" w:cs="Arial"/>
        </w:rPr>
        <w:t>e z wykonaniem i odbiorem robót,</w:t>
      </w:r>
    </w:p>
    <w:p w14:paraId="2CD288FF" w14:textId="066D1977" w:rsidR="00B608ED" w:rsidRPr="00B84D4C" w:rsidRDefault="00180A78" w:rsidP="00A248FA">
      <w:pPr>
        <w:pStyle w:val="Akapitzlist"/>
        <w:numPr>
          <w:ilvl w:val="0"/>
          <w:numId w:val="26"/>
        </w:numPr>
        <w:rPr>
          <w:rFonts w:ascii="Arial" w:hAnsi="Arial" w:cs="Arial"/>
        </w:rPr>
      </w:pPr>
      <w:r>
        <w:rPr>
          <w:rFonts w:ascii="Arial" w:hAnsi="Arial" w:cs="Arial"/>
        </w:rPr>
        <w:t>przedmiar robót,</w:t>
      </w:r>
    </w:p>
    <w:p w14:paraId="4F41330C" w14:textId="6FE8B58F" w:rsidR="00ED287D" w:rsidRDefault="00180A78" w:rsidP="00A248FA">
      <w:pPr>
        <w:pStyle w:val="Akapitzlist"/>
        <w:numPr>
          <w:ilvl w:val="0"/>
          <w:numId w:val="26"/>
        </w:numPr>
        <w:rPr>
          <w:rFonts w:ascii="Arial" w:hAnsi="Arial" w:cs="Arial"/>
        </w:rPr>
      </w:pPr>
      <w:r>
        <w:rPr>
          <w:rFonts w:ascii="Arial" w:hAnsi="Arial" w:cs="Arial"/>
        </w:rPr>
        <w:t>p</w:t>
      </w:r>
      <w:r w:rsidR="00B608ED" w:rsidRPr="00B84D4C">
        <w:rPr>
          <w:rFonts w:ascii="Arial" w:hAnsi="Arial" w:cs="Arial"/>
        </w:rPr>
        <w:t xml:space="preserve">rojekt </w:t>
      </w:r>
      <w:r>
        <w:rPr>
          <w:rFonts w:ascii="Arial" w:hAnsi="Arial" w:cs="Arial"/>
        </w:rPr>
        <w:t>stałej organizacji ruchu dla dro</w:t>
      </w:r>
      <w:r w:rsidR="00B608ED" w:rsidRPr="00B84D4C">
        <w:rPr>
          <w:rFonts w:ascii="Arial" w:hAnsi="Arial" w:cs="Arial"/>
        </w:rPr>
        <w:t>g</w:t>
      </w:r>
      <w:r>
        <w:rPr>
          <w:rFonts w:ascii="Arial" w:hAnsi="Arial" w:cs="Arial"/>
        </w:rPr>
        <w:t>i</w:t>
      </w:r>
      <w:r w:rsidR="00B608ED" w:rsidRPr="00B84D4C">
        <w:rPr>
          <w:rFonts w:ascii="Arial" w:hAnsi="Arial" w:cs="Arial"/>
        </w:rPr>
        <w:t xml:space="preserve"> Nr </w:t>
      </w:r>
      <w:r>
        <w:rPr>
          <w:rFonts w:ascii="Arial" w:hAnsi="Arial" w:cs="Arial"/>
        </w:rPr>
        <w:t>11</w:t>
      </w:r>
      <w:r w:rsidR="00ED287D">
        <w:rPr>
          <w:rFonts w:ascii="Arial" w:hAnsi="Arial" w:cs="Arial"/>
        </w:rPr>
        <w:t>.</w:t>
      </w:r>
    </w:p>
    <w:p w14:paraId="27C8140D" w14:textId="18C00E69" w:rsidR="00ED287D" w:rsidRPr="00180A78" w:rsidRDefault="00ED287D" w:rsidP="00016C89">
      <w:pPr>
        <w:spacing w:line="276" w:lineRule="auto"/>
        <w:jc w:val="both"/>
        <w:rPr>
          <w:rFonts w:ascii="Arial" w:hAnsi="Arial" w:cs="Arial"/>
          <w:sz w:val="22"/>
          <w:szCs w:val="22"/>
        </w:rPr>
      </w:pPr>
      <w:r w:rsidRPr="00ED287D">
        <w:rPr>
          <w:rFonts w:ascii="Arial" w:hAnsi="Arial" w:cs="Arial"/>
          <w:sz w:val="22"/>
          <w:szCs w:val="22"/>
        </w:rPr>
        <w:t xml:space="preserve">Dokumenty wymienione w sekcji 3.7 zawarte są z </w:t>
      </w:r>
      <w:r w:rsidRPr="00ED287D">
        <w:rPr>
          <w:rFonts w:ascii="Arial" w:hAnsi="Arial" w:cs="Arial"/>
          <w:b/>
          <w:sz w:val="22"/>
          <w:szCs w:val="22"/>
        </w:rPr>
        <w:t>Załączniku nr 8 do</w:t>
      </w:r>
      <w:r w:rsidR="00180A78">
        <w:rPr>
          <w:rFonts w:ascii="Arial" w:hAnsi="Arial" w:cs="Arial"/>
          <w:b/>
          <w:sz w:val="22"/>
          <w:szCs w:val="22"/>
        </w:rPr>
        <w:t xml:space="preserve"> SIWZ </w:t>
      </w:r>
      <w:r w:rsidR="00180A78" w:rsidRPr="00180A78">
        <w:rPr>
          <w:rFonts w:ascii="Arial" w:hAnsi="Arial" w:cs="Arial"/>
          <w:sz w:val="22"/>
          <w:szCs w:val="22"/>
        </w:rPr>
        <w:t>–</w:t>
      </w:r>
      <w:r w:rsidR="00180A78">
        <w:rPr>
          <w:rFonts w:ascii="Arial" w:hAnsi="Arial" w:cs="Arial"/>
          <w:b/>
          <w:sz w:val="22"/>
          <w:szCs w:val="22"/>
        </w:rPr>
        <w:t xml:space="preserve"> </w:t>
      </w:r>
      <w:r w:rsidR="00180A78" w:rsidRPr="00180A78">
        <w:rPr>
          <w:rFonts w:ascii="Arial" w:hAnsi="Arial" w:cs="Arial"/>
          <w:sz w:val="22"/>
          <w:szCs w:val="22"/>
        </w:rPr>
        <w:t>Dokumentacja techniczna</w:t>
      </w:r>
      <w:r w:rsidRPr="00180A78">
        <w:rPr>
          <w:rFonts w:ascii="Arial" w:hAnsi="Arial" w:cs="Arial"/>
          <w:sz w:val="22"/>
          <w:szCs w:val="22"/>
        </w:rPr>
        <w:t>.</w:t>
      </w:r>
    </w:p>
    <w:p w14:paraId="4D8A1587" w14:textId="77777777" w:rsidR="00180A78" w:rsidRDefault="00180A78" w:rsidP="000D366B">
      <w:pPr>
        <w:pStyle w:val="Akapitzlist"/>
        <w:tabs>
          <w:tab w:val="left" w:pos="709"/>
        </w:tabs>
        <w:spacing w:line="240" w:lineRule="auto"/>
        <w:ind w:left="0"/>
        <w:jc w:val="both"/>
        <w:rPr>
          <w:rFonts w:ascii="Arial" w:eastAsia="Cambria" w:hAnsi="Arial" w:cs="Arial"/>
          <w:b/>
          <w:color w:val="000000" w:themeColor="text1"/>
        </w:rPr>
      </w:pPr>
    </w:p>
    <w:p w14:paraId="50B7105E" w14:textId="7FF69DE3" w:rsidR="00EF1F35" w:rsidRPr="0000591A" w:rsidRDefault="00EA51C7" w:rsidP="000D366B">
      <w:pPr>
        <w:pStyle w:val="Akapitzlist"/>
        <w:tabs>
          <w:tab w:val="left" w:pos="709"/>
        </w:tabs>
        <w:spacing w:line="240" w:lineRule="auto"/>
        <w:ind w:left="0"/>
        <w:jc w:val="both"/>
        <w:rPr>
          <w:rFonts w:ascii="Arial" w:eastAsia="Cambria" w:hAnsi="Arial" w:cs="Arial"/>
          <w:b/>
          <w:color w:val="000000" w:themeColor="text1"/>
        </w:rPr>
      </w:pPr>
      <w:r w:rsidRPr="0000591A">
        <w:rPr>
          <w:rFonts w:ascii="Arial" w:eastAsia="Cambria" w:hAnsi="Arial" w:cs="Arial"/>
          <w:b/>
          <w:color w:val="000000" w:themeColor="text1"/>
        </w:rPr>
        <w:t>Podwykonawstwo</w:t>
      </w:r>
    </w:p>
    <w:p w14:paraId="335A0ADA" w14:textId="35570DBC" w:rsidR="00BB5AA2" w:rsidRDefault="00EF1F35" w:rsidP="000D366B">
      <w:pPr>
        <w:pStyle w:val="Akapitzlist"/>
        <w:tabs>
          <w:tab w:val="left" w:pos="284"/>
        </w:tabs>
        <w:spacing w:line="240" w:lineRule="auto"/>
        <w:ind w:left="0"/>
        <w:jc w:val="both"/>
        <w:rPr>
          <w:rFonts w:ascii="Arial" w:eastAsia="Cambria" w:hAnsi="Arial" w:cs="Arial"/>
          <w:color w:val="000000" w:themeColor="text1"/>
        </w:rPr>
      </w:pPr>
      <w:r w:rsidRPr="0000591A">
        <w:rPr>
          <w:rFonts w:ascii="Arial" w:eastAsia="Cambria" w:hAnsi="Arial" w:cs="Arial"/>
          <w:color w:val="000000" w:themeColor="text1"/>
        </w:rPr>
        <w:t>3.</w:t>
      </w:r>
      <w:r w:rsidR="00792B37">
        <w:rPr>
          <w:rFonts w:ascii="Arial" w:eastAsia="Cambria" w:hAnsi="Arial" w:cs="Arial"/>
          <w:color w:val="000000" w:themeColor="text1"/>
        </w:rPr>
        <w:t>8</w:t>
      </w:r>
      <w:r w:rsidR="00BB5AA2" w:rsidRPr="0000591A">
        <w:rPr>
          <w:rFonts w:ascii="Arial" w:eastAsia="Cambria" w:hAnsi="Arial" w:cs="Arial"/>
          <w:color w:val="000000" w:themeColor="text1"/>
        </w:rPr>
        <w:t xml:space="preserve"> </w:t>
      </w:r>
      <w:r w:rsidR="005A6D2F" w:rsidRPr="0000591A">
        <w:rPr>
          <w:rFonts w:ascii="Arial" w:eastAsia="Cambria" w:hAnsi="Arial" w:cs="Arial"/>
          <w:color w:val="000000" w:themeColor="text1"/>
        </w:rPr>
        <w:t>Zamawiający</w:t>
      </w:r>
      <w:r w:rsidR="001052D9" w:rsidRPr="0000591A">
        <w:rPr>
          <w:rFonts w:ascii="Arial" w:eastAsia="Cambria" w:hAnsi="Arial" w:cs="Arial"/>
          <w:color w:val="000000" w:themeColor="text1"/>
        </w:rPr>
        <w:t xml:space="preserve"> </w:t>
      </w:r>
      <w:r w:rsidR="005A6D2F" w:rsidRPr="0000591A">
        <w:rPr>
          <w:rFonts w:ascii="Arial" w:eastAsia="Cambria" w:hAnsi="Arial" w:cs="Arial"/>
          <w:color w:val="000000" w:themeColor="text1"/>
        </w:rPr>
        <w:t xml:space="preserve">nie </w:t>
      </w:r>
      <w:r w:rsidR="00BD3527" w:rsidRPr="0000591A">
        <w:rPr>
          <w:rFonts w:ascii="Arial" w:eastAsia="Cambria" w:hAnsi="Arial" w:cs="Arial"/>
          <w:color w:val="000000" w:themeColor="text1"/>
        </w:rPr>
        <w:t>zastrzega obowiąz</w:t>
      </w:r>
      <w:r w:rsidR="001052D9" w:rsidRPr="0000591A">
        <w:rPr>
          <w:rFonts w:ascii="Arial" w:eastAsia="Cambria" w:hAnsi="Arial" w:cs="Arial"/>
          <w:color w:val="000000" w:themeColor="text1"/>
        </w:rPr>
        <w:t>k</w:t>
      </w:r>
      <w:r w:rsidR="00BD3527" w:rsidRPr="0000591A">
        <w:rPr>
          <w:rFonts w:ascii="Arial" w:eastAsia="Cambria" w:hAnsi="Arial" w:cs="Arial"/>
          <w:color w:val="000000" w:themeColor="text1"/>
        </w:rPr>
        <w:t>u</w:t>
      </w:r>
      <w:r w:rsidR="00AA5B17" w:rsidRPr="0000591A">
        <w:rPr>
          <w:rFonts w:ascii="Arial" w:eastAsia="Cambria" w:hAnsi="Arial" w:cs="Arial"/>
          <w:color w:val="000000" w:themeColor="text1"/>
        </w:rPr>
        <w:t xml:space="preserve"> osobistego wykonania przez W</w:t>
      </w:r>
      <w:r w:rsidR="001052D9" w:rsidRPr="0000591A">
        <w:rPr>
          <w:rFonts w:ascii="Arial" w:eastAsia="Cambria" w:hAnsi="Arial" w:cs="Arial"/>
          <w:color w:val="000000" w:themeColor="text1"/>
        </w:rPr>
        <w:t>ykonawcę kluczowych części zamówienia</w:t>
      </w:r>
      <w:r w:rsidR="0024371B" w:rsidRPr="0000591A">
        <w:rPr>
          <w:rFonts w:ascii="Arial" w:eastAsia="Cambria" w:hAnsi="Arial" w:cs="Arial"/>
          <w:color w:val="000000" w:themeColor="text1"/>
        </w:rPr>
        <w:t xml:space="preserve">. </w:t>
      </w:r>
    </w:p>
    <w:p w14:paraId="3C767300" w14:textId="77777777" w:rsidR="00543B3F" w:rsidRPr="00813008" w:rsidRDefault="00543B3F" w:rsidP="000D366B">
      <w:pPr>
        <w:pStyle w:val="Akapitzlist"/>
        <w:tabs>
          <w:tab w:val="left" w:pos="284"/>
        </w:tabs>
        <w:spacing w:line="240" w:lineRule="auto"/>
        <w:ind w:left="0"/>
        <w:jc w:val="both"/>
        <w:rPr>
          <w:rFonts w:ascii="Arial" w:eastAsia="Cambria" w:hAnsi="Arial" w:cs="Arial"/>
          <w:color w:val="000000" w:themeColor="text1"/>
          <w:sz w:val="16"/>
          <w:szCs w:val="16"/>
        </w:rPr>
      </w:pPr>
    </w:p>
    <w:p w14:paraId="5696DC1A" w14:textId="28347E06" w:rsidR="00BB5AA2" w:rsidRDefault="00EF1F35" w:rsidP="000D366B">
      <w:pPr>
        <w:pStyle w:val="Akapitzlist"/>
        <w:tabs>
          <w:tab w:val="left" w:pos="284"/>
        </w:tabs>
        <w:spacing w:line="240" w:lineRule="auto"/>
        <w:ind w:left="0"/>
        <w:jc w:val="both"/>
        <w:rPr>
          <w:rFonts w:ascii="Arial" w:hAnsi="Arial" w:cs="Arial"/>
          <w:color w:val="000000" w:themeColor="text1"/>
        </w:rPr>
      </w:pPr>
      <w:r w:rsidRPr="0000591A">
        <w:rPr>
          <w:rFonts w:ascii="Arial" w:eastAsia="Cambria" w:hAnsi="Arial" w:cs="Arial"/>
          <w:color w:val="000000" w:themeColor="text1"/>
        </w:rPr>
        <w:t>3.</w:t>
      </w:r>
      <w:r w:rsidR="00792B37">
        <w:rPr>
          <w:rFonts w:ascii="Arial" w:eastAsia="Cambria" w:hAnsi="Arial" w:cs="Arial"/>
          <w:color w:val="000000" w:themeColor="text1"/>
        </w:rPr>
        <w:t>9</w:t>
      </w:r>
      <w:r w:rsidR="00BB4345" w:rsidRPr="0000591A">
        <w:rPr>
          <w:rFonts w:ascii="Arial" w:eastAsia="Cambria" w:hAnsi="Arial" w:cs="Arial"/>
          <w:color w:val="000000" w:themeColor="text1"/>
        </w:rPr>
        <w:t xml:space="preserve"> </w:t>
      </w:r>
      <w:r w:rsidR="0082753D" w:rsidRPr="0000591A">
        <w:rPr>
          <w:rFonts w:ascii="Arial" w:eastAsia="Cambria" w:hAnsi="Arial" w:cs="Arial"/>
          <w:color w:val="000000" w:themeColor="text1"/>
        </w:rPr>
        <w:t>W</w:t>
      </w:r>
      <w:r w:rsidR="002B74BF" w:rsidRPr="0000591A">
        <w:rPr>
          <w:rFonts w:ascii="Arial" w:eastAsia="Cambria" w:hAnsi="Arial" w:cs="Arial"/>
          <w:color w:val="000000" w:themeColor="text1"/>
        </w:rPr>
        <w:t>ykonawca</w:t>
      </w:r>
      <w:r w:rsidR="001052D9" w:rsidRPr="0000591A">
        <w:rPr>
          <w:rFonts w:ascii="Arial" w:eastAsia="Cambria" w:hAnsi="Arial" w:cs="Arial"/>
          <w:color w:val="000000" w:themeColor="text1"/>
        </w:rPr>
        <w:t xml:space="preserve"> </w:t>
      </w:r>
      <w:r w:rsidR="0024371B" w:rsidRPr="0000591A">
        <w:rPr>
          <w:rFonts w:ascii="Arial" w:eastAsia="Cambria" w:hAnsi="Arial" w:cs="Arial"/>
          <w:color w:val="000000" w:themeColor="text1"/>
        </w:rPr>
        <w:t>jest zobowiązany</w:t>
      </w:r>
      <w:r w:rsidR="0024371B" w:rsidRPr="0000591A">
        <w:rPr>
          <w:rFonts w:ascii="Arial" w:hAnsi="Arial" w:cs="Arial"/>
          <w:color w:val="000000" w:themeColor="text1"/>
        </w:rPr>
        <w:t xml:space="preserve"> wskazać w formularzu ofertowym</w:t>
      </w:r>
      <w:r w:rsidR="003F2BAA">
        <w:rPr>
          <w:rFonts w:ascii="Arial" w:hAnsi="Arial" w:cs="Arial"/>
          <w:color w:val="000000" w:themeColor="text1"/>
        </w:rPr>
        <w:t xml:space="preserve"> (</w:t>
      </w:r>
      <w:r w:rsidR="003F2BAA" w:rsidRPr="003F2BAA">
        <w:rPr>
          <w:rFonts w:ascii="Arial" w:hAnsi="Arial" w:cs="Arial"/>
          <w:b/>
          <w:color w:val="000000" w:themeColor="text1"/>
        </w:rPr>
        <w:t>Załącznik nr 1 do SIWZ</w:t>
      </w:r>
      <w:r w:rsidR="003F2BAA">
        <w:rPr>
          <w:rFonts w:ascii="Arial" w:hAnsi="Arial" w:cs="Arial"/>
          <w:color w:val="000000" w:themeColor="text1"/>
        </w:rPr>
        <w:t>)</w:t>
      </w:r>
      <w:r w:rsidR="00AB771D">
        <w:rPr>
          <w:rFonts w:ascii="Arial" w:hAnsi="Arial" w:cs="Arial"/>
          <w:color w:val="000000" w:themeColor="text1"/>
        </w:rPr>
        <w:t>,</w:t>
      </w:r>
      <w:r w:rsidR="0024371B" w:rsidRPr="0000591A">
        <w:rPr>
          <w:rFonts w:ascii="Arial" w:hAnsi="Arial" w:cs="Arial"/>
          <w:color w:val="000000" w:themeColor="text1"/>
        </w:rPr>
        <w:t xml:space="preserve"> </w:t>
      </w:r>
      <w:r w:rsidR="004A6DE7" w:rsidRPr="0000591A">
        <w:rPr>
          <w:rFonts w:ascii="Arial" w:hAnsi="Arial" w:cs="Arial"/>
          <w:color w:val="000000" w:themeColor="text1"/>
        </w:rPr>
        <w:t>czy wykona zamówienie</w:t>
      </w:r>
      <w:r w:rsidR="002B74BF" w:rsidRPr="0000591A">
        <w:rPr>
          <w:rFonts w:ascii="Arial" w:hAnsi="Arial" w:cs="Arial"/>
          <w:color w:val="000000" w:themeColor="text1"/>
        </w:rPr>
        <w:t xml:space="preserve"> samodzielnie, czy </w:t>
      </w:r>
      <w:r w:rsidR="0024371B" w:rsidRPr="0000591A">
        <w:rPr>
          <w:rFonts w:ascii="Arial" w:hAnsi="Arial" w:cs="Arial"/>
          <w:color w:val="000000" w:themeColor="text1"/>
        </w:rPr>
        <w:t xml:space="preserve">zamierza powierzyć </w:t>
      </w:r>
      <w:r w:rsidR="002B74BF" w:rsidRPr="0000591A">
        <w:rPr>
          <w:rFonts w:ascii="Arial" w:hAnsi="Arial" w:cs="Arial"/>
          <w:color w:val="000000" w:themeColor="text1"/>
        </w:rPr>
        <w:t xml:space="preserve">je do wykonania </w:t>
      </w:r>
      <w:r w:rsidR="00F30343">
        <w:rPr>
          <w:rFonts w:ascii="Arial" w:hAnsi="Arial" w:cs="Arial"/>
          <w:color w:val="000000" w:themeColor="text1"/>
        </w:rPr>
        <w:t>P</w:t>
      </w:r>
      <w:r w:rsidR="0024371B" w:rsidRPr="0000591A">
        <w:rPr>
          <w:rFonts w:ascii="Arial" w:hAnsi="Arial" w:cs="Arial"/>
          <w:color w:val="000000" w:themeColor="text1"/>
        </w:rPr>
        <w:t xml:space="preserve">odwykonawcom i </w:t>
      </w:r>
      <w:r w:rsidR="002B74BF" w:rsidRPr="0000591A">
        <w:rPr>
          <w:rFonts w:ascii="Arial" w:hAnsi="Arial" w:cs="Arial"/>
          <w:color w:val="000000" w:themeColor="text1"/>
        </w:rPr>
        <w:t xml:space="preserve">wówczas powinien </w:t>
      </w:r>
      <w:r w:rsidR="0024371B" w:rsidRPr="0000591A">
        <w:rPr>
          <w:rFonts w:ascii="Arial" w:hAnsi="Arial" w:cs="Arial"/>
          <w:color w:val="000000" w:themeColor="text1"/>
        </w:rPr>
        <w:t>podać firmy (oznaczenie przedsiębiorstwa)</w:t>
      </w:r>
      <w:r w:rsidR="00F30343">
        <w:rPr>
          <w:rFonts w:ascii="Arial" w:hAnsi="Arial" w:cs="Arial"/>
          <w:color w:val="000000" w:themeColor="text1"/>
        </w:rPr>
        <w:t xml:space="preserve"> P</w:t>
      </w:r>
      <w:r w:rsidR="001052D9" w:rsidRPr="0000591A">
        <w:rPr>
          <w:rFonts w:ascii="Arial" w:hAnsi="Arial" w:cs="Arial"/>
          <w:color w:val="000000" w:themeColor="text1"/>
        </w:rPr>
        <w:t>odwykonawców</w:t>
      </w:r>
      <w:r w:rsidR="002B74BF" w:rsidRPr="0000591A">
        <w:rPr>
          <w:rFonts w:ascii="Arial" w:hAnsi="Arial" w:cs="Arial"/>
          <w:color w:val="000000" w:themeColor="text1"/>
        </w:rPr>
        <w:t xml:space="preserve"> (zgodnie z przepisami art. 36 b ust. 1 u</w:t>
      </w:r>
      <w:r w:rsidR="0008386C" w:rsidRPr="0000591A">
        <w:rPr>
          <w:rFonts w:ascii="Arial" w:hAnsi="Arial" w:cs="Arial"/>
          <w:color w:val="000000" w:themeColor="text1"/>
        </w:rPr>
        <w:t>stawy</w:t>
      </w:r>
      <w:r w:rsidR="002B74BF" w:rsidRPr="0000591A">
        <w:rPr>
          <w:rFonts w:ascii="Arial" w:hAnsi="Arial" w:cs="Arial"/>
          <w:color w:val="000000" w:themeColor="text1"/>
        </w:rPr>
        <w:t>).</w:t>
      </w:r>
      <w:r w:rsidR="003A58B8" w:rsidRPr="0000591A">
        <w:rPr>
          <w:rFonts w:ascii="Arial" w:hAnsi="Arial" w:cs="Arial"/>
          <w:color w:val="000000" w:themeColor="text1"/>
        </w:rPr>
        <w:t xml:space="preserve"> </w:t>
      </w:r>
    </w:p>
    <w:p w14:paraId="61F4583C" w14:textId="77777777" w:rsidR="00543B3F" w:rsidRPr="00813008" w:rsidRDefault="00543B3F" w:rsidP="000D366B">
      <w:pPr>
        <w:pStyle w:val="Akapitzlist"/>
        <w:tabs>
          <w:tab w:val="left" w:pos="284"/>
        </w:tabs>
        <w:spacing w:line="240" w:lineRule="auto"/>
        <w:ind w:left="0"/>
        <w:jc w:val="both"/>
        <w:rPr>
          <w:rFonts w:ascii="Arial" w:hAnsi="Arial" w:cs="Arial"/>
          <w:color w:val="000000" w:themeColor="text1"/>
          <w:sz w:val="16"/>
          <w:szCs w:val="16"/>
        </w:rPr>
      </w:pPr>
    </w:p>
    <w:p w14:paraId="304E473A" w14:textId="557D81B5" w:rsidR="00E90377" w:rsidRDefault="00EF1F35" w:rsidP="000D366B">
      <w:pPr>
        <w:pStyle w:val="Akapitzlist"/>
        <w:tabs>
          <w:tab w:val="left" w:pos="284"/>
        </w:tabs>
        <w:spacing w:line="240" w:lineRule="auto"/>
        <w:ind w:left="0"/>
        <w:jc w:val="both"/>
        <w:rPr>
          <w:rFonts w:ascii="Arial" w:hAnsi="Arial" w:cs="Arial"/>
          <w:color w:val="000000" w:themeColor="text1"/>
        </w:rPr>
      </w:pPr>
      <w:r w:rsidRPr="0000591A">
        <w:rPr>
          <w:rFonts w:ascii="Arial" w:hAnsi="Arial" w:cs="Arial"/>
          <w:color w:val="000000" w:themeColor="text1"/>
        </w:rPr>
        <w:t>3.</w:t>
      </w:r>
      <w:r w:rsidR="00792B37">
        <w:rPr>
          <w:rFonts w:ascii="Arial" w:hAnsi="Arial" w:cs="Arial"/>
          <w:color w:val="000000" w:themeColor="text1"/>
        </w:rPr>
        <w:t>10</w:t>
      </w:r>
      <w:r w:rsidR="002E55F9">
        <w:rPr>
          <w:rFonts w:ascii="Arial" w:hAnsi="Arial" w:cs="Arial"/>
          <w:color w:val="000000" w:themeColor="text1"/>
        </w:rPr>
        <w:t xml:space="preserve"> </w:t>
      </w:r>
      <w:r w:rsidR="003A58B8" w:rsidRPr="0000591A">
        <w:rPr>
          <w:rFonts w:ascii="Arial" w:hAnsi="Arial" w:cs="Arial"/>
          <w:color w:val="000000" w:themeColor="text1"/>
        </w:rPr>
        <w:t>W</w:t>
      </w:r>
      <w:r w:rsidR="00DA73FE" w:rsidRPr="0000591A">
        <w:rPr>
          <w:rFonts w:ascii="Arial" w:hAnsi="Arial" w:cs="Arial"/>
          <w:color w:val="000000" w:themeColor="text1"/>
        </w:rPr>
        <w:t xml:space="preserve"> przypadku podpisania umowy W</w:t>
      </w:r>
      <w:r w:rsidR="0024371B" w:rsidRPr="0000591A">
        <w:rPr>
          <w:rFonts w:ascii="Arial" w:hAnsi="Arial" w:cs="Arial"/>
          <w:color w:val="000000" w:themeColor="text1"/>
        </w:rPr>
        <w:t xml:space="preserve">ykonawca będzie zobowiązany, aby przed przystąpieniem do wykonania zamówienia podał - nazwy albo imiona i nazwiska oraz dane </w:t>
      </w:r>
      <w:r w:rsidR="00F30343">
        <w:rPr>
          <w:rFonts w:ascii="Arial" w:hAnsi="Arial" w:cs="Arial"/>
          <w:color w:val="000000" w:themeColor="text1"/>
        </w:rPr>
        <w:t>kontaktowe P</w:t>
      </w:r>
      <w:r w:rsidR="0024371B" w:rsidRPr="0000591A">
        <w:rPr>
          <w:rFonts w:ascii="Arial" w:hAnsi="Arial" w:cs="Arial"/>
          <w:color w:val="000000" w:themeColor="text1"/>
        </w:rPr>
        <w:t xml:space="preserve">odwykonawców i osób do kontaktu z nimi. </w:t>
      </w:r>
    </w:p>
    <w:p w14:paraId="75E9DA93" w14:textId="77777777" w:rsidR="00543B3F" w:rsidRPr="00813008" w:rsidRDefault="00543B3F" w:rsidP="000D366B">
      <w:pPr>
        <w:pStyle w:val="Akapitzlist"/>
        <w:tabs>
          <w:tab w:val="left" w:pos="284"/>
        </w:tabs>
        <w:spacing w:line="240" w:lineRule="auto"/>
        <w:ind w:left="0"/>
        <w:jc w:val="both"/>
        <w:rPr>
          <w:rFonts w:ascii="Arial" w:hAnsi="Arial" w:cs="Arial"/>
          <w:color w:val="000000" w:themeColor="text1"/>
          <w:sz w:val="16"/>
          <w:szCs w:val="16"/>
        </w:rPr>
      </w:pPr>
    </w:p>
    <w:p w14:paraId="4BA57A3C" w14:textId="13DD2828" w:rsidR="009E4045" w:rsidRDefault="00EF1F35" w:rsidP="000D366B">
      <w:pPr>
        <w:pStyle w:val="Akapitzlist"/>
        <w:tabs>
          <w:tab w:val="left" w:pos="284"/>
        </w:tabs>
        <w:spacing w:line="240" w:lineRule="auto"/>
        <w:ind w:left="0"/>
        <w:jc w:val="both"/>
        <w:rPr>
          <w:rFonts w:ascii="Arial" w:hAnsi="Arial" w:cs="Arial"/>
          <w:color w:val="FF0000"/>
        </w:rPr>
      </w:pPr>
      <w:r w:rsidRPr="0000591A">
        <w:rPr>
          <w:rFonts w:ascii="Arial" w:hAnsi="Arial" w:cs="Arial"/>
          <w:color w:val="000000" w:themeColor="text1"/>
        </w:rPr>
        <w:t>3</w:t>
      </w:r>
      <w:r w:rsidR="00F4452D" w:rsidRPr="0000591A">
        <w:rPr>
          <w:rFonts w:ascii="Arial" w:hAnsi="Arial" w:cs="Arial"/>
          <w:color w:val="000000" w:themeColor="text1"/>
        </w:rPr>
        <w:t>.</w:t>
      </w:r>
      <w:r w:rsidR="008E795D">
        <w:rPr>
          <w:rFonts w:ascii="Arial" w:hAnsi="Arial" w:cs="Arial"/>
          <w:color w:val="000000" w:themeColor="text1"/>
        </w:rPr>
        <w:t>1</w:t>
      </w:r>
      <w:r w:rsidR="00792B37">
        <w:rPr>
          <w:rFonts w:ascii="Arial" w:hAnsi="Arial" w:cs="Arial"/>
          <w:color w:val="000000" w:themeColor="text1"/>
        </w:rPr>
        <w:t>1</w:t>
      </w:r>
      <w:r w:rsidR="00076FE7" w:rsidRPr="0000591A">
        <w:rPr>
          <w:rFonts w:ascii="Arial" w:hAnsi="Arial" w:cs="Arial"/>
          <w:color w:val="000000" w:themeColor="text1"/>
        </w:rPr>
        <w:t xml:space="preserve"> </w:t>
      </w:r>
      <w:r w:rsidR="0024371B" w:rsidRPr="0000591A">
        <w:rPr>
          <w:rFonts w:ascii="Arial" w:hAnsi="Arial" w:cs="Arial"/>
          <w:color w:val="000000" w:themeColor="text1"/>
        </w:rPr>
        <w:t xml:space="preserve">Wykonawca będzie zawiadamiał podczas realizacji umowy </w:t>
      </w:r>
      <w:r w:rsidR="00D8339D" w:rsidRPr="0000591A">
        <w:rPr>
          <w:rFonts w:ascii="Arial" w:hAnsi="Arial" w:cs="Arial"/>
          <w:color w:val="000000" w:themeColor="text1"/>
        </w:rPr>
        <w:t>Z</w:t>
      </w:r>
      <w:r w:rsidR="0024371B" w:rsidRPr="0000591A">
        <w:rPr>
          <w:rFonts w:ascii="Arial" w:hAnsi="Arial" w:cs="Arial"/>
          <w:color w:val="000000" w:themeColor="text1"/>
        </w:rPr>
        <w:t>amawiającego o wszelki</w:t>
      </w:r>
      <w:r w:rsidR="00F30343">
        <w:rPr>
          <w:rFonts w:ascii="Arial" w:hAnsi="Arial" w:cs="Arial"/>
          <w:color w:val="000000" w:themeColor="text1"/>
        </w:rPr>
        <w:t>ch zmianach danych dotyczących P</w:t>
      </w:r>
      <w:r w:rsidR="0024371B" w:rsidRPr="0000591A">
        <w:rPr>
          <w:rFonts w:ascii="Arial" w:hAnsi="Arial" w:cs="Arial"/>
          <w:color w:val="000000" w:themeColor="text1"/>
        </w:rPr>
        <w:t>odwykonawców, a także przekazy</w:t>
      </w:r>
      <w:r w:rsidR="00F30343">
        <w:rPr>
          <w:rFonts w:ascii="Arial" w:hAnsi="Arial" w:cs="Arial"/>
          <w:color w:val="000000" w:themeColor="text1"/>
        </w:rPr>
        <w:t>wał informacje na temat nowych P</w:t>
      </w:r>
      <w:r w:rsidR="0024371B" w:rsidRPr="0000591A">
        <w:rPr>
          <w:rFonts w:ascii="Arial" w:hAnsi="Arial" w:cs="Arial"/>
          <w:color w:val="000000" w:themeColor="text1"/>
        </w:rPr>
        <w:t>odwykonawców, którym w późniejszym okresie zamierza powierzyć realizację usług.</w:t>
      </w:r>
      <w:r w:rsidR="009E4045" w:rsidRPr="0000591A">
        <w:rPr>
          <w:rFonts w:ascii="Arial" w:hAnsi="Arial" w:cs="Arial"/>
          <w:color w:val="000000" w:themeColor="text1"/>
        </w:rPr>
        <w:t xml:space="preserve"> </w:t>
      </w:r>
      <w:r w:rsidR="0024371B" w:rsidRPr="0000591A">
        <w:rPr>
          <w:rFonts w:ascii="Arial" w:hAnsi="Arial" w:cs="Arial"/>
          <w:color w:val="000000" w:themeColor="text1"/>
        </w:rPr>
        <w:t>Jeżeli późniejsza zmiana albo rezygnacja z podwykonawcy dotyczy podmiotu, na którego zasoby Wykonawca powoływał się, na zasadach o</w:t>
      </w:r>
      <w:r w:rsidR="009A558D" w:rsidRPr="0000591A">
        <w:rPr>
          <w:rFonts w:ascii="Arial" w:hAnsi="Arial" w:cs="Arial"/>
          <w:color w:val="000000" w:themeColor="text1"/>
        </w:rPr>
        <w:t>kreślonych w art. 22a ustawy</w:t>
      </w:r>
      <w:r w:rsidR="0024371B" w:rsidRPr="0000591A">
        <w:rPr>
          <w:rFonts w:ascii="Arial" w:hAnsi="Arial" w:cs="Arial"/>
          <w:color w:val="000000" w:themeColor="text1"/>
        </w:rPr>
        <w:t>, w celu wskazania spełnienia warunków udziału w postępowaniu</w:t>
      </w:r>
      <w:r w:rsidR="000A4093">
        <w:rPr>
          <w:rFonts w:ascii="Arial" w:hAnsi="Arial" w:cs="Arial"/>
          <w:color w:val="000000" w:themeColor="text1"/>
        </w:rPr>
        <w:t>,</w:t>
      </w:r>
      <w:r w:rsidR="0024371B" w:rsidRPr="0000591A">
        <w:rPr>
          <w:rFonts w:ascii="Arial" w:hAnsi="Arial" w:cs="Arial"/>
          <w:color w:val="000000" w:themeColor="text1"/>
        </w:rPr>
        <w:t xml:space="preserve"> Wykonawca jest zobowiązany wskazać </w:t>
      </w:r>
      <w:r w:rsidR="0024371B" w:rsidRPr="0000591A">
        <w:rPr>
          <w:rFonts w:ascii="Arial" w:hAnsi="Arial" w:cs="Arial"/>
          <w:color w:val="000000" w:themeColor="text1"/>
        </w:rPr>
        <w:lastRenderedPageBreak/>
        <w:t xml:space="preserve">Zamawiającemu, iż proponowany inny Podwykonawca lub </w:t>
      </w:r>
      <w:r w:rsidR="000F1CFB" w:rsidRPr="0000591A">
        <w:rPr>
          <w:rFonts w:ascii="Arial" w:hAnsi="Arial" w:cs="Arial"/>
          <w:color w:val="000000" w:themeColor="text1"/>
        </w:rPr>
        <w:t>Wykonawca samodzielnie spełnia</w:t>
      </w:r>
      <w:r w:rsidR="0024371B" w:rsidRPr="0000591A">
        <w:rPr>
          <w:rFonts w:ascii="Arial" w:hAnsi="Arial" w:cs="Arial"/>
          <w:color w:val="000000" w:themeColor="text1"/>
        </w:rPr>
        <w:t xml:space="preserve"> je w stopniu nie mniejszym niż </w:t>
      </w:r>
      <w:r w:rsidR="00677E50" w:rsidRPr="0000591A">
        <w:rPr>
          <w:rFonts w:ascii="Arial" w:hAnsi="Arial" w:cs="Arial"/>
          <w:color w:val="000000" w:themeColor="text1"/>
        </w:rPr>
        <w:t>P</w:t>
      </w:r>
      <w:r w:rsidR="0024371B" w:rsidRPr="0000591A">
        <w:rPr>
          <w:rFonts w:ascii="Arial" w:hAnsi="Arial" w:cs="Arial"/>
          <w:color w:val="000000" w:themeColor="text1"/>
        </w:rPr>
        <w:t xml:space="preserve">odwykonawca, na którego zasoby </w:t>
      </w:r>
      <w:r w:rsidR="00F1184A" w:rsidRPr="0000591A">
        <w:rPr>
          <w:rFonts w:ascii="Arial" w:hAnsi="Arial" w:cs="Arial"/>
          <w:color w:val="000000" w:themeColor="text1"/>
        </w:rPr>
        <w:t>W</w:t>
      </w:r>
      <w:r w:rsidR="0024371B" w:rsidRPr="0000591A">
        <w:rPr>
          <w:rFonts w:ascii="Arial" w:hAnsi="Arial" w:cs="Arial"/>
          <w:color w:val="000000" w:themeColor="text1"/>
        </w:rPr>
        <w:t>ykonawca powoływał się w trakcie postępowania o udzielenie zamówienia</w:t>
      </w:r>
      <w:r w:rsidR="006B2A79" w:rsidRPr="0000591A">
        <w:rPr>
          <w:rFonts w:ascii="Arial" w:hAnsi="Arial" w:cs="Arial"/>
          <w:color w:val="000000" w:themeColor="text1"/>
        </w:rPr>
        <w:t>.</w:t>
      </w:r>
      <w:r w:rsidR="00E278D1" w:rsidRPr="0000591A">
        <w:rPr>
          <w:rFonts w:ascii="Arial" w:hAnsi="Arial" w:cs="Arial"/>
          <w:color w:val="FF0000"/>
        </w:rPr>
        <w:t xml:space="preserve"> </w:t>
      </w:r>
    </w:p>
    <w:p w14:paraId="272265D3" w14:textId="77777777" w:rsidR="00792B37" w:rsidRPr="0000591A" w:rsidRDefault="00792B37" w:rsidP="000D366B">
      <w:pPr>
        <w:pStyle w:val="Akapitzlist"/>
        <w:tabs>
          <w:tab w:val="left" w:pos="284"/>
        </w:tabs>
        <w:spacing w:line="240" w:lineRule="auto"/>
        <w:ind w:left="0"/>
        <w:jc w:val="both"/>
        <w:rPr>
          <w:rFonts w:ascii="Arial" w:eastAsia="Cambria" w:hAnsi="Arial" w:cs="Arial"/>
        </w:rPr>
      </w:pPr>
    </w:p>
    <w:p w14:paraId="72ED0724" w14:textId="77777777" w:rsidR="00E76AC2" w:rsidRPr="0000591A" w:rsidRDefault="00E76AC2" w:rsidP="000D366B">
      <w:pPr>
        <w:pStyle w:val="Akapitzlist"/>
        <w:spacing w:after="0" w:line="240" w:lineRule="auto"/>
        <w:ind w:left="0"/>
        <w:jc w:val="both"/>
        <w:rPr>
          <w:rFonts w:ascii="Arial" w:hAnsi="Arial" w:cs="Arial"/>
        </w:rPr>
      </w:pPr>
    </w:p>
    <w:p w14:paraId="2BCFFF7A" w14:textId="707D6553" w:rsidR="006D1773" w:rsidRPr="00466E2C" w:rsidRDefault="00E5425D" w:rsidP="00E5425D">
      <w:pPr>
        <w:pStyle w:val="Akapitzlist"/>
        <w:pBdr>
          <w:top w:val="nil"/>
          <w:left w:val="nil"/>
          <w:bottom w:val="single" w:sz="4" w:space="0" w:color="000000"/>
          <w:right w:val="nil"/>
          <w:between w:val="nil"/>
          <w:bar w:val="nil"/>
        </w:pBdr>
        <w:ind w:left="0"/>
        <w:contextualSpacing w:val="0"/>
        <w:jc w:val="both"/>
        <w:rPr>
          <w:rFonts w:ascii="Arial" w:eastAsia="Cambria" w:hAnsi="Arial" w:cs="Arial"/>
          <w:b/>
          <w:bCs/>
          <w:sz w:val="24"/>
          <w:szCs w:val="24"/>
        </w:rPr>
      </w:pPr>
      <w:r w:rsidRPr="00466E2C">
        <w:rPr>
          <w:rFonts w:ascii="Arial" w:eastAsia="Cambria" w:hAnsi="Arial" w:cs="Arial"/>
          <w:b/>
          <w:bCs/>
          <w:sz w:val="24"/>
          <w:szCs w:val="24"/>
        </w:rPr>
        <w:t xml:space="preserve">4. </w:t>
      </w:r>
      <w:r w:rsidR="0024371B" w:rsidRPr="00466E2C">
        <w:rPr>
          <w:rFonts w:ascii="Arial" w:eastAsia="Cambria" w:hAnsi="Arial" w:cs="Arial"/>
          <w:b/>
          <w:bCs/>
          <w:sz w:val="24"/>
          <w:szCs w:val="24"/>
        </w:rPr>
        <w:t xml:space="preserve">Termin wykonania zamówienia   </w:t>
      </w:r>
    </w:p>
    <w:p w14:paraId="060CDE46" w14:textId="1BCE84D7" w:rsidR="00E95254" w:rsidRPr="00E95254" w:rsidRDefault="00E95254" w:rsidP="00B00E4E">
      <w:pPr>
        <w:spacing w:line="276" w:lineRule="auto"/>
        <w:jc w:val="both"/>
        <w:rPr>
          <w:rFonts w:ascii="Arial" w:hAnsi="Arial" w:cs="Arial"/>
          <w:sz w:val="22"/>
          <w:szCs w:val="22"/>
        </w:rPr>
      </w:pPr>
      <w:r>
        <w:rPr>
          <w:rFonts w:ascii="Arial" w:hAnsi="Arial" w:cs="Arial"/>
          <w:sz w:val="22"/>
          <w:szCs w:val="22"/>
        </w:rPr>
        <w:t>1</w:t>
      </w:r>
      <w:r w:rsidR="00467737">
        <w:rPr>
          <w:rFonts w:ascii="Arial" w:hAnsi="Arial" w:cs="Arial"/>
          <w:sz w:val="22"/>
          <w:szCs w:val="22"/>
        </w:rPr>
        <w:t>.</w:t>
      </w:r>
      <w:r>
        <w:rPr>
          <w:rFonts w:ascii="Arial" w:hAnsi="Arial" w:cs="Arial"/>
          <w:sz w:val="22"/>
          <w:szCs w:val="22"/>
        </w:rPr>
        <w:t xml:space="preserve"> </w:t>
      </w:r>
      <w:r w:rsidRPr="00E95254">
        <w:rPr>
          <w:rFonts w:ascii="Arial" w:hAnsi="Arial" w:cs="Arial"/>
          <w:sz w:val="22"/>
          <w:szCs w:val="22"/>
        </w:rPr>
        <w:t xml:space="preserve">Termin rozpoczęcia realizacji przedmiotu zamówienia ustala się na dzień podpisania umowy zaś zakończenia z dniem bezusterkowego odbioru końcowego robót budowlanych objętych postępowaniem inwestycyjnym pn. </w:t>
      </w:r>
      <w:r w:rsidRPr="00E95254">
        <w:rPr>
          <w:rFonts w:ascii="Arial" w:hAnsi="Arial" w:cs="Arial"/>
          <w:b/>
          <w:sz w:val="22"/>
          <w:szCs w:val="22"/>
        </w:rPr>
        <w:t>Wykonanie prac związanych z zagosp</w:t>
      </w:r>
      <w:r w:rsidR="007F0E7D">
        <w:rPr>
          <w:rFonts w:ascii="Arial" w:hAnsi="Arial" w:cs="Arial"/>
          <w:b/>
          <w:sz w:val="22"/>
          <w:szCs w:val="22"/>
        </w:rPr>
        <w:t xml:space="preserve">odarowaniem </w:t>
      </w:r>
      <w:proofErr w:type="spellStart"/>
      <w:r w:rsidR="007F0E7D">
        <w:rPr>
          <w:rFonts w:ascii="Arial" w:hAnsi="Arial" w:cs="Arial"/>
          <w:b/>
          <w:sz w:val="22"/>
          <w:szCs w:val="22"/>
        </w:rPr>
        <w:t>poscaleniowym</w:t>
      </w:r>
      <w:proofErr w:type="spellEnd"/>
      <w:r w:rsidR="007F0E7D">
        <w:rPr>
          <w:rFonts w:ascii="Arial" w:hAnsi="Arial" w:cs="Arial"/>
          <w:b/>
          <w:sz w:val="22"/>
          <w:szCs w:val="22"/>
        </w:rPr>
        <w:t xml:space="preserve"> – </w:t>
      </w:r>
      <w:r w:rsidRPr="00E95254">
        <w:rPr>
          <w:rFonts w:ascii="Arial" w:eastAsia="Arial" w:hAnsi="Arial" w:cs="Arial"/>
          <w:b/>
          <w:sz w:val="22"/>
          <w:szCs w:val="22"/>
        </w:rPr>
        <w:t xml:space="preserve">„Scalanie gruntów </w:t>
      </w:r>
      <w:r w:rsidRPr="00E95254">
        <w:rPr>
          <w:rFonts w:ascii="Arial" w:hAnsi="Arial" w:cs="Arial"/>
          <w:b/>
          <w:bCs/>
          <w:sz w:val="22"/>
          <w:szCs w:val="22"/>
        </w:rPr>
        <w:t>obrębu Wojsławice, gmina Wojsławice, powiat chełmski, województwo lubelskie – część I</w:t>
      </w:r>
      <w:r w:rsidRPr="00E95254">
        <w:rPr>
          <w:rFonts w:ascii="Arial" w:eastAsia="Arial" w:hAnsi="Arial" w:cs="Arial"/>
          <w:b/>
          <w:sz w:val="22"/>
          <w:szCs w:val="22"/>
        </w:rPr>
        <w:t>“.</w:t>
      </w:r>
    </w:p>
    <w:p w14:paraId="23BBA74F" w14:textId="30FCC389" w:rsidR="00E95254" w:rsidRPr="00467737" w:rsidRDefault="00E95254" w:rsidP="00467737">
      <w:pPr>
        <w:spacing w:line="276" w:lineRule="auto"/>
        <w:jc w:val="both"/>
        <w:rPr>
          <w:rFonts w:ascii="Arial" w:hAnsi="Arial" w:cs="Arial"/>
          <w:sz w:val="22"/>
          <w:szCs w:val="22"/>
        </w:rPr>
      </w:pPr>
      <w:r>
        <w:rPr>
          <w:rFonts w:ascii="Arial" w:hAnsi="Arial" w:cs="Arial"/>
          <w:sz w:val="22"/>
          <w:szCs w:val="22"/>
        </w:rPr>
        <w:t>2</w:t>
      </w:r>
      <w:r w:rsidR="00467737">
        <w:rPr>
          <w:rFonts w:ascii="Arial" w:hAnsi="Arial" w:cs="Arial"/>
          <w:sz w:val="22"/>
          <w:szCs w:val="22"/>
        </w:rPr>
        <w:t>.</w:t>
      </w:r>
      <w:r>
        <w:rPr>
          <w:rFonts w:ascii="Arial" w:hAnsi="Arial" w:cs="Arial"/>
          <w:sz w:val="22"/>
          <w:szCs w:val="22"/>
        </w:rPr>
        <w:t xml:space="preserve"> </w:t>
      </w:r>
      <w:r w:rsidRPr="00E95254">
        <w:rPr>
          <w:rFonts w:ascii="Arial" w:hAnsi="Arial" w:cs="Arial"/>
          <w:sz w:val="22"/>
          <w:szCs w:val="22"/>
        </w:rPr>
        <w:t>Termin zakończenia realizacji umowy o roboty budow</w:t>
      </w:r>
      <w:r w:rsidR="00467737">
        <w:rPr>
          <w:rFonts w:ascii="Arial" w:hAnsi="Arial" w:cs="Arial"/>
          <w:sz w:val="22"/>
          <w:szCs w:val="22"/>
        </w:rPr>
        <w:t xml:space="preserve">lane przewidziany jest na dzień </w:t>
      </w:r>
      <w:r w:rsidR="00467737" w:rsidRPr="00467737">
        <w:rPr>
          <w:rFonts w:ascii="Arial" w:hAnsi="Arial" w:cs="Arial"/>
          <w:b/>
          <w:sz w:val="22"/>
          <w:szCs w:val="22"/>
        </w:rPr>
        <w:t>27 listopad</w:t>
      </w:r>
      <w:r w:rsidRPr="00467737">
        <w:rPr>
          <w:rFonts w:ascii="Arial" w:hAnsi="Arial" w:cs="Arial"/>
          <w:b/>
          <w:bCs/>
          <w:sz w:val="22"/>
          <w:szCs w:val="22"/>
        </w:rPr>
        <w:t>a 2020</w:t>
      </w:r>
      <w:r w:rsidRPr="00E95254">
        <w:rPr>
          <w:rFonts w:ascii="Arial" w:hAnsi="Arial" w:cs="Arial"/>
          <w:b/>
          <w:bCs/>
          <w:sz w:val="22"/>
          <w:szCs w:val="22"/>
        </w:rPr>
        <w:t xml:space="preserve"> r</w:t>
      </w:r>
      <w:r w:rsidRPr="00E95254">
        <w:rPr>
          <w:rFonts w:ascii="Arial" w:hAnsi="Arial" w:cs="Arial"/>
          <w:sz w:val="22"/>
          <w:szCs w:val="22"/>
        </w:rPr>
        <w:t>. z zastrzeżeniem, że termin realizacji usługi pełnienia funkcji Inspektora będzie uzależniony od bezusterkowego odbioru końcowego robót budowlanych</w:t>
      </w:r>
      <w:r w:rsidR="008061A4">
        <w:rPr>
          <w:rFonts w:ascii="Arial" w:hAnsi="Arial" w:cs="Arial"/>
          <w:sz w:val="22"/>
          <w:szCs w:val="22"/>
        </w:rPr>
        <w:t xml:space="preserve"> </w:t>
      </w:r>
      <w:r w:rsidR="008061A4" w:rsidRPr="008061A4">
        <w:rPr>
          <w:rFonts w:ascii="Arial" w:hAnsi="Arial" w:cs="Arial"/>
          <w:sz w:val="22"/>
          <w:szCs w:val="22"/>
        </w:rPr>
        <w:t xml:space="preserve">oraz okresu gwarancji </w:t>
      </w:r>
      <w:r w:rsidR="00467737">
        <w:rPr>
          <w:rFonts w:ascii="Arial" w:hAnsi="Arial" w:cs="Arial"/>
          <w:sz w:val="22"/>
          <w:szCs w:val="22"/>
        </w:rPr>
        <w:t xml:space="preserve"> </w:t>
      </w:r>
      <w:r w:rsidR="00651034">
        <w:rPr>
          <w:rFonts w:ascii="Arial" w:hAnsi="Arial" w:cs="Arial"/>
          <w:sz w:val="22"/>
          <w:szCs w:val="22"/>
        </w:rPr>
        <w:t xml:space="preserve">    </w:t>
      </w:r>
      <w:r w:rsidR="00467737">
        <w:rPr>
          <w:rFonts w:ascii="Arial" w:hAnsi="Arial" w:cs="Arial"/>
          <w:sz w:val="22"/>
          <w:szCs w:val="22"/>
        </w:rPr>
        <w:t xml:space="preserve">  </w:t>
      </w:r>
      <w:r w:rsidR="008061A4" w:rsidRPr="008061A4">
        <w:rPr>
          <w:rFonts w:ascii="Arial" w:hAnsi="Arial" w:cs="Arial"/>
          <w:sz w:val="22"/>
          <w:szCs w:val="22"/>
        </w:rPr>
        <w:t>i rękojmi na roboty budowlane.</w:t>
      </w:r>
    </w:p>
    <w:p w14:paraId="6A4A6A92" w14:textId="77777777" w:rsidR="008061A4" w:rsidRDefault="008061A4" w:rsidP="00CE2F23">
      <w:pPr>
        <w:contextualSpacing/>
        <w:jc w:val="both"/>
        <w:rPr>
          <w:rFonts w:ascii="Arial" w:eastAsia="Cambria" w:hAnsi="Arial" w:cs="Arial"/>
          <w:b/>
          <w:bCs/>
          <w:sz w:val="22"/>
          <w:szCs w:val="22"/>
        </w:rPr>
      </w:pPr>
    </w:p>
    <w:p w14:paraId="2ACB1900" w14:textId="77777777" w:rsidR="00CE2F23" w:rsidRPr="0000591A" w:rsidRDefault="00CE2F23" w:rsidP="00CE2F23">
      <w:pPr>
        <w:contextualSpacing/>
        <w:jc w:val="both"/>
        <w:rPr>
          <w:rFonts w:ascii="Arial" w:eastAsia="Cambria" w:hAnsi="Arial" w:cs="Arial"/>
          <w:b/>
          <w:bCs/>
          <w:sz w:val="22"/>
          <w:szCs w:val="22"/>
        </w:rPr>
      </w:pPr>
    </w:p>
    <w:p w14:paraId="58E253B5" w14:textId="1F4F713B" w:rsidR="0024371B" w:rsidRPr="00466E2C" w:rsidRDefault="00E5425D" w:rsidP="00E5425D">
      <w:pPr>
        <w:pStyle w:val="Akapitzlist"/>
        <w:pBdr>
          <w:top w:val="nil"/>
          <w:left w:val="nil"/>
          <w:bottom w:val="single" w:sz="4" w:space="0" w:color="000000"/>
          <w:right w:val="nil"/>
          <w:between w:val="nil"/>
          <w:bar w:val="nil"/>
        </w:pBdr>
        <w:spacing w:after="0"/>
        <w:ind w:left="0"/>
        <w:jc w:val="both"/>
        <w:rPr>
          <w:rFonts w:ascii="Arial" w:eastAsia="Cambria" w:hAnsi="Arial" w:cs="Arial"/>
          <w:b/>
          <w:bCs/>
          <w:sz w:val="24"/>
          <w:szCs w:val="24"/>
        </w:rPr>
      </w:pPr>
      <w:r w:rsidRPr="00466E2C">
        <w:rPr>
          <w:rFonts w:ascii="Arial" w:eastAsia="Cambria" w:hAnsi="Arial" w:cs="Arial"/>
          <w:b/>
          <w:bCs/>
          <w:sz w:val="24"/>
          <w:szCs w:val="24"/>
        </w:rPr>
        <w:t xml:space="preserve">5. </w:t>
      </w:r>
      <w:r w:rsidR="00AC7866" w:rsidRPr="00466E2C">
        <w:rPr>
          <w:rFonts w:ascii="Arial" w:eastAsia="Cambria" w:hAnsi="Arial" w:cs="Arial"/>
          <w:b/>
          <w:bCs/>
          <w:sz w:val="24"/>
          <w:szCs w:val="24"/>
        </w:rPr>
        <w:t>Warunki udziału w postępowaniu</w:t>
      </w:r>
    </w:p>
    <w:p w14:paraId="127F97BB" w14:textId="6F110687" w:rsidR="00CA07BF" w:rsidRPr="0000591A" w:rsidRDefault="00CA07BF" w:rsidP="00CA2A0B">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bookmarkStart w:id="1" w:name="_Hlk535995629"/>
      <w:r w:rsidRPr="0000591A">
        <w:rPr>
          <w:rFonts w:ascii="Arial" w:eastAsia="Cambria" w:hAnsi="Arial" w:cs="Arial"/>
          <w:color w:val="000000" w:themeColor="text1"/>
          <w:sz w:val="22"/>
          <w:szCs w:val="22"/>
        </w:rPr>
        <w:t xml:space="preserve">5.1 W postępowaniu mogą wziąć udział </w:t>
      </w:r>
      <w:r w:rsidR="000305F4" w:rsidRPr="0000591A">
        <w:rPr>
          <w:rFonts w:ascii="Arial" w:eastAsia="Cambria" w:hAnsi="Arial" w:cs="Arial"/>
          <w:color w:val="000000" w:themeColor="text1"/>
          <w:sz w:val="22"/>
          <w:szCs w:val="22"/>
        </w:rPr>
        <w:t>W</w:t>
      </w:r>
      <w:r w:rsidRPr="0000591A">
        <w:rPr>
          <w:rFonts w:ascii="Arial" w:eastAsia="Cambria" w:hAnsi="Arial" w:cs="Arial"/>
          <w:color w:val="000000" w:themeColor="text1"/>
          <w:sz w:val="22"/>
          <w:szCs w:val="22"/>
        </w:rPr>
        <w:t>ykonawcy, którzy spełniają warunki dotyczące:</w:t>
      </w:r>
    </w:p>
    <w:p w14:paraId="7DE310AD" w14:textId="77777777" w:rsidR="001974F6" w:rsidRPr="00781D2E" w:rsidRDefault="001974F6" w:rsidP="00CA2A0B">
      <w:pPr>
        <w:pBdr>
          <w:top w:val="nil"/>
          <w:left w:val="nil"/>
          <w:bottom w:val="nil"/>
          <w:right w:val="nil"/>
          <w:between w:val="nil"/>
          <w:bar w:val="nil"/>
        </w:pBdr>
        <w:tabs>
          <w:tab w:val="left" w:pos="284"/>
        </w:tabs>
        <w:jc w:val="both"/>
        <w:rPr>
          <w:rFonts w:ascii="Arial" w:eastAsia="Cambria" w:hAnsi="Arial" w:cs="Arial"/>
          <w:color w:val="000000" w:themeColor="text1"/>
          <w:sz w:val="16"/>
          <w:szCs w:val="16"/>
        </w:rPr>
      </w:pPr>
    </w:p>
    <w:p w14:paraId="7C039293" w14:textId="43E752FB" w:rsidR="00881B86" w:rsidRPr="008061A4" w:rsidRDefault="00CA07BF" w:rsidP="008061A4">
      <w:pPr>
        <w:pBdr>
          <w:top w:val="nil"/>
          <w:left w:val="nil"/>
          <w:bottom w:val="nil"/>
          <w:right w:val="nil"/>
          <w:between w:val="nil"/>
          <w:bar w:val="nil"/>
        </w:pBdr>
        <w:tabs>
          <w:tab w:val="left" w:pos="284"/>
        </w:tabs>
        <w:spacing w:line="276" w:lineRule="auto"/>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 xml:space="preserve">5.1.1 Kompetencji lub uprawnień do prowadzenia określonej działalności zawodowej, o ile </w:t>
      </w:r>
      <w:r w:rsidR="00624F7A">
        <w:rPr>
          <w:rFonts w:ascii="Arial" w:eastAsia="Cambria" w:hAnsi="Arial" w:cs="Arial"/>
          <w:color w:val="000000" w:themeColor="text1"/>
          <w:sz w:val="22"/>
          <w:szCs w:val="22"/>
        </w:rPr>
        <w:t>wynika to z odrębnych przepisów:</w:t>
      </w:r>
    </w:p>
    <w:p w14:paraId="61109067" w14:textId="4041DF2E" w:rsidR="00CA2A0B" w:rsidRPr="0000591A" w:rsidRDefault="008061A4" w:rsidP="008061A4">
      <w:pPr>
        <w:pBdr>
          <w:top w:val="nil"/>
          <w:left w:val="nil"/>
          <w:bottom w:val="nil"/>
          <w:right w:val="nil"/>
          <w:between w:val="nil"/>
          <w:bar w:val="nil"/>
        </w:pBdr>
        <w:tabs>
          <w:tab w:val="left" w:pos="284"/>
        </w:tabs>
        <w:spacing w:line="276" w:lineRule="auto"/>
        <w:jc w:val="both"/>
        <w:rPr>
          <w:rFonts w:ascii="Arial" w:eastAsia="Cambria" w:hAnsi="Arial" w:cs="Arial"/>
          <w:color w:val="000000" w:themeColor="text1"/>
          <w:sz w:val="22"/>
          <w:szCs w:val="22"/>
        </w:rPr>
      </w:pPr>
      <w:r>
        <w:rPr>
          <w:rFonts w:ascii="Arial" w:eastAsia="Cambria" w:hAnsi="Arial" w:cs="Arial"/>
          <w:color w:val="000000" w:themeColor="text1"/>
          <w:sz w:val="22"/>
          <w:szCs w:val="22"/>
        </w:rPr>
        <w:tab/>
      </w:r>
      <w:r>
        <w:rPr>
          <w:rFonts w:ascii="Arial" w:eastAsia="Cambria" w:hAnsi="Arial" w:cs="Arial"/>
          <w:color w:val="000000" w:themeColor="text1"/>
          <w:sz w:val="22"/>
          <w:szCs w:val="22"/>
        </w:rPr>
        <w:tab/>
      </w:r>
      <w:r w:rsidR="00CA2A0B" w:rsidRPr="0000591A">
        <w:rPr>
          <w:rFonts w:ascii="Arial" w:eastAsia="Cambria" w:hAnsi="Arial" w:cs="Arial"/>
          <w:color w:val="000000" w:themeColor="text1"/>
          <w:sz w:val="22"/>
          <w:szCs w:val="22"/>
        </w:rPr>
        <w:t>Zamawiający nie określa żadnych warunków w tym zakresie.</w:t>
      </w:r>
    </w:p>
    <w:p w14:paraId="07E04684" w14:textId="77777777" w:rsidR="00CA2A0B" w:rsidRPr="0000591A" w:rsidRDefault="00CA2A0B" w:rsidP="00CA2A0B">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p>
    <w:p w14:paraId="1653723D" w14:textId="1C674F43" w:rsidR="00AE148D" w:rsidRPr="008061A4" w:rsidRDefault="00CA07BF" w:rsidP="008061A4">
      <w:pPr>
        <w:pBdr>
          <w:top w:val="nil"/>
          <w:left w:val="nil"/>
          <w:bottom w:val="nil"/>
          <w:right w:val="nil"/>
          <w:between w:val="nil"/>
          <w:bar w:val="nil"/>
        </w:pBdr>
        <w:tabs>
          <w:tab w:val="left" w:pos="284"/>
        </w:tabs>
        <w:spacing w:line="276" w:lineRule="auto"/>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5.1.2  Syt</w:t>
      </w:r>
      <w:r w:rsidR="00624F7A">
        <w:rPr>
          <w:rFonts w:ascii="Arial" w:eastAsia="Cambria" w:hAnsi="Arial" w:cs="Arial"/>
          <w:color w:val="000000" w:themeColor="text1"/>
          <w:sz w:val="22"/>
          <w:szCs w:val="22"/>
        </w:rPr>
        <w:t>uacji ekonomicznej i finansowej:</w:t>
      </w:r>
    </w:p>
    <w:p w14:paraId="5670948E" w14:textId="06AE07AC" w:rsidR="00AE148D" w:rsidRPr="0000591A" w:rsidRDefault="008061A4" w:rsidP="008061A4">
      <w:pPr>
        <w:pBdr>
          <w:top w:val="nil"/>
          <w:left w:val="nil"/>
          <w:bottom w:val="nil"/>
          <w:right w:val="nil"/>
          <w:between w:val="nil"/>
          <w:bar w:val="nil"/>
        </w:pBdr>
        <w:tabs>
          <w:tab w:val="left" w:pos="284"/>
        </w:tabs>
        <w:spacing w:line="276" w:lineRule="auto"/>
        <w:jc w:val="both"/>
        <w:rPr>
          <w:rFonts w:ascii="Arial" w:eastAsia="Cambria" w:hAnsi="Arial" w:cs="Arial"/>
          <w:color w:val="000000" w:themeColor="text1"/>
          <w:sz w:val="22"/>
          <w:szCs w:val="22"/>
        </w:rPr>
      </w:pPr>
      <w:bookmarkStart w:id="2" w:name="_Hlk764082"/>
      <w:r>
        <w:rPr>
          <w:rFonts w:ascii="Arial" w:eastAsia="Cambria" w:hAnsi="Arial" w:cs="Arial"/>
          <w:color w:val="000000" w:themeColor="text1"/>
          <w:sz w:val="22"/>
          <w:szCs w:val="22"/>
        </w:rPr>
        <w:tab/>
      </w:r>
      <w:r>
        <w:rPr>
          <w:rFonts w:ascii="Arial" w:eastAsia="Cambria" w:hAnsi="Arial" w:cs="Arial"/>
          <w:color w:val="000000" w:themeColor="text1"/>
          <w:sz w:val="22"/>
          <w:szCs w:val="22"/>
        </w:rPr>
        <w:tab/>
      </w:r>
      <w:r w:rsidR="00EA22F6" w:rsidRPr="0000591A">
        <w:rPr>
          <w:rFonts w:ascii="Arial" w:eastAsia="Cambria" w:hAnsi="Arial" w:cs="Arial"/>
          <w:color w:val="000000" w:themeColor="text1"/>
          <w:sz w:val="22"/>
          <w:szCs w:val="22"/>
        </w:rPr>
        <w:t>Zamawiający nie określa żadnych warunków w tym zakresie.</w:t>
      </w:r>
    </w:p>
    <w:bookmarkEnd w:id="2"/>
    <w:p w14:paraId="6E329BB3" w14:textId="77777777" w:rsidR="00EA22F6" w:rsidRPr="0000591A" w:rsidRDefault="00EA22F6" w:rsidP="00CA2A0B">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p>
    <w:p w14:paraId="29F769A8" w14:textId="131D42CE" w:rsidR="00CA07BF" w:rsidRDefault="00CA07BF" w:rsidP="00467737">
      <w:pPr>
        <w:pBdr>
          <w:top w:val="nil"/>
          <w:left w:val="nil"/>
          <w:bottom w:val="nil"/>
          <w:right w:val="nil"/>
          <w:between w:val="nil"/>
          <w:bar w:val="nil"/>
        </w:pBdr>
        <w:tabs>
          <w:tab w:val="left" w:pos="284"/>
        </w:tabs>
        <w:spacing w:after="240"/>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5.1.3</w:t>
      </w:r>
      <w:r w:rsidRPr="0000591A">
        <w:rPr>
          <w:rFonts w:ascii="Arial" w:eastAsia="Cambria" w:hAnsi="Arial" w:cs="Arial"/>
          <w:color w:val="000000" w:themeColor="text1"/>
          <w:sz w:val="22"/>
          <w:szCs w:val="22"/>
        </w:rPr>
        <w:tab/>
        <w:t>Zdoln</w:t>
      </w:r>
      <w:r w:rsidR="00624F7A">
        <w:rPr>
          <w:rFonts w:ascii="Arial" w:eastAsia="Cambria" w:hAnsi="Arial" w:cs="Arial"/>
          <w:color w:val="000000" w:themeColor="text1"/>
          <w:sz w:val="22"/>
          <w:szCs w:val="22"/>
        </w:rPr>
        <w:t>ości technicznej lub zawodowej:</w:t>
      </w:r>
    </w:p>
    <w:p w14:paraId="0DE72233" w14:textId="33AAFEC6" w:rsidR="005C284D" w:rsidRPr="005C284D" w:rsidRDefault="00CA2A0B" w:rsidP="00A248FA">
      <w:pPr>
        <w:pStyle w:val="Akapitzlist"/>
        <w:numPr>
          <w:ilvl w:val="0"/>
          <w:numId w:val="14"/>
        </w:numPr>
        <w:spacing w:after="0"/>
        <w:jc w:val="both"/>
        <w:rPr>
          <w:rFonts w:ascii="Arial" w:hAnsi="Arial" w:cs="Arial"/>
        </w:rPr>
      </w:pPr>
      <w:r w:rsidRPr="00F30343">
        <w:rPr>
          <w:rFonts w:ascii="Arial" w:hAnsi="Arial" w:cs="Arial"/>
        </w:rPr>
        <w:t>Warunek ten zostanie spełniony</w:t>
      </w:r>
      <w:r w:rsidR="00515C94" w:rsidRPr="00F30343">
        <w:rPr>
          <w:rFonts w:ascii="Arial" w:hAnsi="Arial" w:cs="Arial"/>
        </w:rPr>
        <w:t>, jeżeli Wykonawca wykaże, że dysponuje osobami zdolnymi do wykonywania zamówienia</w:t>
      </w:r>
      <w:r w:rsidR="00C50E40">
        <w:rPr>
          <w:rFonts w:ascii="Arial" w:hAnsi="Arial" w:cs="Arial"/>
        </w:rPr>
        <w:t>,</w:t>
      </w:r>
      <w:r w:rsidR="00515C94" w:rsidRPr="00F30343">
        <w:rPr>
          <w:rFonts w:ascii="Arial" w:hAnsi="Arial" w:cs="Arial"/>
        </w:rPr>
        <w:t xml:space="preserve"> tj.:</w:t>
      </w:r>
    </w:p>
    <w:p w14:paraId="69F84914" w14:textId="26F207C0" w:rsidR="00515C94" w:rsidRDefault="00792B37" w:rsidP="00C32457">
      <w:pPr>
        <w:pStyle w:val="Akapitzlist"/>
        <w:spacing w:after="0"/>
        <w:ind w:left="360"/>
        <w:jc w:val="both"/>
        <w:rPr>
          <w:rFonts w:ascii="Arial" w:hAnsi="Arial" w:cs="Arial"/>
          <w:b/>
        </w:rPr>
      </w:pPr>
      <w:r w:rsidRPr="00792B37">
        <w:rPr>
          <w:rFonts w:ascii="Arial" w:hAnsi="Arial" w:cs="Arial"/>
          <w:b/>
        </w:rPr>
        <w:t xml:space="preserve">- minimum </w:t>
      </w:r>
      <w:r w:rsidRPr="003050AD">
        <w:rPr>
          <w:rFonts w:ascii="Arial" w:hAnsi="Arial" w:cs="Arial"/>
          <w:b/>
          <w:u w:val="single"/>
        </w:rPr>
        <w:t>1 osobą</w:t>
      </w:r>
      <w:r w:rsidRPr="00792B37">
        <w:rPr>
          <w:rFonts w:ascii="Arial" w:hAnsi="Arial" w:cs="Arial"/>
          <w:b/>
        </w:rPr>
        <w:t xml:space="preserve"> posiadającą </w:t>
      </w:r>
      <w:r w:rsidR="001A5618">
        <w:rPr>
          <w:rFonts w:ascii="Arial" w:hAnsi="Arial" w:cs="Arial"/>
          <w:b/>
        </w:rPr>
        <w:t xml:space="preserve">kwalifikacje i </w:t>
      </w:r>
      <w:r w:rsidR="009176E7">
        <w:rPr>
          <w:rFonts w:ascii="Arial" w:hAnsi="Arial" w:cs="Arial"/>
          <w:b/>
        </w:rPr>
        <w:t>uprawnienia</w:t>
      </w:r>
      <w:r w:rsidR="008345B6">
        <w:rPr>
          <w:rFonts w:ascii="Arial" w:hAnsi="Arial" w:cs="Arial"/>
          <w:b/>
        </w:rPr>
        <w:t xml:space="preserve"> zawodowe</w:t>
      </w:r>
      <w:r w:rsidR="009176E7">
        <w:rPr>
          <w:rFonts w:ascii="Arial" w:hAnsi="Arial" w:cs="Arial"/>
          <w:b/>
        </w:rPr>
        <w:t xml:space="preserve"> </w:t>
      </w:r>
      <w:r w:rsidR="001A5618">
        <w:rPr>
          <w:rFonts w:ascii="Arial" w:hAnsi="Arial" w:cs="Arial"/>
          <w:b/>
        </w:rPr>
        <w:t>do nadzoru robót drogowych w specjalności drogowej bez ograniczeń.</w:t>
      </w:r>
    </w:p>
    <w:p w14:paraId="6AD42A59" w14:textId="70EFF7DA" w:rsidR="001A5618" w:rsidRPr="001A5618" w:rsidRDefault="001A5618" w:rsidP="001A5618">
      <w:pPr>
        <w:spacing w:after="200"/>
        <w:jc w:val="both"/>
        <w:rPr>
          <w:rFonts w:asciiTheme="minorHAnsi" w:hAnsiTheme="minorHAnsi" w:cstheme="minorBidi"/>
          <w:sz w:val="22"/>
          <w:szCs w:val="22"/>
        </w:rPr>
      </w:pPr>
      <w:r w:rsidRPr="001A5618">
        <w:rPr>
          <w:rFonts w:ascii="Arial" w:hAnsi="Arial" w:cs="Arial"/>
          <w:sz w:val="22"/>
          <w:szCs w:val="22"/>
        </w:rPr>
        <w:t>Osoba wskazana</w:t>
      </w:r>
      <w:r w:rsidRPr="001A5618">
        <w:rPr>
          <w:rFonts w:ascii="Arial" w:eastAsiaTheme="minorHAnsi" w:hAnsi="Arial" w:cs="Arial"/>
          <w:sz w:val="22"/>
          <w:szCs w:val="22"/>
          <w:lang w:eastAsia="en-US"/>
        </w:rPr>
        <w:t xml:space="preserve"> powyżej </w:t>
      </w:r>
      <w:r w:rsidRPr="001A5618">
        <w:rPr>
          <w:rFonts w:ascii="Arial" w:hAnsi="Arial" w:cs="Arial"/>
          <w:sz w:val="22"/>
          <w:szCs w:val="22"/>
        </w:rPr>
        <w:t>po</w:t>
      </w:r>
      <w:r w:rsidRPr="001A5618">
        <w:rPr>
          <w:rFonts w:ascii="Arial" w:eastAsiaTheme="minorHAnsi" w:hAnsi="Arial" w:cs="Arial"/>
          <w:sz w:val="22"/>
          <w:szCs w:val="22"/>
          <w:lang w:eastAsia="en-US"/>
        </w:rPr>
        <w:t>winn</w:t>
      </w:r>
      <w:r w:rsidRPr="001A5618">
        <w:rPr>
          <w:rFonts w:ascii="Arial" w:hAnsi="Arial" w:cs="Arial"/>
          <w:sz w:val="22"/>
          <w:szCs w:val="22"/>
        </w:rPr>
        <w:t>a</w:t>
      </w:r>
      <w:r w:rsidRPr="001A5618">
        <w:rPr>
          <w:rFonts w:ascii="Arial" w:eastAsiaTheme="minorHAnsi" w:hAnsi="Arial" w:cs="Arial"/>
          <w:sz w:val="22"/>
          <w:szCs w:val="22"/>
          <w:lang w:eastAsia="en-US"/>
        </w:rPr>
        <w:t xml:space="preserve"> posiadać odpowiednie uprawnienia budowlane, a więc uprawnienia do sprawowania samodzielnych funkc</w:t>
      </w:r>
      <w:r w:rsidR="006B0AFF">
        <w:rPr>
          <w:rFonts w:ascii="Arial" w:eastAsiaTheme="minorHAnsi" w:hAnsi="Arial" w:cs="Arial"/>
          <w:sz w:val="22"/>
          <w:szCs w:val="22"/>
          <w:lang w:eastAsia="en-US"/>
        </w:rPr>
        <w:t xml:space="preserve">ji technicznych w budownictwie </w:t>
      </w:r>
      <w:r w:rsidRPr="001A5618">
        <w:rPr>
          <w:rFonts w:ascii="Arial" w:eastAsiaTheme="minorHAnsi" w:hAnsi="Arial" w:cs="Arial"/>
          <w:sz w:val="22"/>
          <w:szCs w:val="22"/>
          <w:lang w:eastAsia="en-US"/>
        </w:rPr>
        <w:t>w specjalności</w:t>
      </w:r>
      <w:r w:rsidRPr="001A5618">
        <w:rPr>
          <w:rFonts w:ascii="Arial" w:hAnsi="Arial" w:cs="Arial"/>
          <w:sz w:val="22"/>
          <w:szCs w:val="22"/>
        </w:rPr>
        <w:t xml:space="preserve"> drogowej bez ograniczeń</w:t>
      </w:r>
      <w:r w:rsidRPr="001A5618">
        <w:rPr>
          <w:rFonts w:ascii="Arial" w:eastAsiaTheme="minorHAnsi" w:hAnsi="Arial" w:cs="Arial"/>
          <w:sz w:val="22"/>
          <w:szCs w:val="22"/>
          <w:lang w:eastAsia="en-US"/>
        </w:rPr>
        <w:t xml:space="preserve"> wydane na podstawie przepisów ustawy z dnia 7 lipca 1994 r. – Prawo budowlane (Dz. U. z 2019 r. poz. 1186 z </w:t>
      </w:r>
      <w:proofErr w:type="spellStart"/>
      <w:r w:rsidRPr="001A5618">
        <w:rPr>
          <w:rFonts w:ascii="Arial" w:eastAsiaTheme="minorHAnsi" w:hAnsi="Arial" w:cs="Arial"/>
          <w:sz w:val="22"/>
          <w:szCs w:val="22"/>
          <w:lang w:eastAsia="en-US"/>
        </w:rPr>
        <w:t>późn</w:t>
      </w:r>
      <w:proofErr w:type="spellEnd"/>
      <w:r w:rsidRPr="001A5618">
        <w:rPr>
          <w:rFonts w:ascii="Arial" w:eastAsiaTheme="minorHAnsi" w:hAnsi="Arial" w:cs="Arial"/>
          <w:sz w:val="22"/>
          <w:szCs w:val="22"/>
          <w:lang w:eastAsia="en-US"/>
        </w:rPr>
        <w:t>. zm.)</w:t>
      </w:r>
      <w:r w:rsidRPr="001A5618">
        <w:rPr>
          <w:rFonts w:ascii="Arial" w:hAnsi="Arial" w:cs="Arial"/>
          <w:sz w:val="22"/>
          <w:szCs w:val="22"/>
        </w:rPr>
        <w:t>, oraz na podstawie</w:t>
      </w:r>
      <w:r w:rsidRPr="001A5618">
        <w:rPr>
          <w:rFonts w:ascii="Arial" w:hAnsi="Arial" w:cs="Arial"/>
          <w:b/>
          <w:sz w:val="22"/>
          <w:szCs w:val="22"/>
        </w:rPr>
        <w:t xml:space="preserve"> </w:t>
      </w:r>
      <w:r w:rsidRPr="001A5618">
        <w:rPr>
          <w:rFonts w:ascii="Arial" w:hAnsi="Arial" w:cs="Arial"/>
          <w:sz w:val="22"/>
          <w:szCs w:val="22"/>
        </w:rPr>
        <w:t>rozporządzenia Ministra Infrastruktury i Rozwoju z dnia 29 kwietnia 2019 r. w sprawie samodzielnych funkcji technicznych w budownictwie (Dz. U. z 2019 r. poz. 831)</w:t>
      </w:r>
      <w:r w:rsidRPr="001A5618">
        <w:rPr>
          <w:rFonts w:ascii="Arial" w:eastAsiaTheme="minorHAnsi" w:hAnsi="Arial" w:cs="Arial"/>
          <w:sz w:val="22"/>
          <w:szCs w:val="22"/>
          <w:lang w:eastAsia="en-US"/>
        </w:rPr>
        <w:t xml:space="preserve"> lub równoważn</w:t>
      </w:r>
      <w:r w:rsidRPr="001A5618">
        <w:rPr>
          <w:rFonts w:ascii="Arial" w:hAnsi="Arial" w:cs="Arial"/>
          <w:sz w:val="22"/>
          <w:szCs w:val="22"/>
        </w:rPr>
        <w:t>e</w:t>
      </w:r>
      <w:r w:rsidRPr="001A5618">
        <w:rPr>
          <w:rFonts w:ascii="Arial" w:eastAsiaTheme="minorHAnsi" w:hAnsi="Arial" w:cs="Arial"/>
          <w:sz w:val="22"/>
          <w:szCs w:val="22"/>
          <w:lang w:eastAsia="en-US"/>
        </w:rPr>
        <w:t xml:space="preserve"> do nich (w szczególności wydan</w:t>
      </w:r>
      <w:r w:rsidRPr="001A5618">
        <w:rPr>
          <w:rFonts w:ascii="Arial" w:hAnsi="Arial" w:cs="Arial"/>
          <w:sz w:val="22"/>
          <w:szCs w:val="22"/>
        </w:rPr>
        <w:t>e</w:t>
      </w:r>
      <w:r w:rsidRPr="001A5618">
        <w:rPr>
          <w:rFonts w:ascii="Arial" w:eastAsiaTheme="minorHAnsi" w:hAnsi="Arial" w:cs="Arial"/>
          <w:sz w:val="22"/>
          <w:szCs w:val="22"/>
          <w:lang w:eastAsia="en-US"/>
        </w:rPr>
        <w:t xml:space="preserve"> na podstawie wcześniej obowiązujących przepisów lub wydawany</w:t>
      </w:r>
      <w:r w:rsidRPr="001A5618">
        <w:rPr>
          <w:rFonts w:ascii="Arial" w:hAnsi="Arial" w:cs="Arial"/>
          <w:sz w:val="22"/>
          <w:szCs w:val="22"/>
        </w:rPr>
        <w:t>ch</w:t>
      </w:r>
      <w:r w:rsidRPr="001A5618">
        <w:rPr>
          <w:rFonts w:ascii="Arial" w:eastAsiaTheme="minorHAnsi" w:hAnsi="Arial" w:cs="Arial"/>
          <w:sz w:val="22"/>
          <w:szCs w:val="22"/>
          <w:lang w:eastAsia="en-US"/>
        </w:rPr>
        <w:t xml:space="preserve"> obywatelom innych państw w oparciu o stosowne ustawodawstwo, a uznanymi w Polsce)</w:t>
      </w:r>
      <w:r w:rsidRPr="001A5618">
        <w:rPr>
          <w:rFonts w:ascii="Arial" w:hAnsi="Arial" w:cs="Arial"/>
          <w:sz w:val="22"/>
          <w:szCs w:val="22"/>
        </w:rPr>
        <w:t xml:space="preserve"> właściwe</w:t>
      </w:r>
      <w:r w:rsidRPr="001A5618">
        <w:rPr>
          <w:rFonts w:ascii="Arial" w:eastAsiaTheme="minorHAnsi" w:hAnsi="Arial" w:cs="Arial"/>
          <w:sz w:val="22"/>
          <w:szCs w:val="22"/>
          <w:lang w:eastAsia="en-US"/>
        </w:rPr>
        <w:t xml:space="preserve"> do </w:t>
      </w:r>
      <w:r w:rsidRPr="001A5618">
        <w:rPr>
          <w:rFonts w:ascii="Arial" w:hAnsi="Arial" w:cs="Arial"/>
          <w:sz w:val="22"/>
          <w:szCs w:val="22"/>
        </w:rPr>
        <w:t>pełnienia funkcji Inspektora Nadzoru inwestorskiego w specjalności drogowej bez ograniczeń.</w:t>
      </w:r>
    </w:p>
    <w:p w14:paraId="69C2CF1A" w14:textId="77777777" w:rsidR="006270C1" w:rsidRDefault="00BA6DEC" w:rsidP="00AE02D8">
      <w:pPr>
        <w:pStyle w:val="Akapitzlist"/>
        <w:spacing w:after="0" w:line="240" w:lineRule="auto"/>
        <w:ind w:left="0"/>
        <w:jc w:val="both"/>
        <w:rPr>
          <w:rFonts w:ascii="Arial" w:hAnsi="Arial" w:cs="Arial"/>
          <w:b/>
        </w:rPr>
      </w:pPr>
      <w:r w:rsidRPr="00BA6DEC">
        <w:rPr>
          <w:rFonts w:ascii="Arial" w:hAnsi="Arial" w:cs="Arial"/>
          <w:b/>
          <w:u w:val="single"/>
        </w:rPr>
        <w:t>UWAGA:</w:t>
      </w:r>
      <w:r>
        <w:rPr>
          <w:rFonts w:ascii="Arial" w:hAnsi="Arial" w:cs="Arial"/>
          <w:b/>
        </w:rPr>
        <w:t xml:space="preserve"> </w:t>
      </w:r>
    </w:p>
    <w:p w14:paraId="79AEB9EB" w14:textId="6CCD0CE0" w:rsidR="001A5618" w:rsidRPr="00BA6DEC" w:rsidRDefault="00BA6DEC" w:rsidP="00AE02D8">
      <w:pPr>
        <w:pStyle w:val="Akapitzlist"/>
        <w:spacing w:after="0" w:line="240" w:lineRule="auto"/>
        <w:ind w:left="0"/>
        <w:jc w:val="both"/>
        <w:rPr>
          <w:rFonts w:ascii="Arial" w:hAnsi="Arial" w:cs="Arial"/>
        </w:rPr>
      </w:pPr>
      <w:r w:rsidRPr="00BA6DEC">
        <w:rPr>
          <w:rFonts w:ascii="Arial" w:hAnsi="Arial" w:cs="Arial"/>
        </w:rPr>
        <w:t xml:space="preserve">Zamawiający </w:t>
      </w:r>
      <w:r w:rsidRPr="00BA6DEC">
        <w:rPr>
          <w:rFonts w:ascii="Arial" w:eastAsia="Cambria" w:hAnsi="Arial" w:cs="Arial"/>
        </w:rPr>
        <w:t xml:space="preserve">uzna kwalifikacje zawodowe uzyskane w innych niż Rzeczypospolita Polska państwach członkowskich Unii Europejskiej, państwach członkowskich Europejskiego Porozumienia o Wolnym Handlu  (EFTA) oraz Konfederacji Szwajcarskiej wymagane dla osób objętych opisem przedmiotu zamówienia, których odpowiednie kwalifikacje zawodowe zostały uznane na zasadach określonych w ustawie z dnia 22 grudnia 2015 r. o zasadach uznawania </w:t>
      </w:r>
      <w:r w:rsidRPr="00BA6DEC">
        <w:rPr>
          <w:rFonts w:ascii="Arial" w:eastAsia="Cambria" w:hAnsi="Arial" w:cs="Arial"/>
        </w:rPr>
        <w:lastRenderedPageBreak/>
        <w:t>k</w:t>
      </w:r>
      <w:r w:rsidR="00AE02D8">
        <w:rPr>
          <w:rFonts w:ascii="Arial" w:eastAsia="Cambria" w:hAnsi="Arial" w:cs="Arial"/>
        </w:rPr>
        <w:t xml:space="preserve">walifikacji zawodowych nabytych </w:t>
      </w:r>
      <w:r w:rsidRPr="00BA6DEC">
        <w:rPr>
          <w:rFonts w:ascii="Arial" w:eastAsia="Cambria" w:hAnsi="Arial" w:cs="Arial"/>
        </w:rPr>
        <w:t>w państwach członkowskich Unii Europejskiej (Dz.</w:t>
      </w:r>
      <w:r>
        <w:rPr>
          <w:rFonts w:ascii="Arial" w:eastAsia="Cambria" w:hAnsi="Arial" w:cs="Arial"/>
        </w:rPr>
        <w:t xml:space="preserve"> </w:t>
      </w:r>
      <w:r w:rsidRPr="00BA6DEC">
        <w:rPr>
          <w:rFonts w:ascii="Arial" w:eastAsia="Cambria" w:hAnsi="Arial" w:cs="Arial"/>
        </w:rPr>
        <w:t xml:space="preserve">U. z </w:t>
      </w:r>
      <w:r>
        <w:rPr>
          <w:rFonts w:ascii="Arial" w:eastAsia="Cambria" w:hAnsi="Arial" w:cs="Arial"/>
        </w:rPr>
        <w:t xml:space="preserve">2020 r. </w:t>
      </w:r>
      <w:r w:rsidRPr="00BA6DEC">
        <w:rPr>
          <w:rFonts w:ascii="Arial" w:eastAsia="Cambria" w:hAnsi="Arial" w:cs="Arial"/>
        </w:rPr>
        <w:t xml:space="preserve">poz. </w:t>
      </w:r>
      <w:r>
        <w:rPr>
          <w:rFonts w:ascii="Arial" w:eastAsia="Cambria" w:hAnsi="Arial" w:cs="Arial"/>
        </w:rPr>
        <w:t>220</w:t>
      </w:r>
      <w:r w:rsidRPr="00BA6DEC">
        <w:rPr>
          <w:rFonts w:ascii="Arial" w:eastAsia="Cambria" w:hAnsi="Arial" w:cs="Arial"/>
        </w:rPr>
        <w:t>)</w:t>
      </w:r>
      <w:r>
        <w:rPr>
          <w:rFonts w:ascii="Arial" w:eastAsia="Cambria" w:hAnsi="Arial" w:cs="Arial"/>
        </w:rPr>
        <w:t>.</w:t>
      </w:r>
    </w:p>
    <w:bookmarkEnd w:id="1"/>
    <w:p w14:paraId="2342C288" w14:textId="6364FB29" w:rsidR="001F6BED" w:rsidRPr="00813008" w:rsidRDefault="001F6BED" w:rsidP="009F2BE5">
      <w:pPr>
        <w:jc w:val="both"/>
        <w:rPr>
          <w:rFonts w:ascii="Arial" w:hAnsi="Arial" w:cs="Arial"/>
          <w:b/>
          <w:sz w:val="16"/>
          <w:szCs w:val="16"/>
          <w:highlight w:val="yellow"/>
        </w:rPr>
      </w:pPr>
    </w:p>
    <w:p w14:paraId="1E5FE27E" w14:textId="58277E4D" w:rsidR="00C66457" w:rsidRDefault="00456C19" w:rsidP="006E0D13">
      <w:pPr>
        <w:pBdr>
          <w:top w:val="nil"/>
          <w:left w:val="nil"/>
          <w:bottom w:val="nil"/>
          <w:right w:val="nil"/>
          <w:between w:val="nil"/>
          <w:bar w:val="nil"/>
        </w:pBdr>
        <w:tabs>
          <w:tab w:val="left" w:pos="284"/>
        </w:tabs>
        <w:jc w:val="both"/>
        <w:rPr>
          <w:rFonts w:ascii="Arial" w:hAnsi="Arial" w:cs="Arial"/>
          <w:sz w:val="22"/>
          <w:szCs w:val="22"/>
        </w:rPr>
      </w:pPr>
      <w:r w:rsidRPr="0000591A">
        <w:rPr>
          <w:rFonts w:ascii="Arial" w:eastAsia="Cambria" w:hAnsi="Arial" w:cs="Arial"/>
          <w:color w:val="000000" w:themeColor="text1"/>
          <w:sz w:val="22"/>
          <w:szCs w:val="22"/>
        </w:rPr>
        <w:t xml:space="preserve">5.2 Z postępowania o udzielenie zamówienia wyklucza się Wykonawcę, w stosunku do którego zachodzi którakolwiek z okoliczności, o których mowa w art. 24 ust. 1 pkt 12 – 23 </w:t>
      </w:r>
      <w:r w:rsidR="00C66457" w:rsidRPr="0000591A">
        <w:rPr>
          <w:rFonts w:ascii="Arial" w:eastAsia="Cambria" w:hAnsi="Arial" w:cs="Arial"/>
          <w:color w:val="000000" w:themeColor="text1"/>
          <w:sz w:val="22"/>
          <w:szCs w:val="22"/>
        </w:rPr>
        <w:t xml:space="preserve">oraz z art. 24 ust. 5 pkt. 1 </w:t>
      </w:r>
      <w:r w:rsidRPr="0000591A">
        <w:rPr>
          <w:rFonts w:ascii="Arial" w:eastAsia="Cambria" w:hAnsi="Arial" w:cs="Arial"/>
          <w:color w:val="000000" w:themeColor="text1"/>
          <w:sz w:val="22"/>
          <w:szCs w:val="22"/>
        </w:rPr>
        <w:t xml:space="preserve">ustawy </w:t>
      </w:r>
      <w:proofErr w:type="spellStart"/>
      <w:r w:rsidRPr="0000591A">
        <w:rPr>
          <w:rFonts w:ascii="Arial" w:eastAsia="Cambria" w:hAnsi="Arial" w:cs="Arial"/>
          <w:color w:val="000000" w:themeColor="text1"/>
          <w:sz w:val="22"/>
          <w:szCs w:val="22"/>
        </w:rPr>
        <w:t>Pzp</w:t>
      </w:r>
      <w:proofErr w:type="spellEnd"/>
      <w:r w:rsidRPr="0000591A">
        <w:rPr>
          <w:rFonts w:ascii="Arial" w:eastAsia="Cambria" w:hAnsi="Arial" w:cs="Arial"/>
          <w:color w:val="000000" w:themeColor="text1"/>
          <w:sz w:val="22"/>
          <w:szCs w:val="22"/>
        </w:rPr>
        <w:t>.</w:t>
      </w:r>
      <w:r w:rsidR="00C66457" w:rsidRPr="0000591A">
        <w:rPr>
          <w:rFonts w:ascii="Arial" w:hAnsi="Arial" w:cs="Arial"/>
          <w:sz w:val="22"/>
          <w:szCs w:val="22"/>
        </w:rPr>
        <w:t xml:space="preserve"> </w:t>
      </w:r>
    </w:p>
    <w:p w14:paraId="4692877F" w14:textId="5EC74CE4" w:rsidR="00A67AEE" w:rsidRDefault="00456C19" w:rsidP="00814C9E">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5.2.</w:t>
      </w:r>
      <w:r w:rsidR="003A4490" w:rsidRPr="0000591A">
        <w:rPr>
          <w:rFonts w:ascii="Arial" w:eastAsia="Cambria" w:hAnsi="Arial" w:cs="Arial"/>
          <w:color w:val="000000" w:themeColor="text1"/>
          <w:sz w:val="22"/>
          <w:szCs w:val="22"/>
        </w:rPr>
        <w:t>1</w:t>
      </w:r>
      <w:r w:rsidR="00814C9E">
        <w:rPr>
          <w:rFonts w:ascii="Arial" w:eastAsia="Cambria" w:hAnsi="Arial" w:cs="Arial"/>
          <w:color w:val="000000" w:themeColor="text1"/>
          <w:sz w:val="22"/>
          <w:szCs w:val="22"/>
        </w:rPr>
        <w:t xml:space="preserve"> </w:t>
      </w:r>
      <w:r w:rsidRPr="0000591A">
        <w:rPr>
          <w:rFonts w:ascii="Arial" w:eastAsia="Cambria" w:hAnsi="Arial" w:cs="Arial"/>
          <w:color w:val="000000" w:themeColor="text1"/>
          <w:sz w:val="22"/>
          <w:szCs w:val="22"/>
        </w:rPr>
        <w:t xml:space="preserve">Wykonawca, który podlega wykluczeniu na podstawie art. 24 ust. 1 pkt 13 i 14 oraz 16–20 </w:t>
      </w:r>
      <w:r w:rsidR="00BB682E">
        <w:rPr>
          <w:rFonts w:ascii="Arial" w:eastAsia="Cambria" w:hAnsi="Arial" w:cs="Arial"/>
          <w:color w:val="000000" w:themeColor="text1"/>
          <w:sz w:val="22"/>
          <w:szCs w:val="22"/>
        </w:rPr>
        <w:t xml:space="preserve">lub na podstawie art. 24 ust. 5 pkt 1 ustawy </w:t>
      </w:r>
      <w:proofErr w:type="spellStart"/>
      <w:r w:rsidR="00BB682E">
        <w:rPr>
          <w:rFonts w:ascii="Arial" w:eastAsia="Cambria" w:hAnsi="Arial" w:cs="Arial"/>
          <w:color w:val="000000" w:themeColor="text1"/>
          <w:sz w:val="22"/>
          <w:szCs w:val="22"/>
        </w:rPr>
        <w:t>Pzp</w:t>
      </w:r>
      <w:proofErr w:type="spellEnd"/>
      <w:r w:rsidRPr="0000591A">
        <w:rPr>
          <w:rFonts w:ascii="Arial" w:eastAsia="Cambria" w:hAnsi="Arial" w:cs="Arial"/>
          <w:color w:val="000000" w:themeColor="text1"/>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w:t>
      </w:r>
      <w:r w:rsidR="00BC324A">
        <w:rPr>
          <w:rFonts w:ascii="Arial" w:eastAsia="Cambria" w:hAnsi="Arial" w:cs="Arial"/>
          <w:color w:val="000000" w:themeColor="text1"/>
          <w:sz w:val="22"/>
          <w:szCs w:val="22"/>
        </w:rPr>
        <w:t xml:space="preserve"> </w:t>
      </w:r>
      <w:r w:rsidRPr="0000591A">
        <w:rPr>
          <w:rFonts w:ascii="Arial" w:eastAsia="Cambria" w:hAnsi="Arial" w:cs="Arial"/>
          <w:color w:val="000000" w:themeColor="text1"/>
          <w:sz w:val="22"/>
          <w:szCs w:val="22"/>
        </w:rPr>
        <w:t>w tym wyroku okres obowiązywania tego zakazu.</w:t>
      </w:r>
    </w:p>
    <w:p w14:paraId="6A10F34E" w14:textId="77777777" w:rsidR="00814C9E" w:rsidRPr="00814C9E" w:rsidRDefault="00814C9E" w:rsidP="00814C9E">
      <w:pPr>
        <w:pBdr>
          <w:top w:val="nil"/>
          <w:left w:val="nil"/>
          <w:bottom w:val="nil"/>
          <w:right w:val="nil"/>
          <w:between w:val="nil"/>
          <w:bar w:val="nil"/>
        </w:pBdr>
        <w:tabs>
          <w:tab w:val="left" w:pos="284"/>
        </w:tabs>
        <w:jc w:val="both"/>
        <w:rPr>
          <w:rFonts w:ascii="Arial" w:eastAsia="Cambria" w:hAnsi="Arial" w:cs="Arial"/>
          <w:color w:val="000000" w:themeColor="text1"/>
          <w:sz w:val="16"/>
          <w:szCs w:val="16"/>
        </w:rPr>
      </w:pPr>
    </w:p>
    <w:p w14:paraId="5DFD05D8" w14:textId="194A9F20" w:rsidR="00456C19" w:rsidRDefault="00456C19" w:rsidP="006E0D13">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5.2.</w:t>
      </w:r>
      <w:r w:rsidR="003A4490" w:rsidRPr="0000591A">
        <w:rPr>
          <w:rFonts w:ascii="Arial" w:eastAsia="Cambria" w:hAnsi="Arial" w:cs="Arial"/>
          <w:color w:val="000000" w:themeColor="text1"/>
          <w:sz w:val="22"/>
          <w:szCs w:val="22"/>
        </w:rPr>
        <w:t>2</w:t>
      </w:r>
      <w:r w:rsidR="00814C9E">
        <w:rPr>
          <w:rFonts w:ascii="Arial" w:eastAsia="Cambria" w:hAnsi="Arial" w:cs="Arial"/>
          <w:color w:val="000000" w:themeColor="text1"/>
          <w:sz w:val="22"/>
          <w:szCs w:val="22"/>
        </w:rPr>
        <w:t xml:space="preserve"> </w:t>
      </w:r>
      <w:r w:rsidRPr="0000591A">
        <w:rPr>
          <w:rFonts w:ascii="Arial" w:eastAsia="Cambria" w:hAnsi="Arial" w:cs="Arial"/>
          <w:color w:val="000000" w:themeColor="text1"/>
          <w:sz w:val="22"/>
          <w:szCs w:val="22"/>
        </w:rPr>
        <w:t xml:space="preserve">Wykonawca nie podlega wykluczeniu, jeżeli Zamawiający, uwzględniając wagę i szczególne okoliczności czynu Wykonawcy, uzna za wystarczające dowody przedstawione na podstawie </w:t>
      </w:r>
      <w:r w:rsidR="00C56B9E" w:rsidRPr="0000591A">
        <w:rPr>
          <w:rFonts w:ascii="Arial" w:eastAsia="Cambria" w:hAnsi="Arial" w:cs="Arial"/>
          <w:color w:val="000000" w:themeColor="text1"/>
          <w:sz w:val="22"/>
          <w:szCs w:val="22"/>
        </w:rPr>
        <w:t>sekcji</w:t>
      </w:r>
      <w:r w:rsidRPr="0000591A">
        <w:rPr>
          <w:rFonts w:ascii="Arial" w:eastAsia="Cambria" w:hAnsi="Arial" w:cs="Arial"/>
          <w:color w:val="000000" w:themeColor="text1"/>
          <w:sz w:val="22"/>
          <w:szCs w:val="22"/>
        </w:rPr>
        <w:t xml:space="preserve"> 5.2.</w:t>
      </w:r>
      <w:r w:rsidR="00791403" w:rsidRPr="0000591A">
        <w:rPr>
          <w:rFonts w:ascii="Arial" w:eastAsia="Cambria" w:hAnsi="Arial" w:cs="Arial"/>
          <w:color w:val="000000" w:themeColor="text1"/>
          <w:sz w:val="22"/>
          <w:szCs w:val="22"/>
        </w:rPr>
        <w:t>1</w:t>
      </w:r>
      <w:r w:rsidRPr="0000591A">
        <w:rPr>
          <w:rFonts w:ascii="Arial" w:eastAsia="Cambria" w:hAnsi="Arial" w:cs="Arial"/>
          <w:color w:val="000000" w:themeColor="text1"/>
          <w:sz w:val="22"/>
          <w:szCs w:val="22"/>
        </w:rPr>
        <w:t>.</w:t>
      </w:r>
    </w:p>
    <w:p w14:paraId="1E2BB307" w14:textId="77777777" w:rsidR="00814C9E" w:rsidRPr="00814C9E" w:rsidRDefault="00814C9E" w:rsidP="006E0D13">
      <w:pPr>
        <w:pBdr>
          <w:top w:val="nil"/>
          <w:left w:val="nil"/>
          <w:bottom w:val="nil"/>
          <w:right w:val="nil"/>
          <w:between w:val="nil"/>
          <w:bar w:val="nil"/>
        </w:pBdr>
        <w:tabs>
          <w:tab w:val="left" w:pos="284"/>
        </w:tabs>
        <w:jc w:val="both"/>
        <w:rPr>
          <w:rFonts w:ascii="Arial" w:eastAsia="Cambria" w:hAnsi="Arial" w:cs="Arial"/>
          <w:color w:val="000000" w:themeColor="text1"/>
          <w:sz w:val="16"/>
          <w:szCs w:val="16"/>
        </w:rPr>
      </w:pPr>
    </w:p>
    <w:p w14:paraId="4CDCA122" w14:textId="336CB72E" w:rsidR="006E31CE" w:rsidRDefault="00C66457" w:rsidP="006E0D13">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5.2.</w:t>
      </w:r>
      <w:r w:rsidR="003A4490" w:rsidRPr="0000591A">
        <w:rPr>
          <w:rFonts w:ascii="Arial" w:eastAsia="Cambria" w:hAnsi="Arial" w:cs="Arial"/>
          <w:color w:val="000000" w:themeColor="text1"/>
          <w:sz w:val="22"/>
          <w:szCs w:val="22"/>
        </w:rPr>
        <w:t>3</w:t>
      </w:r>
      <w:r w:rsidRPr="0000591A">
        <w:rPr>
          <w:rFonts w:ascii="Arial" w:eastAsia="Cambria" w:hAnsi="Arial" w:cs="Arial"/>
          <w:color w:val="000000" w:themeColor="text1"/>
          <w:sz w:val="22"/>
          <w:szCs w:val="22"/>
        </w:rPr>
        <w:t xml:space="preserve"> Zamawiający wykluczy również </w:t>
      </w:r>
      <w:r w:rsidR="000305F4" w:rsidRPr="0000591A">
        <w:rPr>
          <w:rFonts w:ascii="Arial" w:eastAsia="Cambria" w:hAnsi="Arial" w:cs="Arial"/>
          <w:color w:val="000000" w:themeColor="text1"/>
          <w:sz w:val="22"/>
          <w:szCs w:val="22"/>
        </w:rPr>
        <w:t>W</w:t>
      </w:r>
      <w:r w:rsidRPr="0000591A">
        <w:rPr>
          <w:rFonts w:ascii="Arial" w:eastAsia="Cambria" w:hAnsi="Arial" w:cs="Arial"/>
          <w:color w:val="000000" w:themeColor="text1"/>
          <w:sz w:val="22"/>
          <w:szCs w:val="22"/>
        </w:rPr>
        <w:t>ykonawcę</w:t>
      </w:r>
      <w:r w:rsidR="00AC7866">
        <w:rPr>
          <w:rFonts w:ascii="Arial" w:eastAsia="Cambria" w:hAnsi="Arial" w:cs="Arial"/>
          <w:color w:val="000000" w:themeColor="text1"/>
          <w:sz w:val="22"/>
          <w:szCs w:val="22"/>
        </w:rPr>
        <w:t>,</w:t>
      </w:r>
      <w:r w:rsidRPr="0000591A">
        <w:rPr>
          <w:rFonts w:ascii="Arial" w:eastAsia="Cambria" w:hAnsi="Arial" w:cs="Arial"/>
          <w:color w:val="000000" w:themeColor="text1"/>
          <w:sz w:val="22"/>
          <w:szCs w:val="22"/>
        </w:rPr>
        <w:t xml:space="preserve"> </w:t>
      </w:r>
      <w:r w:rsidR="00083DDF" w:rsidRPr="0000591A">
        <w:rPr>
          <w:rFonts w:ascii="Arial" w:eastAsia="Cambria" w:hAnsi="Arial" w:cs="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77E78">
        <w:rPr>
          <w:rFonts w:ascii="Arial" w:eastAsia="Cambria" w:hAnsi="Arial" w:cs="Arial"/>
          <w:color w:val="000000" w:themeColor="text1"/>
          <w:sz w:val="22"/>
          <w:szCs w:val="22"/>
        </w:rPr>
        <w:t>(Dz. U. z 2020</w:t>
      </w:r>
      <w:r w:rsidR="00F173F1" w:rsidRPr="0000591A">
        <w:rPr>
          <w:rFonts w:ascii="Arial" w:eastAsia="Cambria" w:hAnsi="Arial" w:cs="Arial"/>
          <w:color w:val="000000" w:themeColor="text1"/>
          <w:sz w:val="22"/>
          <w:szCs w:val="22"/>
        </w:rPr>
        <w:t xml:space="preserve"> </w:t>
      </w:r>
      <w:r w:rsidR="00A12BD1" w:rsidRPr="0000591A">
        <w:rPr>
          <w:rFonts w:ascii="Arial" w:eastAsia="Cambria" w:hAnsi="Arial" w:cs="Arial"/>
          <w:color w:val="000000" w:themeColor="text1"/>
          <w:sz w:val="22"/>
          <w:szCs w:val="22"/>
        </w:rPr>
        <w:t xml:space="preserve">r. poz. </w:t>
      </w:r>
      <w:r w:rsidR="00A77E78">
        <w:rPr>
          <w:rFonts w:ascii="Arial" w:eastAsia="Cambria" w:hAnsi="Arial" w:cs="Arial"/>
          <w:color w:val="000000" w:themeColor="text1"/>
          <w:sz w:val="22"/>
          <w:szCs w:val="22"/>
        </w:rPr>
        <w:t xml:space="preserve">814 z </w:t>
      </w:r>
      <w:proofErr w:type="spellStart"/>
      <w:r w:rsidR="00AC7866">
        <w:rPr>
          <w:rFonts w:ascii="Arial" w:eastAsia="Cambria" w:hAnsi="Arial" w:cs="Arial"/>
          <w:color w:val="000000" w:themeColor="text1"/>
          <w:sz w:val="22"/>
          <w:szCs w:val="22"/>
        </w:rPr>
        <w:t>późn</w:t>
      </w:r>
      <w:proofErr w:type="spellEnd"/>
      <w:r w:rsidR="00AC7866">
        <w:rPr>
          <w:rFonts w:ascii="Arial" w:eastAsia="Cambria" w:hAnsi="Arial" w:cs="Arial"/>
          <w:color w:val="000000" w:themeColor="text1"/>
          <w:sz w:val="22"/>
          <w:szCs w:val="22"/>
        </w:rPr>
        <w:t>.</w:t>
      </w:r>
      <w:r w:rsidR="00A12BD1" w:rsidRPr="0000591A">
        <w:rPr>
          <w:rFonts w:ascii="Arial" w:eastAsia="Cambria" w:hAnsi="Arial" w:cs="Arial"/>
          <w:color w:val="000000" w:themeColor="text1"/>
          <w:sz w:val="22"/>
          <w:szCs w:val="22"/>
        </w:rPr>
        <w:t xml:space="preserve"> zm.</w:t>
      </w:r>
      <w:r w:rsidR="00083DDF" w:rsidRPr="0000591A">
        <w:rPr>
          <w:rFonts w:ascii="Arial" w:eastAsia="Cambria" w:hAnsi="Arial" w:cs="Arial"/>
          <w:color w:val="000000" w:themeColor="text1"/>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3DDF" w:rsidRPr="00DB71DC">
        <w:rPr>
          <w:rFonts w:ascii="Arial" w:eastAsia="Cambria" w:hAnsi="Arial" w:cs="Arial"/>
          <w:color w:val="000000" w:themeColor="text1"/>
          <w:sz w:val="22"/>
          <w:szCs w:val="22"/>
        </w:rPr>
        <w:t>(</w:t>
      </w:r>
      <w:r w:rsidR="00DB71DC" w:rsidRPr="00DB71DC">
        <w:rPr>
          <w:rFonts w:ascii="Arial" w:hAnsi="Arial" w:cs="Arial"/>
          <w:sz w:val="22"/>
          <w:szCs w:val="22"/>
        </w:rPr>
        <w:t>Dz. U. z 2019 r. poz. 498</w:t>
      </w:r>
      <w:r w:rsidR="00DB71DC" w:rsidRPr="00DB71DC">
        <w:rPr>
          <w:rFonts w:ascii="Arial" w:eastAsia="Cambria" w:hAnsi="Arial" w:cs="Arial"/>
          <w:color w:val="000000" w:themeColor="text1"/>
          <w:sz w:val="22"/>
          <w:szCs w:val="22"/>
        </w:rPr>
        <w:t xml:space="preserve"> </w:t>
      </w:r>
      <w:r w:rsidR="00DD195C" w:rsidRPr="00DB71DC">
        <w:rPr>
          <w:rFonts w:ascii="Arial" w:eastAsia="Cambria" w:hAnsi="Arial" w:cs="Arial"/>
          <w:color w:val="000000" w:themeColor="text1"/>
          <w:sz w:val="22"/>
          <w:szCs w:val="22"/>
        </w:rPr>
        <w:t>z</w:t>
      </w:r>
      <w:r w:rsidR="00AC7866" w:rsidRPr="00DB71DC">
        <w:rPr>
          <w:rFonts w:ascii="Arial" w:eastAsia="Cambria" w:hAnsi="Arial" w:cs="Arial"/>
          <w:color w:val="000000" w:themeColor="text1"/>
          <w:sz w:val="22"/>
          <w:szCs w:val="22"/>
        </w:rPr>
        <w:t xml:space="preserve"> </w:t>
      </w:r>
      <w:proofErr w:type="spellStart"/>
      <w:r w:rsidR="00AC7866" w:rsidRPr="00DB71DC">
        <w:rPr>
          <w:rFonts w:ascii="Arial" w:eastAsia="Cambria" w:hAnsi="Arial" w:cs="Arial"/>
          <w:color w:val="000000" w:themeColor="text1"/>
          <w:sz w:val="22"/>
          <w:szCs w:val="22"/>
        </w:rPr>
        <w:t>późn</w:t>
      </w:r>
      <w:proofErr w:type="spellEnd"/>
      <w:r w:rsidR="00AC7866">
        <w:rPr>
          <w:rFonts w:ascii="Arial" w:eastAsia="Cambria" w:hAnsi="Arial" w:cs="Arial"/>
          <w:color w:val="000000" w:themeColor="text1"/>
          <w:sz w:val="22"/>
          <w:szCs w:val="22"/>
        </w:rPr>
        <w:t>.</w:t>
      </w:r>
      <w:r w:rsidR="00DD195C" w:rsidRPr="0000591A">
        <w:rPr>
          <w:rFonts w:ascii="Arial" w:eastAsia="Cambria" w:hAnsi="Arial" w:cs="Arial"/>
          <w:color w:val="000000" w:themeColor="text1"/>
          <w:sz w:val="22"/>
          <w:szCs w:val="22"/>
        </w:rPr>
        <w:t xml:space="preserve"> zm.</w:t>
      </w:r>
      <w:r w:rsidR="006E31CE" w:rsidRPr="0000591A">
        <w:rPr>
          <w:rFonts w:ascii="Arial" w:eastAsia="Cambria" w:hAnsi="Arial" w:cs="Arial"/>
          <w:color w:val="000000" w:themeColor="text1"/>
          <w:sz w:val="22"/>
          <w:szCs w:val="22"/>
        </w:rPr>
        <w:t>).</w:t>
      </w:r>
    </w:p>
    <w:p w14:paraId="24EA0FD5" w14:textId="77777777" w:rsidR="00814C9E" w:rsidRPr="00814C9E" w:rsidRDefault="00814C9E" w:rsidP="006E0D13">
      <w:pPr>
        <w:pBdr>
          <w:top w:val="nil"/>
          <w:left w:val="nil"/>
          <w:bottom w:val="nil"/>
          <w:right w:val="nil"/>
          <w:between w:val="nil"/>
          <w:bar w:val="nil"/>
        </w:pBdr>
        <w:tabs>
          <w:tab w:val="left" w:pos="284"/>
        </w:tabs>
        <w:jc w:val="both"/>
        <w:rPr>
          <w:rFonts w:ascii="Arial" w:eastAsia="Cambria" w:hAnsi="Arial" w:cs="Arial"/>
          <w:color w:val="000000" w:themeColor="text1"/>
          <w:sz w:val="16"/>
          <w:szCs w:val="16"/>
        </w:rPr>
      </w:pPr>
    </w:p>
    <w:p w14:paraId="6D22A07E" w14:textId="3C27CFE1" w:rsidR="00C66457" w:rsidRPr="0000591A" w:rsidRDefault="0046007B" w:rsidP="006E0D13">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5.2.</w:t>
      </w:r>
      <w:r w:rsidR="003A4490" w:rsidRPr="0000591A">
        <w:rPr>
          <w:rFonts w:ascii="Arial" w:eastAsia="Cambria" w:hAnsi="Arial" w:cs="Arial"/>
          <w:color w:val="000000" w:themeColor="text1"/>
          <w:sz w:val="22"/>
          <w:szCs w:val="22"/>
        </w:rPr>
        <w:t>4</w:t>
      </w:r>
      <w:r w:rsidR="00C66457" w:rsidRPr="0000591A">
        <w:rPr>
          <w:rFonts w:ascii="Arial" w:eastAsia="Cambria" w:hAnsi="Arial" w:cs="Arial"/>
          <w:color w:val="000000" w:themeColor="text1"/>
          <w:sz w:val="22"/>
          <w:szCs w:val="22"/>
        </w:rPr>
        <w:t xml:space="preserve"> Zamawiający może wykluczyć </w:t>
      </w:r>
      <w:r w:rsidR="000305F4" w:rsidRPr="0000591A">
        <w:rPr>
          <w:rFonts w:ascii="Arial" w:eastAsia="Cambria" w:hAnsi="Arial" w:cs="Arial"/>
          <w:color w:val="000000" w:themeColor="text1"/>
          <w:sz w:val="22"/>
          <w:szCs w:val="22"/>
        </w:rPr>
        <w:t>W</w:t>
      </w:r>
      <w:r w:rsidR="00C66457" w:rsidRPr="0000591A">
        <w:rPr>
          <w:rFonts w:ascii="Arial" w:eastAsia="Cambria" w:hAnsi="Arial" w:cs="Arial"/>
          <w:color w:val="000000" w:themeColor="text1"/>
          <w:sz w:val="22"/>
          <w:szCs w:val="22"/>
        </w:rPr>
        <w:t>ykonawcę na każdym etapie postępowania o udzielenie zamówienia.</w:t>
      </w:r>
    </w:p>
    <w:p w14:paraId="23BD1558" w14:textId="77777777" w:rsidR="0059411A" w:rsidRDefault="0059411A" w:rsidP="0059411A">
      <w:pPr>
        <w:pStyle w:val="Akapitzlist"/>
        <w:tabs>
          <w:tab w:val="left" w:pos="284"/>
        </w:tabs>
        <w:spacing w:after="0" w:line="240" w:lineRule="auto"/>
        <w:ind w:left="0"/>
        <w:jc w:val="both"/>
        <w:rPr>
          <w:rFonts w:ascii="Arial" w:eastAsia="Cambria" w:hAnsi="Arial" w:cs="Arial"/>
          <w:color w:val="000000" w:themeColor="text1"/>
        </w:rPr>
      </w:pPr>
    </w:p>
    <w:p w14:paraId="11FE9289" w14:textId="77777777" w:rsidR="00BA6DEC" w:rsidRPr="0000591A" w:rsidRDefault="00BA6DEC" w:rsidP="0059411A">
      <w:pPr>
        <w:pStyle w:val="Akapitzlist"/>
        <w:tabs>
          <w:tab w:val="left" w:pos="284"/>
        </w:tabs>
        <w:spacing w:after="0" w:line="240" w:lineRule="auto"/>
        <w:ind w:left="0"/>
        <w:jc w:val="both"/>
        <w:rPr>
          <w:rFonts w:ascii="Arial" w:eastAsia="Cambria" w:hAnsi="Arial" w:cs="Arial"/>
          <w:color w:val="000000" w:themeColor="text1"/>
        </w:rPr>
      </w:pPr>
    </w:p>
    <w:p w14:paraId="60909A8A" w14:textId="58D84A1E" w:rsidR="000B7BC6" w:rsidRPr="00466E2C" w:rsidRDefault="000B7BC6" w:rsidP="000B7BC6">
      <w:pPr>
        <w:tabs>
          <w:tab w:val="left" w:pos="284"/>
          <w:tab w:val="left" w:pos="709"/>
        </w:tabs>
        <w:jc w:val="both"/>
        <w:rPr>
          <w:rFonts w:ascii="Arial" w:eastAsia="Cambria" w:hAnsi="Arial" w:cs="Arial"/>
          <w:color w:val="000000" w:themeColor="text1"/>
        </w:rPr>
      </w:pPr>
      <w:r w:rsidRPr="00466E2C">
        <w:rPr>
          <w:rFonts w:ascii="Arial" w:eastAsia="Cambria" w:hAnsi="Arial" w:cs="Arial"/>
          <w:b/>
          <w:color w:val="000000" w:themeColor="text1"/>
        </w:rPr>
        <w:t>6.</w:t>
      </w:r>
      <w:r w:rsidRPr="00466E2C">
        <w:rPr>
          <w:rFonts w:ascii="Arial" w:eastAsia="Cambria" w:hAnsi="Arial" w:cs="Arial"/>
          <w:b/>
          <w:color w:val="000000" w:themeColor="text1"/>
        </w:rPr>
        <w:tab/>
        <w:t xml:space="preserve">Oświadczenia oraz  dokumenty, jakie mają dostarczyć </w:t>
      </w:r>
      <w:r w:rsidR="000305F4" w:rsidRPr="00466E2C">
        <w:rPr>
          <w:rFonts w:ascii="Arial" w:eastAsia="Cambria" w:hAnsi="Arial" w:cs="Arial"/>
          <w:b/>
          <w:color w:val="000000" w:themeColor="text1"/>
        </w:rPr>
        <w:t>W</w:t>
      </w:r>
      <w:r w:rsidR="006471A2" w:rsidRPr="00466E2C">
        <w:rPr>
          <w:rFonts w:ascii="Arial" w:eastAsia="Cambria" w:hAnsi="Arial" w:cs="Arial"/>
          <w:b/>
          <w:color w:val="000000" w:themeColor="text1"/>
        </w:rPr>
        <w:t xml:space="preserve">ykonawcy w celu </w:t>
      </w:r>
      <w:r w:rsidRPr="00466E2C">
        <w:rPr>
          <w:rFonts w:ascii="Arial" w:eastAsia="Cambria" w:hAnsi="Arial" w:cs="Arial"/>
          <w:b/>
          <w:color w:val="000000" w:themeColor="text1"/>
        </w:rPr>
        <w:t>potwierdzenia spełnienia warunków udziału w postępowaniu oraz niepodlegania wykluczeniu</w:t>
      </w:r>
    </w:p>
    <w:p w14:paraId="2F0FE3B7" w14:textId="56B2D73C" w:rsidR="00B03336" w:rsidRPr="00D20973" w:rsidRDefault="000B7BC6" w:rsidP="007B7E28">
      <w:pPr>
        <w:tabs>
          <w:tab w:val="left" w:pos="284"/>
          <w:tab w:val="left" w:pos="709"/>
        </w:tabs>
        <w:spacing w:before="240" w:line="276" w:lineRule="auto"/>
        <w:jc w:val="both"/>
        <w:rPr>
          <w:rFonts w:ascii="Arial" w:eastAsia="Cambria" w:hAnsi="Arial" w:cs="Arial"/>
          <w:color w:val="000000" w:themeColor="text1"/>
          <w:sz w:val="22"/>
          <w:szCs w:val="22"/>
        </w:rPr>
      </w:pPr>
      <w:r w:rsidRPr="00D20973">
        <w:rPr>
          <w:rFonts w:ascii="Arial" w:eastAsia="Cambria" w:hAnsi="Arial" w:cs="Arial"/>
          <w:b/>
          <w:noProof/>
          <w:color w:val="000000" w:themeColor="text1"/>
          <w:sz w:val="22"/>
          <w:szCs w:val="22"/>
        </w:rPr>
        <mc:AlternateContent>
          <mc:Choice Requires="wps">
            <w:drawing>
              <wp:anchor distT="0" distB="0" distL="114300" distR="114300" simplePos="0" relativeHeight="251660800" behindDoc="0" locked="0" layoutInCell="1" allowOverlap="1" wp14:anchorId="7B7F2E15" wp14:editId="5917CDBE">
                <wp:simplePos x="0" y="0"/>
                <wp:positionH relativeFrom="column">
                  <wp:posOffset>0</wp:posOffset>
                </wp:positionH>
                <wp:positionV relativeFrom="paragraph">
                  <wp:posOffset>-635</wp:posOffset>
                </wp:positionV>
                <wp:extent cx="5732891" cy="0"/>
                <wp:effectExtent l="0" t="0" r="0" b="0"/>
                <wp:wrapNone/>
                <wp:docPr id="92" name="Łącznik prosty 92"/>
                <wp:cNvGraphicFramePr/>
                <a:graphic xmlns:a="http://schemas.openxmlformats.org/drawingml/2006/main">
                  <a:graphicData uri="http://schemas.microsoft.com/office/word/2010/wordprocessingShape">
                    <wps:wsp>
                      <wps:cNvCnPr/>
                      <wps:spPr>
                        <a:xfrm flipV="1">
                          <a:off x="0" y="0"/>
                          <a:ext cx="57328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BABD91" id="Łącznik prosty 9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"/>
            </w:pict>
          </mc:Fallback>
        </mc:AlternateContent>
      </w:r>
      <w:r w:rsidR="005E486D" w:rsidRPr="00D20973">
        <w:rPr>
          <w:rFonts w:ascii="Arial" w:eastAsia="Cambria" w:hAnsi="Arial" w:cs="Arial"/>
          <w:color w:val="000000" w:themeColor="text1"/>
          <w:sz w:val="22"/>
          <w:szCs w:val="22"/>
        </w:rPr>
        <w:t>6.</w:t>
      </w:r>
      <w:r w:rsidR="00B03336" w:rsidRPr="00D20973">
        <w:rPr>
          <w:rFonts w:ascii="Arial" w:eastAsia="Cambria" w:hAnsi="Arial" w:cs="Arial"/>
          <w:color w:val="000000" w:themeColor="text1"/>
          <w:sz w:val="22"/>
          <w:szCs w:val="22"/>
        </w:rPr>
        <w:t>1</w:t>
      </w:r>
      <w:r w:rsidR="002C0990">
        <w:rPr>
          <w:rFonts w:ascii="Arial" w:eastAsia="Cambria" w:hAnsi="Arial" w:cs="Arial"/>
          <w:color w:val="000000" w:themeColor="text1"/>
          <w:sz w:val="22"/>
          <w:szCs w:val="22"/>
        </w:rPr>
        <w:t xml:space="preserve"> </w:t>
      </w:r>
      <w:r w:rsidR="00B03336" w:rsidRPr="00D20973">
        <w:rPr>
          <w:rFonts w:ascii="Arial" w:eastAsia="Cambria" w:hAnsi="Arial" w:cs="Arial"/>
          <w:color w:val="000000" w:themeColor="text1"/>
          <w:sz w:val="22"/>
          <w:szCs w:val="22"/>
          <w:u w:val="single"/>
        </w:rPr>
        <w:t xml:space="preserve">Do oferty </w:t>
      </w:r>
      <w:r w:rsidR="000305F4" w:rsidRPr="00D20973">
        <w:rPr>
          <w:rFonts w:ascii="Arial" w:eastAsia="Cambria" w:hAnsi="Arial" w:cs="Arial"/>
          <w:color w:val="000000" w:themeColor="text1"/>
          <w:sz w:val="22"/>
          <w:szCs w:val="22"/>
          <w:u w:val="single"/>
        </w:rPr>
        <w:t>W</w:t>
      </w:r>
      <w:r w:rsidR="00B03336" w:rsidRPr="00D20973">
        <w:rPr>
          <w:rFonts w:ascii="Arial" w:eastAsia="Cambria" w:hAnsi="Arial" w:cs="Arial"/>
          <w:color w:val="000000" w:themeColor="text1"/>
          <w:sz w:val="22"/>
          <w:szCs w:val="22"/>
          <w:u w:val="single"/>
        </w:rPr>
        <w:t>ykonawca zobowiązany jest dołączyć aktualne na dzień składania ofert</w:t>
      </w:r>
      <w:r w:rsidR="00B03336" w:rsidRPr="00D20973">
        <w:rPr>
          <w:rFonts w:ascii="Arial" w:eastAsia="Cambria" w:hAnsi="Arial" w:cs="Arial"/>
          <w:color w:val="000000" w:themeColor="text1"/>
          <w:sz w:val="22"/>
          <w:szCs w:val="22"/>
        </w:rPr>
        <w:t>:</w:t>
      </w:r>
    </w:p>
    <w:p w14:paraId="0F9FA1D3" w14:textId="409111D7" w:rsidR="00B03336" w:rsidRPr="0000591A" w:rsidRDefault="00792B37" w:rsidP="007B7E28">
      <w:pPr>
        <w:pStyle w:val="Akapitzlist"/>
        <w:tabs>
          <w:tab w:val="left" w:pos="0"/>
          <w:tab w:val="left" w:pos="284"/>
        </w:tabs>
        <w:spacing w:after="0"/>
        <w:ind w:left="284"/>
        <w:jc w:val="both"/>
        <w:rPr>
          <w:rFonts w:ascii="Arial" w:eastAsia="Cambria" w:hAnsi="Arial" w:cs="Arial"/>
          <w:color w:val="000000" w:themeColor="text1"/>
        </w:rPr>
      </w:pPr>
      <w:r>
        <w:rPr>
          <w:rFonts w:ascii="Arial" w:eastAsia="Cambria" w:hAnsi="Arial" w:cs="Arial"/>
          <w:color w:val="000000" w:themeColor="text1"/>
        </w:rPr>
        <w:t xml:space="preserve">  </w:t>
      </w:r>
      <w:r w:rsidR="00B03336" w:rsidRPr="0000591A">
        <w:rPr>
          <w:rFonts w:ascii="Arial" w:eastAsia="Cambria" w:hAnsi="Arial" w:cs="Arial"/>
          <w:color w:val="000000" w:themeColor="text1"/>
        </w:rPr>
        <w:t xml:space="preserve">- oświadczenia stanowiące wstępne potwierdzenie, że </w:t>
      </w:r>
      <w:r w:rsidR="000305F4" w:rsidRPr="0000591A">
        <w:rPr>
          <w:rFonts w:ascii="Arial" w:eastAsia="Cambria" w:hAnsi="Arial" w:cs="Arial"/>
          <w:color w:val="000000" w:themeColor="text1"/>
        </w:rPr>
        <w:t>W</w:t>
      </w:r>
      <w:r w:rsidR="00B03336" w:rsidRPr="0000591A">
        <w:rPr>
          <w:rFonts w:ascii="Arial" w:eastAsia="Cambria" w:hAnsi="Arial" w:cs="Arial"/>
          <w:color w:val="000000" w:themeColor="text1"/>
        </w:rPr>
        <w:t>ykonawca:</w:t>
      </w:r>
    </w:p>
    <w:p w14:paraId="7A0FD3EC" w14:textId="2431F8FF" w:rsidR="00B03336" w:rsidRPr="0000591A" w:rsidRDefault="00B03336" w:rsidP="007B7E28">
      <w:pPr>
        <w:pStyle w:val="Akapitzlist"/>
        <w:tabs>
          <w:tab w:val="left" w:pos="0"/>
          <w:tab w:val="left" w:pos="284"/>
        </w:tabs>
        <w:spacing w:after="0"/>
        <w:ind w:left="708"/>
        <w:jc w:val="both"/>
        <w:rPr>
          <w:rFonts w:ascii="Arial" w:eastAsia="Cambria" w:hAnsi="Arial" w:cs="Arial"/>
          <w:color w:val="000000" w:themeColor="text1"/>
        </w:rPr>
      </w:pPr>
      <w:r w:rsidRPr="0000591A">
        <w:rPr>
          <w:rFonts w:ascii="Arial" w:eastAsia="Cambria" w:hAnsi="Arial" w:cs="Arial"/>
          <w:color w:val="000000" w:themeColor="text1"/>
        </w:rPr>
        <w:t xml:space="preserve">a) </w:t>
      </w:r>
      <w:r w:rsidR="00E5425D" w:rsidRPr="0000591A">
        <w:rPr>
          <w:rFonts w:ascii="Arial" w:eastAsia="Cambria" w:hAnsi="Arial" w:cs="Arial"/>
          <w:color w:val="000000" w:themeColor="text1"/>
        </w:rPr>
        <w:t>spełnia warunki udziału w postępowaniu (</w:t>
      </w:r>
      <w:r w:rsidR="00E5425D" w:rsidRPr="00BC324A">
        <w:rPr>
          <w:rFonts w:ascii="Arial" w:eastAsia="Cambria" w:hAnsi="Arial" w:cs="Arial"/>
          <w:b/>
          <w:color w:val="000000" w:themeColor="text1"/>
        </w:rPr>
        <w:t>Załącznik nr 2 do SIWZ</w:t>
      </w:r>
      <w:r w:rsidR="00E5425D" w:rsidRPr="0000591A">
        <w:rPr>
          <w:rFonts w:ascii="Arial" w:eastAsia="Cambria" w:hAnsi="Arial" w:cs="Arial"/>
          <w:color w:val="000000" w:themeColor="text1"/>
        </w:rPr>
        <w:t>)</w:t>
      </w:r>
      <w:r w:rsidRPr="0000591A">
        <w:rPr>
          <w:rFonts w:ascii="Arial" w:eastAsia="Cambria" w:hAnsi="Arial" w:cs="Arial"/>
          <w:color w:val="000000" w:themeColor="text1"/>
        </w:rPr>
        <w:t>;</w:t>
      </w:r>
    </w:p>
    <w:p w14:paraId="4C41EE62" w14:textId="6DB47308" w:rsidR="00B03336" w:rsidRDefault="00B03336" w:rsidP="007B7E28">
      <w:pPr>
        <w:pStyle w:val="Akapitzlist"/>
        <w:tabs>
          <w:tab w:val="left" w:pos="0"/>
          <w:tab w:val="left" w:pos="284"/>
        </w:tabs>
        <w:spacing w:after="0"/>
        <w:ind w:left="708"/>
        <w:jc w:val="both"/>
        <w:rPr>
          <w:rFonts w:ascii="Arial" w:eastAsia="Cambria" w:hAnsi="Arial" w:cs="Arial"/>
          <w:color w:val="000000" w:themeColor="text1"/>
        </w:rPr>
      </w:pPr>
      <w:r w:rsidRPr="0000591A">
        <w:rPr>
          <w:rFonts w:ascii="Arial" w:eastAsia="Cambria" w:hAnsi="Arial" w:cs="Arial"/>
          <w:color w:val="000000" w:themeColor="text1"/>
        </w:rPr>
        <w:t>b)</w:t>
      </w:r>
      <w:r w:rsidR="00E5425D">
        <w:rPr>
          <w:rFonts w:ascii="Arial" w:eastAsia="Cambria" w:hAnsi="Arial" w:cs="Arial"/>
          <w:color w:val="000000" w:themeColor="text1"/>
        </w:rPr>
        <w:t xml:space="preserve"> </w:t>
      </w:r>
      <w:r w:rsidR="00E5425D" w:rsidRPr="0000591A">
        <w:rPr>
          <w:rFonts w:ascii="Arial" w:eastAsia="Cambria" w:hAnsi="Arial" w:cs="Arial"/>
          <w:color w:val="000000" w:themeColor="text1"/>
        </w:rPr>
        <w:t>nie podlega wykluczeniu z postępowania (</w:t>
      </w:r>
      <w:r w:rsidR="00E5425D" w:rsidRPr="00BC324A">
        <w:rPr>
          <w:rFonts w:ascii="Arial" w:eastAsia="Cambria" w:hAnsi="Arial" w:cs="Arial"/>
          <w:b/>
          <w:color w:val="000000" w:themeColor="text1"/>
        </w:rPr>
        <w:t>Załącznik nr 3 do SIWZ</w:t>
      </w:r>
      <w:r w:rsidR="00E5425D" w:rsidRPr="0000591A">
        <w:rPr>
          <w:rFonts w:ascii="Arial" w:eastAsia="Cambria" w:hAnsi="Arial" w:cs="Arial"/>
          <w:color w:val="000000" w:themeColor="text1"/>
        </w:rPr>
        <w:t>)</w:t>
      </w:r>
      <w:r w:rsidRPr="0000591A">
        <w:rPr>
          <w:rFonts w:ascii="Arial" w:eastAsia="Cambria" w:hAnsi="Arial" w:cs="Arial"/>
          <w:color w:val="000000" w:themeColor="text1"/>
        </w:rPr>
        <w:t>.</w:t>
      </w:r>
    </w:p>
    <w:p w14:paraId="13BB7C9D" w14:textId="77777777" w:rsidR="000B7BC6" w:rsidRPr="00781D2E" w:rsidRDefault="000B7BC6" w:rsidP="00B13BB9">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47AC0D2E" w14:textId="29C82158" w:rsidR="000B7BC6" w:rsidRDefault="005E486D" w:rsidP="00B13BB9">
      <w:pPr>
        <w:pStyle w:val="Akapitzlist"/>
        <w:tabs>
          <w:tab w:val="left" w:pos="0"/>
          <w:tab w:val="left" w:pos="284"/>
        </w:tabs>
        <w:spacing w:after="0" w:line="240" w:lineRule="auto"/>
        <w:ind w:left="0"/>
        <w:jc w:val="both"/>
        <w:rPr>
          <w:rFonts w:ascii="Arial" w:eastAsia="Cambria" w:hAnsi="Arial" w:cs="Arial"/>
          <w:color w:val="000000" w:themeColor="text1"/>
        </w:rPr>
      </w:pPr>
      <w:r w:rsidRPr="0000591A">
        <w:rPr>
          <w:rFonts w:ascii="Arial" w:eastAsia="Cambria" w:hAnsi="Arial" w:cs="Arial"/>
          <w:color w:val="000000" w:themeColor="text1"/>
        </w:rPr>
        <w:t>6.</w:t>
      </w:r>
      <w:r w:rsidR="00B03336" w:rsidRPr="0000591A">
        <w:rPr>
          <w:rFonts w:ascii="Arial" w:eastAsia="Cambria" w:hAnsi="Arial" w:cs="Arial"/>
          <w:color w:val="000000" w:themeColor="text1"/>
        </w:rPr>
        <w:t xml:space="preserve">2 </w:t>
      </w:r>
      <w:r w:rsidR="000B7BC6" w:rsidRPr="0000591A">
        <w:rPr>
          <w:rFonts w:ascii="Arial" w:eastAsia="Cambria" w:hAnsi="Arial" w:cs="Arial"/>
          <w:color w:val="000000" w:themeColor="text1"/>
        </w:rPr>
        <w:t xml:space="preserve">Zamawiający wezwie </w:t>
      </w:r>
      <w:r w:rsidR="000305F4" w:rsidRPr="0000591A">
        <w:rPr>
          <w:rFonts w:ascii="Arial" w:eastAsia="Cambria" w:hAnsi="Arial" w:cs="Arial"/>
          <w:color w:val="000000" w:themeColor="text1"/>
        </w:rPr>
        <w:t>W</w:t>
      </w:r>
      <w:r w:rsidR="000B7BC6" w:rsidRPr="0000591A">
        <w:rPr>
          <w:rFonts w:ascii="Arial" w:eastAsia="Cambria" w:hAnsi="Arial" w:cs="Arial"/>
          <w:color w:val="000000" w:themeColor="text1"/>
        </w:rPr>
        <w:t xml:space="preserve">ykonawcę, którego oferta została oceniona najwyżej, do złożenia w wyznaczonym, nie krótszym niż 5 dni, terminie aktualnych na dzień złożenia oświadczeń lub dokumentów, potwierdzających okoliczności, o których mowa w </w:t>
      </w:r>
      <w:r w:rsidR="00341D79" w:rsidRPr="0000591A">
        <w:rPr>
          <w:rFonts w:ascii="Arial" w:eastAsia="Cambria" w:hAnsi="Arial" w:cs="Arial"/>
          <w:color w:val="000000" w:themeColor="text1"/>
        </w:rPr>
        <w:t>sekcji 6.4</w:t>
      </w:r>
      <w:r w:rsidR="009B738D">
        <w:rPr>
          <w:rFonts w:ascii="Arial" w:eastAsia="Cambria" w:hAnsi="Arial" w:cs="Arial"/>
          <w:color w:val="000000" w:themeColor="text1"/>
        </w:rPr>
        <w:t>.</w:t>
      </w:r>
    </w:p>
    <w:p w14:paraId="7DB3F964" w14:textId="77777777" w:rsidR="009B738D" w:rsidRPr="009B738D" w:rsidRDefault="009B738D" w:rsidP="00B13BB9">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0227BB6D" w14:textId="41CE375F" w:rsidR="000B7BC6" w:rsidRPr="0000591A" w:rsidRDefault="005E486D" w:rsidP="00B13BB9">
      <w:pPr>
        <w:pStyle w:val="Akapitzlist"/>
        <w:tabs>
          <w:tab w:val="left" w:pos="0"/>
          <w:tab w:val="left" w:pos="284"/>
        </w:tabs>
        <w:spacing w:after="0" w:line="240" w:lineRule="auto"/>
        <w:ind w:left="0"/>
        <w:jc w:val="both"/>
        <w:rPr>
          <w:rFonts w:ascii="Arial" w:eastAsia="Cambria" w:hAnsi="Arial" w:cs="Arial"/>
          <w:color w:val="000000" w:themeColor="text1"/>
        </w:rPr>
      </w:pPr>
      <w:r w:rsidRPr="0000591A">
        <w:rPr>
          <w:rFonts w:ascii="Arial" w:eastAsia="Cambria" w:hAnsi="Arial" w:cs="Arial"/>
          <w:color w:val="000000" w:themeColor="text1"/>
        </w:rPr>
        <w:t>6.</w:t>
      </w:r>
      <w:r w:rsidR="00B03336" w:rsidRPr="0000591A">
        <w:rPr>
          <w:rFonts w:ascii="Arial" w:eastAsia="Cambria" w:hAnsi="Arial" w:cs="Arial"/>
          <w:color w:val="000000" w:themeColor="text1"/>
        </w:rPr>
        <w:t xml:space="preserve">3 </w:t>
      </w:r>
      <w:r w:rsidR="002E6AF8">
        <w:rPr>
          <w:rFonts w:ascii="Arial" w:eastAsia="Cambria" w:hAnsi="Arial" w:cs="Arial"/>
          <w:color w:val="000000" w:themeColor="text1"/>
        </w:rPr>
        <w:t>Zamawiający, zgodnie z art. 24</w:t>
      </w:r>
      <w:r w:rsidR="00A71EA8" w:rsidRPr="0000591A">
        <w:rPr>
          <w:rFonts w:ascii="Arial" w:eastAsia="Cambria" w:hAnsi="Arial" w:cs="Arial"/>
          <w:color w:val="000000" w:themeColor="text1"/>
        </w:rPr>
        <w:t xml:space="preserve">aa ustawy </w:t>
      </w:r>
      <w:proofErr w:type="spellStart"/>
      <w:r w:rsidR="00A71EA8" w:rsidRPr="0000591A">
        <w:rPr>
          <w:rFonts w:ascii="Arial" w:eastAsia="Cambria" w:hAnsi="Arial" w:cs="Arial"/>
          <w:color w:val="000000" w:themeColor="text1"/>
        </w:rPr>
        <w:t>Pzp</w:t>
      </w:r>
      <w:proofErr w:type="spellEnd"/>
      <w:r w:rsidR="00A71EA8" w:rsidRPr="0000591A">
        <w:rPr>
          <w:rFonts w:ascii="Arial" w:eastAsia="Cambria" w:hAnsi="Arial" w:cs="Arial"/>
          <w:color w:val="000000" w:themeColor="text1"/>
        </w:rPr>
        <w:t xml:space="preserve">, </w:t>
      </w:r>
      <w:r w:rsidR="00A71EA8" w:rsidRPr="00C837D1">
        <w:rPr>
          <w:rFonts w:ascii="Arial" w:eastAsia="Cambria" w:hAnsi="Arial" w:cs="Arial"/>
          <w:b/>
          <w:color w:val="000000" w:themeColor="text1"/>
        </w:rPr>
        <w:t xml:space="preserve">przewiduje </w:t>
      </w:r>
      <w:r w:rsidR="00A71EA8" w:rsidRPr="0000591A">
        <w:rPr>
          <w:rFonts w:ascii="Arial" w:eastAsia="Cambria" w:hAnsi="Arial" w:cs="Arial"/>
          <w:b/>
          <w:color w:val="000000" w:themeColor="text1"/>
        </w:rPr>
        <w:t>możliwość</w:t>
      </w:r>
      <w:r w:rsidR="00A71EA8" w:rsidRPr="0000591A">
        <w:rPr>
          <w:rFonts w:ascii="Arial" w:eastAsia="Cambria" w:hAnsi="Arial" w:cs="Arial"/>
          <w:color w:val="000000" w:themeColor="text1"/>
        </w:rPr>
        <w:t xml:space="preserve"> w pierwszej kolejności dokonania oceny ofert, a następnie zbadania czy Wykonawca, którego oferta została oceniona jako najkorzystniejsza nie podlega wykluczeniu oraz spełnia warunki udziału w postępowaniu.</w:t>
      </w:r>
    </w:p>
    <w:p w14:paraId="63704A64" w14:textId="77777777" w:rsidR="00A71EA8" w:rsidRPr="00781D2E" w:rsidRDefault="00A71EA8" w:rsidP="00B13BB9">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254E9200" w14:textId="09667E0A" w:rsidR="00EA0455" w:rsidRPr="0000591A" w:rsidRDefault="005E486D" w:rsidP="00B13BB9">
      <w:pPr>
        <w:tabs>
          <w:tab w:val="left" w:pos="0"/>
          <w:tab w:val="left" w:pos="284"/>
          <w:tab w:val="left" w:pos="426"/>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lastRenderedPageBreak/>
        <w:t>6.</w:t>
      </w:r>
      <w:r w:rsidR="00B03336" w:rsidRPr="0000591A">
        <w:rPr>
          <w:rFonts w:ascii="Arial" w:eastAsia="Cambria" w:hAnsi="Arial" w:cs="Arial"/>
          <w:color w:val="000000" w:themeColor="text1"/>
          <w:sz w:val="22"/>
          <w:szCs w:val="22"/>
        </w:rPr>
        <w:t>4</w:t>
      </w:r>
      <w:r w:rsidR="00DC78D7" w:rsidRPr="0000591A">
        <w:rPr>
          <w:rFonts w:ascii="Arial" w:eastAsia="Cambria" w:hAnsi="Arial" w:cs="Arial"/>
          <w:color w:val="000000" w:themeColor="text1"/>
          <w:sz w:val="22"/>
          <w:szCs w:val="22"/>
        </w:rPr>
        <w:tab/>
      </w:r>
      <w:r w:rsidR="00EA0455" w:rsidRPr="0000591A">
        <w:rPr>
          <w:rFonts w:ascii="Arial" w:eastAsia="Cambria" w:hAnsi="Arial" w:cs="Arial"/>
          <w:color w:val="000000" w:themeColor="text1"/>
          <w:sz w:val="22"/>
          <w:szCs w:val="22"/>
        </w:rPr>
        <w:t xml:space="preserve">Na wezwanie </w:t>
      </w:r>
      <w:r w:rsidR="000A6196" w:rsidRPr="0000591A">
        <w:rPr>
          <w:rFonts w:ascii="Arial" w:eastAsia="Cambria" w:hAnsi="Arial" w:cs="Arial"/>
          <w:color w:val="000000" w:themeColor="text1"/>
          <w:sz w:val="22"/>
          <w:szCs w:val="22"/>
        </w:rPr>
        <w:t>Z</w:t>
      </w:r>
      <w:r w:rsidR="00EA0455" w:rsidRPr="0000591A">
        <w:rPr>
          <w:rFonts w:ascii="Arial" w:eastAsia="Cambria" w:hAnsi="Arial" w:cs="Arial"/>
          <w:color w:val="000000" w:themeColor="text1"/>
          <w:sz w:val="22"/>
          <w:szCs w:val="22"/>
        </w:rPr>
        <w:t xml:space="preserve">amawiającego </w:t>
      </w:r>
      <w:r w:rsidR="000305F4" w:rsidRPr="0000591A">
        <w:rPr>
          <w:rFonts w:ascii="Arial" w:eastAsia="Cambria" w:hAnsi="Arial" w:cs="Arial"/>
          <w:color w:val="000000" w:themeColor="text1"/>
          <w:sz w:val="22"/>
          <w:szCs w:val="22"/>
        </w:rPr>
        <w:t>W</w:t>
      </w:r>
      <w:r w:rsidR="00EA0455" w:rsidRPr="0000591A">
        <w:rPr>
          <w:rFonts w:ascii="Arial" w:eastAsia="Cambria" w:hAnsi="Arial" w:cs="Arial"/>
          <w:color w:val="000000" w:themeColor="text1"/>
          <w:sz w:val="22"/>
          <w:szCs w:val="22"/>
        </w:rPr>
        <w:t xml:space="preserve">ykonawca zobowiązany jest złożyć następujące dokumenty: </w:t>
      </w:r>
    </w:p>
    <w:p w14:paraId="0DD81D66" w14:textId="70F099CE" w:rsidR="0035380A" w:rsidRPr="00624F7A" w:rsidRDefault="005E486D" w:rsidP="00580BFC">
      <w:pPr>
        <w:pStyle w:val="Akapitzlist"/>
        <w:tabs>
          <w:tab w:val="left" w:pos="0"/>
          <w:tab w:val="left" w:pos="284"/>
          <w:tab w:val="left" w:pos="426"/>
        </w:tabs>
        <w:spacing w:after="0"/>
        <w:ind w:left="0"/>
        <w:jc w:val="both"/>
        <w:rPr>
          <w:rFonts w:ascii="Arial" w:eastAsia="Cambria" w:hAnsi="Arial" w:cs="Arial"/>
          <w:color w:val="000000" w:themeColor="text1"/>
          <w:u w:val="single"/>
        </w:rPr>
      </w:pPr>
      <w:r w:rsidRPr="0000591A">
        <w:rPr>
          <w:rFonts w:ascii="Arial" w:eastAsia="Cambria" w:hAnsi="Arial" w:cs="Arial"/>
          <w:color w:val="000000" w:themeColor="text1"/>
        </w:rPr>
        <w:t>6.</w:t>
      </w:r>
      <w:r w:rsidR="00B03336" w:rsidRPr="0000591A">
        <w:rPr>
          <w:rFonts w:ascii="Arial" w:eastAsia="Cambria" w:hAnsi="Arial" w:cs="Arial"/>
          <w:color w:val="000000" w:themeColor="text1"/>
        </w:rPr>
        <w:t>4.1</w:t>
      </w:r>
      <w:r w:rsidR="00DC78D7" w:rsidRPr="0000591A">
        <w:rPr>
          <w:rFonts w:ascii="Arial" w:eastAsia="Cambria" w:hAnsi="Arial" w:cs="Arial"/>
          <w:color w:val="000000" w:themeColor="text1"/>
        </w:rPr>
        <w:tab/>
      </w:r>
      <w:r w:rsidR="008073A7" w:rsidRPr="0000591A">
        <w:rPr>
          <w:rFonts w:ascii="Arial" w:eastAsia="Cambria" w:hAnsi="Arial" w:cs="Arial"/>
          <w:color w:val="000000" w:themeColor="text1"/>
          <w:u w:val="single"/>
        </w:rPr>
        <w:t>W celu potwierdzenia spełniania warunku dotyczącego zdolności technicznej lub zawodowej, o których mowa w Rozdziale 5 niniejszej SIWZ:</w:t>
      </w:r>
    </w:p>
    <w:p w14:paraId="072427B9" w14:textId="250E5580" w:rsidR="00021BF9" w:rsidRPr="00624F7A" w:rsidRDefault="00AB5E4A" w:rsidP="00580BFC">
      <w:pPr>
        <w:pStyle w:val="Akapitzlist"/>
        <w:numPr>
          <w:ilvl w:val="0"/>
          <w:numId w:val="13"/>
        </w:numPr>
        <w:tabs>
          <w:tab w:val="left" w:pos="0"/>
          <w:tab w:val="left" w:pos="284"/>
        </w:tabs>
        <w:spacing w:after="0"/>
        <w:jc w:val="both"/>
        <w:rPr>
          <w:rFonts w:ascii="Arial" w:eastAsia="Cambria" w:hAnsi="Arial" w:cs="Arial"/>
          <w:color w:val="000000" w:themeColor="text1"/>
        </w:rPr>
      </w:pPr>
      <w:r w:rsidRPr="008E7FC5">
        <w:rPr>
          <w:rFonts w:ascii="Arial" w:eastAsia="Cambria" w:hAnsi="Arial" w:cs="Arial"/>
          <w:b/>
          <w:color w:val="000000" w:themeColor="text1"/>
        </w:rPr>
        <w:t>wykaz osób</w:t>
      </w:r>
      <w:r w:rsidRPr="00624F7A">
        <w:rPr>
          <w:rFonts w:ascii="Arial" w:eastAsia="Cambria" w:hAnsi="Arial" w:cs="Arial"/>
          <w:color w:val="000000" w:themeColor="text1"/>
        </w:rPr>
        <w:t xml:space="preserve">, skierowanych przez Wykonawcę do realizacji zamówienia publicznego, </w:t>
      </w:r>
      <w:r w:rsidR="00AC7866" w:rsidRPr="00624F7A">
        <w:rPr>
          <w:rFonts w:ascii="Arial" w:eastAsia="Cambria" w:hAnsi="Arial" w:cs="Arial"/>
          <w:color w:val="000000" w:themeColor="text1"/>
        </w:rPr>
        <w:t xml:space="preserve">        </w:t>
      </w:r>
      <w:r w:rsidR="00087880" w:rsidRPr="00624F7A">
        <w:rPr>
          <w:rFonts w:ascii="Arial" w:eastAsia="Cambria" w:hAnsi="Arial" w:cs="Arial"/>
          <w:color w:val="000000" w:themeColor="text1"/>
        </w:rPr>
        <w:t xml:space="preserve"> </w:t>
      </w:r>
      <w:r w:rsidRPr="00624F7A">
        <w:rPr>
          <w:rFonts w:ascii="Arial" w:eastAsia="Cambria" w:hAnsi="Arial" w:cs="Arial"/>
          <w:color w:val="000000" w:themeColor="text1"/>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skierowanych przez Wykonawcę do realizacji zamówienia publicznego stanowi </w:t>
      </w:r>
      <w:r w:rsidR="008E7FC5">
        <w:rPr>
          <w:rFonts w:ascii="Arial" w:eastAsia="Cambria" w:hAnsi="Arial" w:cs="Arial"/>
          <w:b/>
          <w:color w:val="000000" w:themeColor="text1"/>
        </w:rPr>
        <w:t xml:space="preserve">Załącznik nr </w:t>
      </w:r>
      <w:r w:rsidR="0065123A">
        <w:rPr>
          <w:rFonts w:ascii="Arial" w:eastAsia="Cambria" w:hAnsi="Arial" w:cs="Arial"/>
          <w:b/>
          <w:color w:val="000000" w:themeColor="text1"/>
        </w:rPr>
        <w:t>5</w:t>
      </w:r>
      <w:r w:rsidRPr="00624F7A">
        <w:rPr>
          <w:rFonts w:ascii="Arial" w:eastAsia="Cambria" w:hAnsi="Arial" w:cs="Arial"/>
          <w:b/>
          <w:color w:val="000000" w:themeColor="text1"/>
        </w:rPr>
        <w:t xml:space="preserve"> do SIWZ</w:t>
      </w:r>
      <w:r w:rsidRPr="00624F7A">
        <w:rPr>
          <w:rFonts w:ascii="Arial" w:eastAsia="Cambria" w:hAnsi="Arial" w:cs="Arial"/>
          <w:color w:val="000000" w:themeColor="text1"/>
        </w:rPr>
        <w:t>.</w:t>
      </w:r>
      <w:r w:rsidR="00EF7F8E">
        <w:rPr>
          <w:rFonts w:ascii="Arial" w:eastAsia="Cambria" w:hAnsi="Arial" w:cs="Arial"/>
          <w:color w:val="000000" w:themeColor="text1"/>
        </w:rPr>
        <w:t xml:space="preserve"> </w:t>
      </w:r>
    </w:p>
    <w:p w14:paraId="52C713CB" w14:textId="24366AEE" w:rsidR="00B13BB9" w:rsidRDefault="00B13BB9" w:rsidP="00580BFC">
      <w:pPr>
        <w:pStyle w:val="Akapitzlist"/>
        <w:tabs>
          <w:tab w:val="left" w:pos="0"/>
          <w:tab w:val="left" w:pos="284"/>
        </w:tabs>
        <w:spacing w:after="0"/>
        <w:ind w:left="0"/>
        <w:jc w:val="both"/>
        <w:rPr>
          <w:rFonts w:ascii="Arial" w:eastAsia="Cambria" w:hAnsi="Arial" w:cs="Arial"/>
          <w:color w:val="000000" w:themeColor="text1"/>
        </w:rPr>
      </w:pPr>
      <w:r>
        <w:rPr>
          <w:rFonts w:ascii="Arial" w:eastAsia="Cambria" w:hAnsi="Arial" w:cs="Arial"/>
          <w:color w:val="000000" w:themeColor="text1"/>
        </w:rPr>
        <w:t xml:space="preserve">6.4.2 </w:t>
      </w:r>
      <w:r w:rsidRPr="00B13BB9">
        <w:rPr>
          <w:rFonts w:ascii="Arial" w:eastAsia="Cambria" w:hAnsi="Arial" w:cs="Arial"/>
          <w:color w:val="000000" w:themeColor="text1"/>
          <w:u w:val="single"/>
        </w:rPr>
        <w:t>W zakresie potwierdzenia nie podlegania wykluczeniu, należy przedłożyć:</w:t>
      </w:r>
    </w:p>
    <w:p w14:paraId="0B1500AB" w14:textId="6C6F3148" w:rsidR="00B13BB9" w:rsidRDefault="00580BFC" w:rsidP="00580BFC">
      <w:pPr>
        <w:pStyle w:val="Akapitzlist"/>
        <w:numPr>
          <w:ilvl w:val="0"/>
          <w:numId w:val="19"/>
        </w:numPr>
        <w:tabs>
          <w:tab w:val="left" w:pos="0"/>
          <w:tab w:val="left" w:pos="284"/>
        </w:tabs>
        <w:spacing w:after="0"/>
        <w:jc w:val="both"/>
        <w:rPr>
          <w:rFonts w:ascii="Arial" w:eastAsia="Cambria" w:hAnsi="Arial" w:cs="Arial"/>
          <w:color w:val="000000" w:themeColor="text1"/>
        </w:rPr>
      </w:pPr>
      <w:r>
        <w:rPr>
          <w:rFonts w:ascii="Arial" w:eastAsia="Cambria" w:hAnsi="Arial" w:cs="Arial"/>
          <w:b/>
          <w:color w:val="000000" w:themeColor="text1"/>
        </w:rPr>
        <w:t>o</w:t>
      </w:r>
      <w:r w:rsidR="00A50EEB" w:rsidRPr="00792B37">
        <w:rPr>
          <w:rFonts w:ascii="Arial" w:eastAsia="Cambria" w:hAnsi="Arial" w:cs="Arial"/>
          <w:b/>
          <w:color w:val="000000" w:themeColor="text1"/>
        </w:rPr>
        <w:t>dpis z właściwego rejestru lub z centralnej ewidencji i informacji o działalności gospodarczej</w:t>
      </w:r>
      <w:r w:rsidR="00A50EEB" w:rsidRPr="00A50EEB">
        <w:rPr>
          <w:rFonts w:ascii="Arial" w:eastAsia="Cambria" w:hAnsi="Arial" w:cs="Arial"/>
          <w:color w:val="000000" w:themeColor="text1"/>
        </w:rPr>
        <w:t>, jeżeli odrębne przepisy  wymagają  wpisu  do  rejestru  lub  ewidencji,  w celu  potwierdzenia  braku  podstaw  wykluczenia  na  podsta</w:t>
      </w:r>
      <w:r w:rsidR="00036400">
        <w:rPr>
          <w:rFonts w:ascii="Arial" w:eastAsia="Cambria" w:hAnsi="Arial" w:cs="Arial"/>
          <w:color w:val="000000" w:themeColor="text1"/>
        </w:rPr>
        <w:t>wie art. 24 ust. 5 pkt 1 usta</w:t>
      </w:r>
      <w:r w:rsidR="00BF35A4">
        <w:rPr>
          <w:rFonts w:ascii="Arial" w:eastAsia="Cambria" w:hAnsi="Arial" w:cs="Arial"/>
          <w:color w:val="000000" w:themeColor="text1"/>
        </w:rPr>
        <w:t>wy.</w:t>
      </w:r>
    </w:p>
    <w:p w14:paraId="363A8E6D" w14:textId="77777777" w:rsidR="00021BF9" w:rsidRPr="00781D2E" w:rsidRDefault="00021BF9" w:rsidP="008C3BE0">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47DBFDEC" w14:textId="6A41F3E4" w:rsidR="008010E8" w:rsidRDefault="005E486D" w:rsidP="008010E8">
      <w:pPr>
        <w:jc w:val="both"/>
        <w:rPr>
          <w:rFonts w:ascii="Arial" w:hAnsi="Arial" w:cs="Arial"/>
          <w:sz w:val="22"/>
          <w:szCs w:val="22"/>
        </w:rPr>
      </w:pPr>
      <w:r w:rsidRPr="008C3BE0">
        <w:rPr>
          <w:rFonts w:ascii="Arial" w:eastAsia="Cambria" w:hAnsi="Arial" w:cs="Arial"/>
          <w:color w:val="000000" w:themeColor="text1"/>
          <w:sz w:val="22"/>
          <w:szCs w:val="22"/>
        </w:rPr>
        <w:t>6.</w:t>
      </w:r>
      <w:r w:rsidR="00B03336" w:rsidRPr="008C3BE0">
        <w:rPr>
          <w:rFonts w:ascii="Arial" w:eastAsia="Cambria" w:hAnsi="Arial" w:cs="Arial"/>
          <w:color w:val="000000" w:themeColor="text1"/>
          <w:sz w:val="22"/>
          <w:szCs w:val="22"/>
        </w:rPr>
        <w:t>5.</w:t>
      </w:r>
      <w:r w:rsidR="008010E8">
        <w:rPr>
          <w:rFonts w:ascii="Arial" w:eastAsia="Cambria" w:hAnsi="Arial" w:cs="Arial"/>
          <w:color w:val="000000" w:themeColor="text1"/>
          <w:sz w:val="22"/>
          <w:szCs w:val="22"/>
        </w:rPr>
        <w:t xml:space="preserve"> </w:t>
      </w:r>
      <w:r w:rsidR="008010E8">
        <w:rPr>
          <w:rFonts w:ascii="Arial" w:hAnsi="Arial" w:cs="Arial"/>
          <w:sz w:val="22"/>
          <w:szCs w:val="22"/>
        </w:rPr>
        <w:t>Jeżeli Wykonawca ma siedzibę lub miejsce zamieszkania poza terytorium Rzeczypospolitej Polskiej, zamiast dokumentów, o których mowa w sekcji 6.4.2 składa dokument lub dokumenty wystawione w kraju, w którym Wykonawca ma siedzibę lub miejsce zamieszkania, potwierdzające odpowiednio, że nie otwarto jego likwidacji ani nie ogłoszono upadłości. Dokumenty te powinny b</w:t>
      </w:r>
      <w:r w:rsidR="00624F7A">
        <w:rPr>
          <w:rFonts w:ascii="Arial" w:hAnsi="Arial" w:cs="Arial"/>
          <w:sz w:val="22"/>
          <w:szCs w:val="22"/>
        </w:rPr>
        <w:t xml:space="preserve">yć wystawione nie wcześniej niż </w:t>
      </w:r>
      <w:r w:rsidR="008010E8">
        <w:rPr>
          <w:rFonts w:ascii="Arial" w:hAnsi="Arial" w:cs="Arial"/>
          <w:sz w:val="22"/>
          <w:szCs w:val="22"/>
        </w:rPr>
        <w:t>6</w:t>
      </w:r>
      <w:r w:rsidR="008010E8">
        <w:rPr>
          <w:rFonts w:ascii="Candara" w:hAnsi="Candara"/>
          <w:sz w:val="22"/>
          <w:szCs w:val="22"/>
        </w:rPr>
        <w:t xml:space="preserve"> </w:t>
      </w:r>
      <w:r w:rsidR="008010E8">
        <w:rPr>
          <w:rFonts w:ascii="Arial" w:hAnsi="Arial" w:cs="Arial"/>
          <w:sz w:val="22"/>
          <w:szCs w:val="22"/>
        </w:rPr>
        <w:t>miesięcy przed upływem terminu składania ofert. Jeżeli w kraju, w którym Wykonawca ma siedzibę lub miejsce zamieszkania lub miejsce zamieszkania ma osoba, której dokument dotyczy, nie wydaje się ww.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2786AC" w14:textId="77777777" w:rsidR="008010E8" w:rsidRPr="00781D2E" w:rsidRDefault="008010E8" w:rsidP="008010E8">
      <w:pPr>
        <w:jc w:val="both"/>
        <w:rPr>
          <w:rFonts w:ascii="Arial" w:eastAsia="Cambria" w:hAnsi="Arial" w:cs="Arial"/>
          <w:sz w:val="16"/>
          <w:szCs w:val="16"/>
        </w:rPr>
      </w:pPr>
    </w:p>
    <w:p w14:paraId="06389728" w14:textId="76DF9F6B" w:rsidR="00A50EEB" w:rsidRDefault="009852EA" w:rsidP="00321AD6">
      <w:pPr>
        <w:spacing w:before="120" w:after="120"/>
        <w:contextualSpacing/>
        <w:jc w:val="both"/>
        <w:rPr>
          <w:rFonts w:ascii="Arial" w:hAnsi="Arial" w:cs="Arial"/>
          <w:sz w:val="22"/>
          <w:szCs w:val="22"/>
        </w:rPr>
      </w:pPr>
      <w:r>
        <w:rPr>
          <w:rFonts w:ascii="Arial" w:eastAsia="Cambria" w:hAnsi="Arial" w:cs="Arial"/>
          <w:sz w:val="22"/>
          <w:szCs w:val="22"/>
        </w:rPr>
        <w:t xml:space="preserve">6.6 </w:t>
      </w:r>
      <w:r w:rsidRPr="009852EA">
        <w:rPr>
          <w:rFonts w:ascii="Arial" w:eastAsia="Cambria" w:hAnsi="Arial" w:cs="Arial"/>
          <w:sz w:val="22"/>
          <w:szCs w:val="22"/>
        </w:rPr>
        <w:t xml:space="preserve">Wykonawca nie jest obowiązany do złożenia oświadczeń lub dokumentów potwierdzających okoliczności, o których mowa w art. 25 ust. 1 pkt 1 i 3 ustawy </w:t>
      </w:r>
      <w:proofErr w:type="spellStart"/>
      <w:r w:rsidRPr="009852EA">
        <w:rPr>
          <w:rFonts w:ascii="Arial" w:eastAsia="Cambria" w:hAnsi="Arial" w:cs="Arial"/>
          <w:sz w:val="22"/>
          <w:szCs w:val="22"/>
        </w:rPr>
        <w:t>Pzp</w:t>
      </w:r>
      <w:proofErr w:type="spellEnd"/>
      <w:r w:rsidRPr="009852EA">
        <w:rPr>
          <w:rFonts w:ascii="Arial" w:eastAsia="Cambria" w:hAnsi="Arial" w:cs="Arial"/>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D408E">
        <w:rPr>
          <w:rFonts w:ascii="Arial" w:eastAsia="Cambria" w:hAnsi="Arial" w:cs="Arial"/>
          <w:sz w:val="22"/>
          <w:szCs w:val="22"/>
        </w:rPr>
        <w:t>(</w:t>
      </w:r>
      <w:r w:rsidRPr="009852EA">
        <w:rPr>
          <w:rFonts w:ascii="Arial" w:eastAsia="Cambria" w:hAnsi="Arial" w:cs="Arial"/>
          <w:sz w:val="22"/>
          <w:szCs w:val="22"/>
        </w:rPr>
        <w:t>Dz. U. z 20</w:t>
      </w:r>
      <w:r w:rsidR="00651034">
        <w:rPr>
          <w:rFonts w:ascii="Arial" w:eastAsia="Cambria" w:hAnsi="Arial" w:cs="Arial"/>
          <w:sz w:val="22"/>
          <w:szCs w:val="22"/>
        </w:rPr>
        <w:t>20</w:t>
      </w:r>
      <w:r w:rsidR="009E3AF7">
        <w:rPr>
          <w:rFonts w:ascii="Arial" w:eastAsia="Cambria" w:hAnsi="Arial" w:cs="Arial"/>
          <w:sz w:val="22"/>
          <w:szCs w:val="22"/>
        </w:rPr>
        <w:t xml:space="preserve"> r.</w:t>
      </w:r>
      <w:r w:rsidR="009E3AF7" w:rsidRPr="009852EA">
        <w:rPr>
          <w:rFonts w:ascii="Arial" w:eastAsia="Cambria" w:hAnsi="Arial" w:cs="Arial"/>
          <w:sz w:val="22"/>
          <w:szCs w:val="22"/>
        </w:rPr>
        <w:t xml:space="preserve"> </w:t>
      </w:r>
      <w:r w:rsidR="009E3AF7">
        <w:rPr>
          <w:rFonts w:ascii="Arial" w:eastAsia="Cambria" w:hAnsi="Arial" w:cs="Arial"/>
          <w:sz w:val="22"/>
          <w:szCs w:val="22"/>
        </w:rPr>
        <w:t xml:space="preserve">poz. </w:t>
      </w:r>
      <w:r w:rsidR="00651034">
        <w:rPr>
          <w:rFonts w:ascii="Arial" w:eastAsia="Cambria" w:hAnsi="Arial" w:cs="Arial"/>
          <w:sz w:val="22"/>
          <w:szCs w:val="22"/>
        </w:rPr>
        <w:t>346</w:t>
      </w:r>
      <w:r w:rsidR="00321AD6" w:rsidRPr="00321AD6">
        <w:rPr>
          <w:rFonts w:ascii="Arial" w:hAnsi="Arial" w:cs="Arial"/>
          <w:sz w:val="22"/>
          <w:szCs w:val="22"/>
        </w:rPr>
        <w:t xml:space="preserve"> </w:t>
      </w:r>
      <w:r w:rsidR="00321AD6">
        <w:rPr>
          <w:rFonts w:ascii="Arial" w:hAnsi="Arial" w:cs="Arial"/>
          <w:sz w:val="22"/>
          <w:szCs w:val="22"/>
        </w:rPr>
        <w:t xml:space="preserve">z </w:t>
      </w:r>
      <w:proofErr w:type="spellStart"/>
      <w:r w:rsidR="00321AD6">
        <w:rPr>
          <w:rFonts w:ascii="Arial" w:hAnsi="Arial" w:cs="Arial"/>
          <w:sz w:val="22"/>
          <w:szCs w:val="22"/>
        </w:rPr>
        <w:t>późn</w:t>
      </w:r>
      <w:proofErr w:type="spellEnd"/>
      <w:r w:rsidR="00321AD6">
        <w:rPr>
          <w:rFonts w:ascii="Arial" w:hAnsi="Arial" w:cs="Arial"/>
          <w:sz w:val="22"/>
          <w:szCs w:val="22"/>
        </w:rPr>
        <w:t>. zm.</w:t>
      </w:r>
      <w:r w:rsidR="00321AD6" w:rsidRPr="00BE3056">
        <w:rPr>
          <w:rFonts w:ascii="Arial" w:hAnsi="Arial" w:cs="Arial"/>
          <w:sz w:val="22"/>
          <w:szCs w:val="22"/>
        </w:rPr>
        <w:t xml:space="preserve">). </w:t>
      </w:r>
      <w:r w:rsidR="00321AD6" w:rsidRPr="00BE3056">
        <w:rPr>
          <w:rFonts w:ascii="Arial" w:hAnsi="Arial" w:cs="Arial"/>
          <w:b/>
          <w:sz w:val="22"/>
          <w:szCs w:val="22"/>
        </w:rPr>
        <w:t xml:space="preserve">W tym celu zaleca się, aby </w:t>
      </w:r>
      <w:r w:rsidR="00321AD6">
        <w:rPr>
          <w:rFonts w:ascii="Arial" w:hAnsi="Arial" w:cs="Arial"/>
          <w:b/>
          <w:sz w:val="22"/>
          <w:szCs w:val="22"/>
        </w:rPr>
        <w:t>W</w:t>
      </w:r>
      <w:r w:rsidR="00321AD6" w:rsidRPr="00BE3056">
        <w:rPr>
          <w:rFonts w:ascii="Arial" w:hAnsi="Arial" w:cs="Arial"/>
          <w:b/>
          <w:sz w:val="22"/>
          <w:szCs w:val="22"/>
        </w:rPr>
        <w:t xml:space="preserve">ykonawca na wezwanie </w:t>
      </w:r>
      <w:r w:rsidR="00321AD6">
        <w:rPr>
          <w:rFonts w:ascii="Arial" w:hAnsi="Arial" w:cs="Arial"/>
          <w:b/>
          <w:sz w:val="22"/>
          <w:szCs w:val="22"/>
        </w:rPr>
        <w:t>Z</w:t>
      </w:r>
      <w:r w:rsidR="00321AD6" w:rsidRPr="00BE3056">
        <w:rPr>
          <w:rFonts w:ascii="Arial" w:hAnsi="Arial" w:cs="Arial"/>
          <w:b/>
          <w:sz w:val="22"/>
          <w:szCs w:val="22"/>
        </w:rPr>
        <w:t>amawiającego przesłane w trybie art. 26 ust. 2 ustawy zamiast złożyć wymagane dokumenty wskazał, w jakim konkretnie postępowaniu złożył dokumenty będące</w:t>
      </w:r>
      <w:r w:rsidR="00321AD6">
        <w:rPr>
          <w:rFonts w:ascii="Arial" w:hAnsi="Arial" w:cs="Arial"/>
          <w:b/>
          <w:sz w:val="22"/>
          <w:szCs w:val="22"/>
        </w:rPr>
        <w:t xml:space="preserve"> w posiadaniu Z</w:t>
      </w:r>
      <w:r w:rsidR="00321AD6" w:rsidRPr="00BE3056">
        <w:rPr>
          <w:rFonts w:ascii="Arial" w:hAnsi="Arial" w:cs="Arial"/>
          <w:b/>
          <w:sz w:val="22"/>
          <w:szCs w:val="22"/>
        </w:rPr>
        <w:t xml:space="preserve">amawiającego lub w jaki sposób są one dostępne dla </w:t>
      </w:r>
      <w:r w:rsidR="00321AD6">
        <w:rPr>
          <w:rFonts w:ascii="Arial" w:hAnsi="Arial" w:cs="Arial"/>
          <w:b/>
          <w:sz w:val="22"/>
          <w:szCs w:val="22"/>
        </w:rPr>
        <w:t>Z</w:t>
      </w:r>
      <w:r w:rsidR="00321AD6" w:rsidRPr="00BE3056">
        <w:rPr>
          <w:rFonts w:ascii="Arial" w:hAnsi="Arial" w:cs="Arial"/>
          <w:b/>
          <w:sz w:val="22"/>
          <w:szCs w:val="22"/>
        </w:rPr>
        <w:t>amawiającego - w celu umożliwienia ich identyfikacji</w:t>
      </w:r>
      <w:r w:rsidR="00321AD6" w:rsidRPr="00BE3056">
        <w:rPr>
          <w:rFonts w:ascii="Arial" w:hAnsi="Arial" w:cs="Arial"/>
          <w:sz w:val="22"/>
          <w:szCs w:val="22"/>
        </w:rPr>
        <w:t>.</w:t>
      </w:r>
    </w:p>
    <w:p w14:paraId="73DC0FFF" w14:textId="77777777" w:rsidR="00321AD6" w:rsidRPr="00781D2E" w:rsidRDefault="00321AD6" w:rsidP="00321AD6">
      <w:pPr>
        <w:spacing w:before="120" w:after="120"/>
        <w:contextualSpacing/>
        <w:jc w:val="both"/>
        <w:rPr>
          <w:rFonts w:ascii="Arial" w:eastAsia="Cambria" w:hAnsi="Arial" w:cs="Arial"/>
          <w:color w:val="000000" w:themeColor="text1"/>
          <w:sz w:val="16"/>
          <w:szCs w:val="16"/>
        </w:rPr>
      </w:pPr>
    </w:p>
    <w:p w14:paraId="1D1D36AE" w14:textId="15BC7B8E" w:rsidR="0046007B" w:rsidRPr="0046007B" w:rsidRDefault="0046007B" w:rsidP="008010E8">
      <w:pPr>
        <w:jc w:val="both"/>
        <w:rPr>
          <w:rFonts w:ascii="Arial" w:eastAsia="Cambria" w:hAnsi="Arial" w:cs="Arial"/>
          <w:color w:val="000000" w:themeColor="text1"/>
          <w:sz w:val="22"/>
          <w:szCs w:val="22"/>
          <w:lang w:eastAsia="en-US"/>
        </w:rPr>
      </w:pPr>
      <w:r>
        <w:rPr>
          <w:rFonts w:ascii="Arial" w:eastAsia="Cambria" w:hAnsi="Arial" w:cs="Arial"/>
          <w:color w:val="000000" w:themeColor="text1"/>
          <w:sz w:val="22"/>
          <w:szCs w:val="22"/>
          <w:lang w:eastAsia="en-US"/>
        </w:rPr>
        <w:t>6.</w:t>
      </w:r>
      <w:r w:rsidR="009852EA">
        <w:rPr>
          <w:rFonts w:ascii="Arial" w:eastAsia="Cambria" w:hAnsi="Arial" w:cs="Arial"/>
          <w:color w:val="000000" w:themeColor="text1"/>
          <w:sz w:val="22"/>
          <w:szCs w:val="22"/>
          <w:lang w:eastAsia="en-US"/>
        </w:rPr>
        <w:t>7</w:t>
      </w:r>
      <w:r>
        <w:rPr>
          <w:rFonts w:ascii="Arial" w:eastAsia="Cambria" w:hAnsi="Arial" w:cs="Arial"/>
          <w:color w:val="000000" w:themeColor="text1"/>
          <w:sz w:val="22"/>
          <w:szCs w:val="22"/>
          <w:lang w:eastAsia="en-US"/>
        </w:rPr>
        <w:t xml:space="preserve"> </w:t>
      </w:r>
      <w:r w:rsidRPr="0046007B">
        <w:rPr>
          <w:rFonts w:ascii="Arial" w:eastAsia="Cambria" w:hAnsi="Arial" w:cs="Arial"/>
          <w:color w:val="000000" w:themeColor="text1"/>
          <w:sz w:val="22"/>
          <w:szCs w:val="22"/>
          <w:lang w:eastAsia="en-US"/>
        </w:rPr>
        <w:t xml:space="preserve">Jeżeli jest to niezbędne do zapewnienia odpowiedniego przebiegu postępowania o udzielenie zamówienia, </w:t>
      </w:r>
      <w:r w:rsidR="000A6196">
        <w:rPr>
          <w:rFonts w:ascii="Arial" w:eastAsia="Cambria" w:hAnsi="Arial" w:cs="Arial"/>
          <w:color w:val="000000" w:themeColor="text1"/>
          <w:sz w:val="22"/>
          <w:szCs w:val="22"/>
          <w:lang w:eastAsia="en-US"/>
        </w:rPr>
        <w:t>Z</w:t>
      </w:r>
      <w:r w:rsidRPr="0046007B">
        <w:rPr>
          <w:rFonts w:ascii="Arial" w:eastAsia="Cambria" w:hAnsi="Arial" w:cs="Arial"/>
          <w:color w:val="000000" w:themeColor="text1"/>
          <w:sz w:val="22"/>
          <w:szCs w:val="22"/>
          <w:lang w:eastAsia="en-US"/>
        </w:rPr>
        <w:t xml:space="preserve">amawiający może na każdym etapie postępowania wezwać </w:t>
      </w:r>
      <w:r w:rsidR="00BF61A8">
        <w:rPr>
          <w:rFonts w:ascii="Arial" w:eastAsia="Cambria" w:hAnsi="Arial" w:cs="Arial"/>
          <w:color w:val="000000" w:themeColor="text1"/>
          <w:sz w:val="22"/>
          <w:szCs w:val="22"/>
          <w:lang w:eastAsia="en-US"/>
        </w:rPr>
        <w:t>W</w:t>
      </w:r>
      <w:r w:rsidRPr="0046007B">
        <w:rPr>
          <w:rFonts w:ascii="Arial" w:eastAsia="Cambria" w:hAnsi="Arial" w:cs="Arial"/>
          <w:color w:val="000000" w:themeColor="text1"/>
          <w:sz w:val="22"/>
          <w:szCs w:val="22"/>
          <w:lang w:eastAsia="en-US"/>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A6095A" w14:textId="77777777" w:rsidR="00FB0BA0" w:rsidRPr="00781D2E" w:rsidRDefault="00FB0BA0" w:rsidP="00DC78D7">
      <w:pPr>
        <w:pStyle w:val="Akapitzlist"/>
        <w:tabs>
          <w:tab w:val="left" w:pos="0"/>
          <w:tab w:val="left" w:pos="284"/>
        </w:tabs>
        <w:spacing w:after="0"/>
        <w:ind w:left="0"/>
        <w:jc w:val="both"/>
        <w:rPr>
          <w:rFonts w:ascii="Arial" w:eastAsia="Cambria" w:hAnsi="Arial" w:cs="Arial"/>
          <w:color w:val="000000" w:themeColor="text1"/>
          <w:sz w:val="16"/>
          <w:szCs w:val="16"/>
        </w:rPr>
      </w:pPr>
    </w:p>
    <w:p w14:paraId="62BE61AE" w14:textId="0E43A752" w:rsidR="008C3BE0" w:rsidRDefault="008C3BE0" w:rsidP="00AD3E93">
      <w:pPr>
        <w:jc w:val="both"/>
        <w:rPr>
          <w:rFonts w:ascii="Arial" w:eastAsia="Cambria" w:hAnsi="Arial" w:cs="Arial"/>
          <w:b/>
          <w:sz w:val="22"/>
          <w:szCs w:val="22"/>
        </w:rPr>
      </w:pPr>
      <w:r>
        <w:rPr>
          <w:rFonts w:ascii="Arial" w:eastAsia="Cambria" w:hAnsi="Arial" w:cs="Arial"/>
          <w:b/>
          <w:sz w:val="22"/>
          <w:szCs w:val="22"/>
        </w:rPr>
        <w:t>Dokumenty dotyczące grup kapitałowych</w:t>
      </w:r>
      <w:r w:rsidR="00321AD6">
        <w:rPr>
          <w:rFonts w:ascii="Arial" w:eastAsia="Cambria" w:hAnsi="Arial" w:cs="Arial"/>
          <w:b/>
          <w:sz w:val="22"/>
          <w:szCs w:val="22"/>
        </w:rPr>
        <w:t xml:space="preserve"> (art. 24 ust. 1 pkt 23 ustawy)</w:t>
      </w:r>
    </w:p>
    <w:p w14:paraId="3CB63D62" w14:textId="3461A15A" w:rsidR="008C3BE0" w:rsidRDefault="008C3BE0" w:rsidP="008C3BE0">
      <w:pPr>
        <w:jc w:val="both"/>
        <w:rPr>
          <w:rFonts w:ascii="Arial" w:hAnsi="Arial" w:cs="Arial"/>
          <w:sz w:val="22"/>
          <w:szCs w:val="22"/>
        </w:rPr>
      </w:pPr>
      <w:r>
        <w:rPr>
          <w:rFonts w:ascii="Arial" w:eastAsia="Cambria" w:hAnsi="Arial" w:cs="Arial"/>
          <w:sz w:val="22"/>
          <w:szCs w:val="22"/>
        </w:rPr>
        <w:lastRenderedPageBreak/>
        <w:t>6.</w:t>
      </w:r>
      <w:r w:rsidR="00B56BDA">
        <w:rPr>
          <w:rFonts w:ascii="Arial" w:eastAsia="Cambria" w:hAnsi="Arial" w:cs="Arial"/>
          <w:sz w:val="22"/>
          <w:szCs w:val="22"/>
        </w:rPr>
        <w:t>8</w:t>
      </w:r>
      <w:r w:rsidR="00792B37">
        <w:rPr>
          <w:rFonts w:ascii="Arial" w:eastAsia="Cambria" w:hAnsi="Arial" w:cs="Arial"/>
          <w:sz w:val="22"/>
          <w:szCs w:val="22"/>
        </w:rPr>
        <w:t xml:space="preserve"> </w:t>
      </w:r>
      <w:r>
        <w:rPr>
          <w:rFonts w:ascii="Arial" w:hAnsi="Arial" w:cs="Arial"/>
          <w:sz w:val="22"/>
          <w:szCs w:val="22"/>
        </w:rPr>
        <w:t xml:space="preserve">Wykonawca, w terminie 3 dni od dnia zamieszczenia na stronie internetowej informacji z otwarcia ofert (o której mowa w art. 86 ust. 5 ustawy), </w:t>
      </w:r>
      <w:r>
        <w:rPr>
          <w:rFonts w:ascii="Arial" w:hAnsi="Arial" w:cs="Arial"/>
          <w:b/>
          <w:sz w:val="22"/>
          <w:szCs w:val="22"/>
          <w:u w:val="single"/>
        </w:rPr>
        <w:t>samodzielnie (bez odrębnego wezwania ze strony Zamawiającego)</w:t>
      </w:r>
      <w:r>
        <w:rPr>
          <w:rFonts w:ascii="Arial" w:hAnsi="Arial" w:cs="Arial"/>
          <w:sz w:val="22"/>
          <w:szCs w:val="22"/>
        </w:rPr>
        <w:t xml:space="preserve"> przekaże Zamawiającemu oświadczenie o przynależności lub braku przynależności do tej samej grupy kapitałowej</w:t>
      </w:r>
      <w:r w:rsidR="00F927D0">
        <w:rPr>
          <w:rFonts w:ascii="Arial" w:hAnsi="Arial" w:cs="Arial"/>
          <w:sz w:val="22"/>
          <w:szCs w:val="22"/>
        </w:rPr>
        <w:t xml:space="preserve"> z</w:t>
      </w:r>
      <w:r>
        <w:rPr>
          <w:rFonts w:ascii="Arial" w:hAnsi="Arial" w:cs="Arial"/>
          <w:sz w:val="22"/>
          <w:szCs w:val="22"/>
        </w:rPr>
        <w:t xml:space="preserve"> innymi Wykonawcami składającymi oferty w danym postępowaniu (o której mowa w art. 24 ust. 1 pkt 23 ustawy) – </w:t>
      </w:r>
      <w:r w:rsidRPr="00466E2C">
        <w:rPr>
          <w:rFonts w:ascii="Arial" w:hAnsi="Arial" w:cs="Arial"/>
          <w:sz w:val="22"/>
          <w:szCs w:val="22"/>
        </w:rPr>
        <w:t xml:space="preserve">wg </w:t>
      </w:r>
      <w:r w:rsidRPr="00E51F94">
        <w:rPr>
          <w:rFonts w:ascii="Arial" w:hAnsi="Arial" w:cs="Arial"/>
          <w:b/>
          <w:sz w:val="22"/>
          <w:szCs w:val="22"/>
        </w:rPr>
        <w:t xml:space="preserve">Załącznika </w:t>
      </w:r>
      <w:r w:rsidR="00F35313">
        <w:rPr>
          <w:rFonts w:ascii="Arial" w:hAnsi="Arial" w:cs="Arial"/>
          <w:b/>
          <w:sz w:val="22"/>
          <w:szCs w:val="22"/>
        </w:rPr>
        <w:t>n</w:t>
      </w:r>
      <w:r w:rsidRPr="00E51F94">
        <w:rPr>
          <w:rFonts w:ascii="Arial" w:hAnsi="Arial" w:cs="Arial"/>
          <w:b/>
          <w:sz w:val="22"/>
          <w:szCs w:val="22"/>
        </w:rPr>
        <w:t xml:space="preserve">r </w:t>
      </w:r>
      <w:r w:rsidR="007B23CB">
        <w:rPr>
          <w:rFonts w:ascii="Arial" w:hAnsi="Arial" w:cs="Arial"/>
          <w:b/>
          <w:sz w:val="22"/>
          <w:szCs w:val="22"/>
        </w:rPr>
        <w:t>4</w:t>
      </w:r>
      <w:r w:rsidRPr="00E51F94">
        <w:rPr>
          <w:rFonts w:ascii="Arial" w:hAnsi="Arial" w:cs="Arial"/>
          <w:b/>
          <w:sz w:val="22"/>
          <w:szCs w:val="22"/>
        </w:rPr>
        <w:t xml:space="preserve"> do SIWZ</w:t>
      </w:r>
      <w:r w:rsidRPr="00E51F94">
        <w:rPr>
          <w:rFonts w:ascii="Arial" w:hAnsi="Arial" w:cs="Arial"/>
          <w:sz w:val="22"/>
          <w:szCs w:val="22"/>
        </w:rPr>
        <w:t xml:space="preserve">. </w:t>
      </w:r>
      <w:r w:rsidRPr="005F4B1E">
        <w:rPr>
          <w:rFonts w:ascii="Arial" w:hAnsi="Arial" w:cs="Arial"/>
          <w:sz w:val="22"/>
          <w:szCs w:val="22"/>
        </w:rPr>
        <w:t>Wraz</w:t>
      </w:r>
      <w:r>
        <w:rPr>
          <w:rFonts w:ascii="Arial" w:hAnsi="Arial" w:cs="Arial"/>
          <w:sz w:val="22"/>
          <w:szCs w:val="22"/>
        </w:rPr>
        <w:t xml:space="preserve"> ze złożeniem oświadczenia, Wykonawca może przedstawić dowody, że powiązania z innym Wykonawcą nie prowadzą do zakłócenia konkurencji w postępowaniu o udzielenie zamówienia.</w:t>
      </w:r>
    </w:p>
    <w:p w14:paraId="3FD85E0E" w14:textId="77777777" w:rsidR="00F927D0" w:rsidRPr="00781D2E" w:rsidRDefault="00F927D0" w:rsidP="008C3BE0">
      <w:pPr>
        <w:jc w:val="both"/>
        <w:rPr>
          <w:rFonts w:ascii="Arial" w:hAnsi="Arial" w:cs="Arial"/>
          <w:sz w:val="16"/>
          <w:szCs w:val="16"/>
        </w:rPr>
      </w:pPr>
    </w:p>
    <w:p w14:paraId="365DA508" w14:textId="6A9D1972" w:rsidR="008C3BE0" w:rsidRDefault="00F927D0" w:rsidP="008C3BE0">
      <w:pPr>
        <w:jc w:val="both"/>
        <w:rPr>
          <w:rFonts w:ascii="Arial" w:hAnsi="Arial" w:cs="Arial"/>
          <w:sz w:val="22"/>
          <w:szCs w:val="22"/>
        </w:rPr>
      </w:pPr>
      <w:r>
        <w:rPr>
          <w:rFonts w:ascii="Arial" w:hAnsi="Arial" w:cs="Arial"/>
          <w:sz w:val="22"/>
          <w:szCs w:val="22"/>
        </w:rPr>
        <w:t xml:space="preserve">6.9 </w:t>
      </w:r>
      <w:r w:rsidR="008C3BE0">
        <w:rPr>
          <w:rFonts w:ascii="Arial" w:hAnsi="Arial" w:cs="Arial"/>
          <w:sz w:val="22"/>
          <w:szCs w:val="22"/>
        </w:rPr>
        <w:t>Oświadczenie wskazane w sekcji 6.</w:t>
      </w:r>
      <w:r w:rsidR="00B56BDA">
        <w:rPr>
          <w:rFonts w:ascii="Arial" w:hAnsi="Arial" w:cs="Arial"/>
          <w:sz w:val="22"/>
          <w:szCs w:val="22"/>
        </w:rPr>
        <w:t>8</w:t>
      </w:r>
      <w:r w:rsidR="008C3BE0">
        <w:rPr>
          <w:rFonts w:ascii="Arial" w:hAnsi="Arial" w:cs="Arial"/>
          <w:sz w:val="22"/>
          <w:szCs w:val="22"/>
        </w:rPr>
        <w:t xml:space="preserve"> składa się w formie oryginału.</w:t>
      </w:r>
    </w:p>
    <w:p w14:paraId="012231E1" w14:textId="77777777" w:rsidR="009445D1" w:rsidRDefault="009445D1" w:rsidP="008C3BE0">
      <w:pPr>
        <w:jc w:val="both"/>
        <w:rPr>
          <w:rFonts w:ascii="Arial" w:hAnsi="Arial" w:cs="Arial"/>
          <w:sz w:val="16"/>
          <w:szCs w:val="16"/>
        </w:rPr>
      </w:pPr>
    </w:p>
    <w:p w14:paraId="1AD59209" w14:textId="334D749B" w:rsidR="007B7E28" w:rsidRPr="007B7E28" w:rsidRDefault="007B7E28" w:rsidP="008C3BE0">
      <w:pPr>
        <w:jc w:val="both"/>
        <w:rPr>
          <w:rFonts w:ascii="Arial" w:hAnsi="Arial" w:cs="Arial"/>
          <w:b/>
          <w:sz w:val="22"/>
          <w:szCs w:val="22"/>
          <w:u w:val="single"/>
        </w:rPr>
      </w:pPr>
      <w:r w:rsidRPr="007B7E28">
        <w:rPr>
          <w:rFonts w:ascii="Arial" w:hAnsi="Arial" w:cs="Arial"/>
          <w:b/>
          <w:sz w:val="22"/>
          <w:szCs w:val="22"/>
          <w:u w:val="single"/>
        </w:rPr>
        <w:t>UWAGA:</w:t>
      </w:r>
    </w:p>
    <w:p w14:paraId="4190E1DF" w14:textId="77777777" w:rsidR="008C3BE0" w:rsidRPr="007B7E28" w:rsidRDefault="008C3BE0" w:rsidP="008C3BE0">
      <w:pPr>
        <w:jc w:val="both"/>
        <w:rPr>
          <w:rFonts w:ascii="Arial" w:hAnsi="Arial" w:cs="Arial"/>
          <w:b/>
          <w:color w:val="000000" w:themeColor="text1"/>
          <w:sz w:val="22"/>
          <w:szCs w:val="22"/>
        </w:rPr>
      </w:pPr>
      <w:r w:rsidRPr="007B7E28">
        <w:rPr>
          <w:rFonts w:ascii="Arial" w:hAnsi="Arial" w:cs="Arial"/>
          <w:b/>
          <w:color w:val="000000" w:themeColor="text1"/>
          <w:sz w:val="22"/>
          <w:szCs w:val="22"/>
        </w:rPr>
        <w:t xml:space="preserve">W przypadku Wykonawców wspólnie ubiegających się o udzielenie zamówienia (np. spółka cywilna, konsorcjum), oświadczenie o przynależności lub braku przynależności do tej samej grupy kapitałowej z innymi Wykonawcami składa </w:t>
      </w:r>
      <w:r w:rsidRPr="007B7E28">
        <w:rPr>
          <w:rFonts w:ascii="Arial" w:hAnsi="Arial" w:cs="Arial"/>
          <w:b/>
          <w:color w:val="000000" w:themeColor="text1"/>
          <w:sz w:val="22"/>
          <w:szCs w:val="22"/>
          <w:u w:val="single"/>
        </w:rPr>
        <w:t>każdy z Wykonawców</w:t>
      </w:r>
      <w:r w:rsidRPr="007B7E28">
        <w:rPr>
          <w:rFonts w:ascii="Arial" w:hAnsi="Arial" w:cs="Arial"/>
          <w:b/>
          <w:color w:val="000000" w:themeColor="text1"/>
          <w:sz w:val="22"/>
          <w:szCs w:val="22"/>
        </w:rPr>
        <w:t>.</w:t>
      </w:r>
    </w:p>
    <w:p w14:paraId="581E4498" w14:textId="77777777" w:rsidR="00792B37" w:rsidRDefault="00792B37" w:rsidP="000B7BC6">
      <w:pPr>
        <w:pStyle w:val="Akapitzlist"/>
        <w:tabs>
          <w:tab w:val="left" w:pos="0"/>
          <w:tab w:val="left" w:pos="284"/>
        </w:tabs>
        <w:ind w:left="0"/>
        <w:jc w:val="both"/>
        <w:rPr>
          <w:rFonts w:ascii="Arial" w:eastAsia="Cambria" w:hAnsi="Arial" w:cs="Arial"/>
          <w:color w:val="000000" w:themeColor="text1"/>
        </w:rPr>
      </w:pPr>
    </w:p>
    <w:p w14:paraId="06BE024A" w14:textId="77777777" w:rsidR="00DA00EF" w:rsidRPr="002233E5" w:rsidRDefault="00DA00EF" w:rsidP="000B7BC6">
      <w:pPr>
        <w:pStyle w:val="Akapitzlist"/>
        <w:tabs>
          <w:tab w:val="left" w:pos="0"/>
          <w:tab w:val="left" w:pos="284"/>
        </w:tabs>
        <w:ind w:left="0"/>
        <w:jc w:val="both"/>
        <w:rPr>
          <w:rFonts w:ascii="Arial" w:eastAsia="Cambria" w:hAnsi="Arial" w:cs="Arial"/>
          <w:color w:val="000000" w:themeColor="text1"/>
        </w:rPr>
      </w:pPr>
    </w:p>
    <w:p w14:paraId="2ACE5AEA" w14:textId="49BEE433" w:rsidR="00B03336" w:rsidRPr="00466E2C" w:rsidRDefault="00466E2C" w:rsidP="00466E2C">
      <w:pPr>
        <w:pStyle w:val="Akapitzlist"/>
        <w:spacing w:after="0"/>
        <w:ind w:left="0"/>
        <w:rPr>
          <w:rFonts w:ascii="Arial" w:eastAsia="Cambria" w:hAnsi="Arial" w:cs="Arial"/>
          <w:b/>
          <w:color w:val="000000" w:themeColor="text1"/>
          <w:sz w:val="24"/>
          <w:szCs w:val="24"/>
        </w:rPr>
      </w:pPr>
      <w:r w:rsidRPr="00466E2C">
        <w:rPr>
          <w:rFonts w:ascii="Arial" w:eastAsia="Cambria" w:hAnsi="Arial" w:cs="Arial"/>
          <w:b/>
          <w:color w:val="000000" w:themeColor="text1"/>
          <w:sz w:val="24"/>
          <w:szCs w:val="24"/>
        </w:rPr>
        <w:t>7.</w:t>
      </w:r>
      <w:r w:rsidRPr="00466E2C">
        <w:rPr>
          <w:rFonts w:ascii="Arial" w:eastAsia="Cambria" w:hAnsi="Arial" w:cs="Arial"/>
          <w:color w:val="000000" w:themeColor="text1"/>
          <w:sz w:val="24"/>
          <w:szCs w:val="24"/>
        </w:rPr>
        <w:t xml:space="preserve"> </w:t>
      </w:r>
      <w:r w:rsidR="00A71EA8" w:rsidRPr="00466E2C">
        <w:rPr>
          <w:rFonts w:ascii="Arial" w:eastAsia="Cambria" w:hAnsi="Arial" w:cs="Arial"/>
          <w:color w:val="000000" w:themeColor="text1"/>
          <w:sz w:val="24"/>
          <w:szCs w:val="24"/>
        </w:rPr>
        <w:t xml:space="preserve"> </w:t>
      </w:r>
      <w:r w:rsidR="00B03336" w:rsidRPr="00466E2C">
        <w:rPr>
          <w:rFonts w:ascii="Arial" w:eastAsia="Cambria" w:hAnsi="Arial" w:cs="Arial"/>
          <w:b/>
          <w:color w:val="000000" w:themeColor="text1"/>
          <w:sz w:val="24"/>
          <w:szCs w:val="24"/>
        </w:rPr>
        <w:t>Wykonawcy wspólnie ubiegający się o ud</w:t>
      </w:r>
      <w:r w:rsidR="00321AD6" w:rsidRPr="00466E2C">
        <w:rPr>
          <w:rFonts w:ascii="Arial" w:eastAsia="Cambria" w:hAnsi="Arial" w:cs="Arial"/>
          <w:b/>
          <w:color w:val="000000" w:themeColor="text1"/>
          <w:sz w:val="24"/>
          <w:szCs w:val="24"/>
        </w:rPr>
        <w:t>zielenie zamówienia</w:t>
      </w:r>
    </w:p>
    <w:p w14:paraId="25038737" w14:textId="501FA0B7" w:rsidR="007B7E28" w:rsidRPr="00EF7F8E" w:rsidRDefault="00A71EA8" w:rsidP="00920FAE">
      <w:pPr>
        <w:spacing w:before="240"/>
        <w:rPr>
          <w:rFonts w:ascii="Arial" w:eastAsia="Cambria" w:hAnsi="Arial" w:cs="Arial"/>
          <w:color w:val="000000" w:themeColor="text1"/>
          <w:sz w:val="22"/>
          <w:szCs w:val="22"/>
        </w:rPr>
      </w:pPr>
      <w:r>
        <w:rPr>
          <w:rFonts w:ascii="Arial" w:eastAsia="Cambria" w:hAnsi="Arial" w:cs="Arial"/>
          <w:b/>
          <w:noProof/>
          <w:color w:val="000000" w:themeColor="text1"/>
        </w:rPr>
        <mc:AlternateContent>
          <mc:Choice Requires="wps">
            <w:drawing>
              <wp:anchor distT="0" distB="0" distL="114300" distR="114300" simplePos="0" relativeHeight="251662848" behindDoc="0" locked="0" layoutInCell="1" allowOverlap="1" wp14:anchorId="18288420" wp14:editId="65616F5A">
                <wp:simplePos x="0" y="0"/>
                <wp:positionH relativeFrom="column">
                  <wp:posOffset>0</wp:posOffset>
                </wp:positionH>
                <wp:positionV relativeFrom="paragraph">
                  <wp:posOffset>-635</wp:posOffset>
                </wp:positionV>
                <wp:extent cx="5732891" cy="0"/>
                <wp:effectExtent l="0" t="0" r="0" b="0"/>
                <wp:wrapNone/>
                <wp:docPr id="93" name="Łącznik prosty 93"/>
                <wp:cNvGraphicFramePr/>
                <a:graphic xmlns:a="http://schemas.openxmlformats.org/drawingml/2006/main">
                  <a:graphicData uri="http://schemas.microsoft.com/office/word/2010/wordprocessingShape">
                    <wps:wsp>
                      <wps:cNvCnPr/>
                      <wps:spPr>
                        <a:xfrm flipV="1">
                          <a:off x="0" y="0"/>
                          <a:ext cx="57328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C9DF72" id="Łącznik prosty 9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"/>
            </w:pict>
          </mc:Fallback>
        </mc:AlternateContent>
      </w:r>
      <w:r w:rsidR="00B03336" w:rsidRPr="00321AD6">
        <w:rPr>
          <w:rFonts w:ascii="Arial" w:eastAsia="Cambria" w:hAnsi="Arial" w:cs="Arial"/>
          <w:color w:val="000000" w:themeColor="text1"/>
          <w:sz w:val="22"/>
          <w:szCs w:val="22"/>
        </w:rPr>
        <w:t>7.1 Dokumenty wymagane w przypadku składania oferty wspólnej:</w:t>
      </w:r>
    </w:p>
    <w:p w14:paraId="320D2AE9" w14:textId="561FD4F0" w:rsidR="00B03336" w:rsidRPr="00B03336" w:rsidRDefault="00B03336" w:rsidP="009A6DDD">
      <w:pPr>
        <w:pStyle w:val="Akapitzlist"/>
        <w:tabs>
          <w:tab w:val="left" w:pos="0"/>
          <w:tab w:val="left" w:pos="284"/>
        </w:tabs>
        <w:spacing w:after="0" w:line="240" w:lineRule="auto"/>
        <w:ind w:left="0"/>
        <w:jc w:val="both"/>
        <w:rPr>
          <w:rFonts w:ascii="Arial" w:eastAsia="Cambria" w:hAnsi="Arial" w:cs="Arial"/>
          <w:color w:val="000000" w:themeColor="text1"/>
        </w:rPr>
      </w:pPr>
      <w:r w:rsidRPr="00321AD6">
        <w:rPr>
          <w:rFonts w:ascii="Arial" w:eastAsia="Cambria" w:hAnsi="Arial" w:cs="Arial"/>
          <w:color w:val="000000" w:themeColor="text1"/>
        </w:rPr>
        <w:t xml:space="preserve">a) oświadczenia </w:t>
      </w:r>
      <w:r w:rsidR="00CC6451" w:rsidRPr="00321AD6">
        <w:rPr>
          <w:rFonts w:ascii="Arial" w:eastAsia="Cambria" w:hAnsi="Arial" w:cs="Arial"/>
          <w:color w:val="000000" w:themeColor="text1"/>
        </w:rPr>
        <w:t>wskazane</w:t>
      </w:r>
      <w:r w:rsidRPr="00321AD6">
        <w:rPr>
          <w:rFonts w:ascii="Arial" w:eastAsia="Cambria" w:hAnsi="Arial" w:cs="Arial"/>
          <w:color w:val="000000" w:themeColor="text1"/>
        </w:rPr>
        <w:t xml:space="preserve"> w </w:t>
      </w:r>
      <w:r w:rsidR="0029370E" w:rsidRPr="00321AD6">
        <w:rPr>
          <w:rFonts w:ascii="Arial" w:eastAsia="Cambria" w:hAnsi="Arial" w:cs="Arial"/>
          <w:color w:val="000000" w:themeColor="text1"/>
        </w:rPr>
        <w:t xml:space="preserve">sekcji: </w:t>
      </w:r>
      <w:r w:rsidR="002B067D" w:rsidRPr="00321AD6">
        <w:rPr>
          <w:rFonts w:ascii="Arial" w:eastAsia="Cambria" w:hAnsi="Arial" w:cs="Arial"/>
          <w:color w:val="000000" w:themeColor="text1"/>
        </w:rPr>
        <w:t>6.1 a</w:t>
      </w:r>
      <w:r w:rsidR="007E2F21">
        <w:rPr>
          <w:rFonts w:ascii="Arial" w:eastAsia="Cambria" w:hAnsi="Arial" w:cs="Arial"/>
          <w:color w:val="000000" w:themeColor="text1"/>
        </w:rPr>
        <w:t>)</w:t>
      </w:r>
      <w:r w:rsidR="00671ACB" w:rsidRPr="00321AD6">
        <w:rPr>
          <w:rFonts w:ascii="Arial" w:eastAsia="Cambria" w:hAnsi="Arial" w:cs="Arial"/>
          <w:color w:val="000000" w:themeColor="text1"/>
        </w:rPr>
        <w:t xml:space="preserve"> i b</w:t>
      </w:r>
      <w:r w:rsidR="007E2F21">
        <w:rPr>
          <w:rFonts w:ascii="Arial" w:eastAsia="Cambria" w:hAnsi="Arial" w:cs="Arial"/>
          <w:color w:val="000000" w:themeColor="text1"/>
        </w:rPr>
        <w:t>)</w:t>
      </w:r>
      <w:r w:rsidR="006D2C6C" w:rsidRPr="00321AD6">
        <w:rPr>
          <w:rFonts w:ascii="Arial" w:eastAsia="Cambria" w:hAnsi="Arial" w:cs="Arial"/>
          <w:color w:val="000000" w:themeColor="text1"/>
        </w:rPr>
        <w:t xml:space="preserve">, </w:t>
      </w:r>
      <w:r w:rsidR="002B067D" w:rsidRPr="00321AD6">
        <w:rPr>
          <w:rFonts w:ascii="Arial" w:eastAsia="Cambria" w:hAnsi="Arial" w:cs="Arial"/>
          <w:color w:val="000000" w:themeColor="text1"/>
        </w:rPr>
        <w:t>6.</w:t>
      </w:r>
      <w:r w:rsidR="00B56BDA" w:rsidRPr="00321AD6">
        <w:rPr>
          <w:rFonts w:ascii="Arial" w:eastAsia="Cambria" w:hAnsi="Arial" w:cs="Arial"/>
          <w:color w:val="000000" w:themeColor="text1"/>
        </w:rPr>
        <w:t>8</w:t>
      </w:r>
      <w:r w:rsidRPr="00321AD6">
        <w:rPr>
          <w:rFonts w:ascii="Arial" w:eastAsia="Cambria" w:hAnsi="Arial" w:cs="Arial"/>
          <w:color w:val="000000" w:themeColor="text1"/>
        </w:rPr>
        <w:t xml:space="preserve"> </w:t>
      </w:r>
      <w:r w:rsidR="00CC6451" w:rsidRPr="00321AD6">
        <w:rPr>
          <w:rFonts w:ascii="Arial" w:eastAsia="Cambria" w:hAnsi="Arial" w:cs="Arial"/>
          <w:color w:val="000000" w:themeColor="text1"/>
        </w:rPr>
        <w:t>oraz dokumenty wskazane</w:t>
      </w:r>
      <w:r w:rsidR="00CC6451">
        <w:rPr>
          <w:rFonts w:ascii="Arial" w:eastAsia="Cambria" w:hAnsi="Arial" w:cs="Arial"/>
          <w:color w:val="000000" w:themeColor="text1"/>
        </w:rPr>
        <w:t xml:space="preserve"> w sekcji </w:t>
      </w:r>
      <w:r w:rsidR="00CC6451" w:rsidRPr="00CC6451">
        <w:rPr>
          <w:rFonts w:ascii="Arial" w:eastAsia="Cambria" w:hAnsi="Arial" w:cs="Arial"/>
          <w:color w:val="000000" w:themeColor="text1"/>
        </w:rPr>
        <w:t xml:space="preserve">6.4.2 </w:t>
      </w:r>
      <w:r w:rsidRPr="00B03336">
        <w:rPr>
          <w:rFonts w:ascii="Arial" w:eastAsia="Cambria" w:hAnsi="Arial" w:cs="Arial"/>
          <w:color w:val="000000" w:themeColor="text1"/>
        </w:rPr>
        <w:t xml:space="preserve">składa </w:t>
      </w:r>
      <w:r w:rsidRPr="009E1357">
        <w:rPr>
          <w:rFonts w:ascii="Arial" w:eastAsia="Cambria" w:hAnsi="Arial" w:cs="Arial"/>
          <w:color w:val="000000" w:themeColor="text1"/>
          <w:u w:val="single"/>
        </w:rPr>
        <w:t>każdy z Wykonawców</w:t>
      </w:r>
      <w:r w:rsidRPr="00B03336">
        <w:rPr>
          <w:rFonts w:ascii="Arial" w:eastAsia="Cambria" w:hAnsi="Arial" w:cs="Arial"/>
          <w:color w:val="000000" w:themeColor="text1"/>
        </w:rPr>
        <w:t xml:space="preserve">; </w:t>
      </w:r>
    </w:p>
    <w:p w14:paraId="3E34055C" w14:textId="6389D0D1" w:rsidR="00B03336" w:rsidRDefault="00B03336" w:rsidP="009A6DDD">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 xml:space="preserve">b) pozostałe dokumenty składane są wspólnie. </w:t>
      </w:r>
    </w:p>
    <w:p w14:paraId="391CC4E8" w14:textId="77777777" w:rsidR="001D7835" w:rsidRPr="00781D2E" w:rsidRDefault="001D7835" w:rsidP="009A6DDD">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338AFE41" w14:textId="0D5DDCC2" w:rsidR="0052794E" w:rsidRDefault="00B03336" w:rsidP="009A6DDD">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7.2</w:t>
      </w:r>
      <w:r w:rsidR="00527FC6">
        <w:rPr>
          <w:rFonts w:ascii="Arial" w:eastAsia="Cambria" w:hAnsi="Arial" w:cs="Arial"/>
          <w:color w:val="000000" w:themeColor="text1"/>
        </w:rPr>
        <w:t xml:space="preserve"> </w:t>
      </w:r>
      <w:r w:rsidR="0052794E" w:rsidRPr="0052794E">
        <w:rPr>
          <w:rFonts w:ascii="Arial" w:eastAsia="Cambria" w:hAnsi="Arial" w:cs="Arial"/>
          <w:color w:val="000000" w:themeColor="text1"/>
        </w:rPr>
        <w:t>W przypadku Wykonawców wspólnie ubiegających się o udzielenie zamówienia, żaden</w:t>
      </w:r>
      <w:r w:rsidR="007B7E28">
        <w:rPr>
          <w:rFonts w:ascii="Arial" w:eastAsia="Cambria" w:hAnsi="Arial" w:cs="Arial"/>
          <w:color w:val="000000" w:themeColor="text1"/>
        </w:rPr>
        <w:t xml:space="preserve"> </w:t>
      </w:r>
      <w:r w:rsidR="0052794E" w:rsidRPr="0052794E">
        <w:rPr>
          <w:rFonts w:ascii="Arial" w:eastAsia="Cambria" w:hAnsi="Arial" w:cs="Arial"/>
          <w:color w:val="000000" w:themeColor="text1"/>
        </w:rPr>
        <w:t xml:space="preserve">z nich nie może podlegać wykluczeniu z powodu niespełniania warunków, o których mowa </w:t>
      </w:r>
      <w:r w:rsidR="00BB682E">
        <w:rPr>
          <w:rFonts w:ascii="Arial" w:eastAsia="Cambria" w:hAnsi="Arial" w:cs="Arial"/>
          <w:color w:val="000000" w:themeColor="text1"/>
        </w:rPr>
        <w:t xml:space="preserve">w art. 24 </w:t>
      </w:r>
      <w:r w:rsidR="0036575B">
        <w:rPr>
          <w:rFonts w:ascii="Arial" w:eastAsia="Cambria" w:hAnsi="Arial" w:cs="Arial"/>
          <w:color w:val="000000" w:themeColor="text1"/>
        </w:rPr>
        <w:t xml:space="preserve">     </w:t>
      </w:r>
      <w:r w:rsidR="00BB682E">
        <w:rPr>
          <w:rFonts w:ascii="Arial" w:eastAsia="Cambria" w:hAnsi="Arial" w:cs="Arial"/>
          <w:color w:val="000000" w:themeColor="text1"/>
        </w:rPr>
        <w:t>ust. 1 oraz w art. 24 ust</w:t>
      </w:r>
      <w:r w:rsidR="008E7FC5">
        <w:rPr>
          <w:rFonts w:ascii="Arial" w:eastAsia="Cambria" w:hAnsi="Arial" w:cs="Arial"/>
          <w:color w:val="000000" w:themeColor="text1"/>
        </w:rPr>
        <w:t>.</w:t>
      </w:r>
      <w:r w:rsidR="00BB682E">
        <w:rPr>
          <w:rFonts w:ascii="Arial" w:eastAsia="Cambria" w:hAnsi="Arial" w:cs="Arial"/>
          <w:color w:val="000000" w:themeColor="text1"/>
        </w:rPr>
        <w:t xml:space="preserve"> 5 pkt 1 ustawy </w:t>
      </w:r>
      <w:proofErr w:type="spellStart"/>
      <w:r w:rsidR="00BB682E">
        <w:rPr>
          <w:rFonts w:ascii="Arial" w:eastAsia="Cambria" w:hAnsi="Arial" w:cs="Arial"/>
          <w:color w:val="000000" w:themeColor="text1"/>
        </w:rPr>
        <w:t>Pzp</w:t>
      </w:r>
      <w:proofErr w:type="spellEnd"/>
      <w:r w:rsidR="0052794E" w:rsidRPr="0052794E">
        <w:rPr>
          <w:rFonts w:ascii="Arial" w:eastAsia="Cambria" w:hAnsi="Arial" w:cs="Arial"/>
          <w:color w:val="000000" w:themeColor="text1"/>
        </w:rPr>
        <w:t xml:space="preserve">, natomiast spełnianie warunków udziału w postępowaniu Wykonawcy wykazują zgodnie </w:t>
      </w:r>
      <w:r w:rsidR="0052794E" w:rsidRPr="00B1353C">
        <w:rPr>
          <w:rFonts w:ascii="Arial" w:eastAsia="Cambria" w:hAnsi="Arial" w:cs="Arial"/>
          <w:color w:val="000000" w:themeColor="text1"/>
        </w:rPr>
        <w:t xml:space="preserve">z </w:t>
      </w:r>
      <w:r w:rsidR="00AD408E" w:rsidRPr="00B1353C">
        <w:rPr>
          <w:rFonts w:ascii="Arial" w:eastAsia="Cambria" w:hAnsi="Arial" w:cs="Arial"/>
          <w:color w:val="000000" w:themeColor="text1"/>
        </w:rPr>
        <w:t>sekcją</w:t>
      </w:r>
      <w:r w:rsidR="0052794E" w:rsidRPr="00B1353C">
        <w:rPr>
          <w:rFonts w:ascii="Arial" w:eastAsia="Cambria" w:hAnsi="Arial" w:cs="Arial"/>
          <w:color w:val="000000" w:themeColor="text1"/>
        </w:rPr>
        <w:t xml:space="preserve"> </w:t>
      </w:r>
      <w:r w:rsidR="007E2F21">
        <w:rPr>
          <w:rFonts w:ascii="Arial" w:eastAsia="Cambria" w:hAnsi="Arial" w:cs="Arial"/>
          <w:color w:val="000000" w:themeColor="text1"/>
        </w:rPr>
        <w:t>7.1 b)</w:t>
      </w:r>
      <w:r w:rsidR="0052794E" w:rsidRPr="00B1353C">
        <w:rPr>
          <w:rFonts w:ascii="Arial" w:eastAsia="Cambria" w:hAnsi="Arial" w:cs="Arial"/>
          <w:color w:val="000000" w:themeColor="text1"/>
        </w:rPr>
        <w:t>.</w:t>
      </w:r>
    </w:p>
    <w:p w14:paraId="5CCE246D" w14:textId="77777777" w:rsidR="001D7835" w:rsidRPr="00781D2E" w:rsidRDefault="001D7835" w:rsidP="009A6DDD">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3E02DA93" w14:textId="2DAA49AE" w:rsidR="0052794E" w:rsidRDefault="00B03336" w:rsidP="009A6DDD">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 xml:space="preserve">7.3 </w:t>
      </w:r>
      <w:r w:rsidR="0052794E" w:rsidRPr="0052794E">
        <w:rPr>
          <w:rFonts w:ascii="Arial" w:eastAsia="Cambria" w:hAnsi="Arial" w:cs="Arial"/>
          <w:color w:val="000000" w:themeColor="text1"/>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CF49664" w14:textId="77777777" w:rsidR="00C4143A" w:rsidRDefault="00C4143A" w:rsidP="00AD408E">
      <w:pPr>
        <w:pStyle w:val="Akapitzlist"/>
        <w:tabs>
          <w:tab w:val="left" w:pos="0"/>
          <w:tab w:val="left" w:pos="284"/>
        </w:tabs>
        <w:spacing w:after="0" w:line="240" w:lineRule="auto"/>
        <w:ind w:left="0"/>
        <w:jc w:val="both"/>
        <w:rPr>
          <w:rFonts w:ascii="Arial" w:eastAsia="Cambria" w:hAnsi="Arial" w:cs="Arial"/>
          <w:color w:val="000000" w:themeColor="text1"/>
        </w:rPr>
      </w:pPr>
    </w:p>
    <w:p w14:paraId="0DD247A4" w14:textId="77777777" w:rsidR="00813008" w:rsidRDefault="00813008" w:rsidP="00AD408E">
      <w:pPr>
        <w:pStyle w:val="Akapitzlist"/>
        <w:tabs>
          <w:tab w:val="left" w:pos="0"/>
          <w:tab w:val="left" w:pos="284"/>
        </w:tabs>
        <w:spacing w:after="0" w:line="240" w:lineRule="auto"/>
        <w:ind w:left="0"/>
        <w:jc w:val="both"/>
        <w:rPr>
          <w:rFonts w:ascii="Arial" w:eastAsia="Cambria" w:hAnsi="Arial" w:cs="Arial"/>
          <w:color w:val="000000" w:themeColor="text1"/>
        </w:rPr>
      </w:pPr>
    </w:p>
    <w:p w14:paraId="46D1ED39" w14:textId="7E866EDB" w:rsidR="009B738D" w:rsidRDefault="00E937F5" w:rsidP="00AD408E">
      <w:pPr>
        <w:tabs>
          <w:tab w:val="left" w:pos="284"/>
          <w:tab w:val="left" w:pos="709"/>
        </w:tabs>
        <w:jc w:val="both"/>
        <w:rPr>
          <w:rFonts w:ascii="Arial" w:eastAsia="Cambria" w:hAnsi="Arial" w:cs="Arial"/>
          <w:b/>
          <w:color w:val="000000" w:themeColor="text1"/>
        </w:rPr>
      </w:pPr>
      <w:r>
        <w:rPr>
          <w:rFonts w:ascii="Arial" w:eastAsia="Cambria" w:hAnsi="Arial" w:cs="Arial"/>
          <w:b/>
          <w:color w:val="000000" w:themeColor="text1"/>
        </w:rPr>
        <w:t xml:space="preserve">8. </w:t>
      </w:r>
      <w:r w:rsidR="0052794E">
        <w:rPr>
          <w:rFonts w:ascii="Arial" w:eastAsia="Cambria" w:hAnsi="Arial" w:cs="Arial"/>
          <w:b/>
          <w:color w:val="000000" w:themeColor="text1"/>
        </w:rPr>
        <w:t>I</w:t>
      </w:r>
      <w:r w:rsidR="0052794E" w:rsidRPr="00E937F5">
        <w:rPr>
          <w:rFonts w:ascii="Arial" w:eastAsia="Cambria" w:hAnsi="Arial" w:cs="Arial"/>
          <w:b/>
          <w:color w:val="000000" w:themeColor="text1"/>
        </w:rPr>
        <w:t xml:space="preserve">nformacja dla </w:t>
      </w:r>
      <w:r w:rsidR="00256F14">
        <w:rPr>
          <w:rFonts w:ascii="Arial" w:eastAsia="Cambria" w:hAnsi="Arial" w:cs="Arial"/>
          <w:b/>
          <w:color w:val="000000" w:themeColor="text1"/>
        </w:rPr>
        <w:t>W</w:t>
      </w:r>
      <w:r w:rsidR="0052794E" w:rsidRPr="00E937F5">
        <w:rPr>
          <w:rFonts w:ascii="Arial" w:eastAsia="Cambria" w:hAnsi="Arial" w:cs="Arial"/>
          <w:b/>
          <w:color w:val="000000" w:themeColor="text1"/>
        </w:rPr>
        <w:t xml:space="preserve">ykonawców polegających na zasobach innych podmiotów, na zasadach określonych w art. 22a ustawy </w:t>
      </w:r>
      <w:proofErr w:type="spellStart"/>
      <w:r w:rsidR="00256F14">
        <w:rPr>
          <w:rFonts w:ascii="Arial" w:eastAsia="Cambria" w:hAnsi="Arial" w:cs="Arial"/>
          <w:b/>
          <w:color w:val="000000" w:themeColor="text1"/>
        </w:rPr>
        <w:t>P</w:t>
      </w:r>
      <w:r w:rsidR="0052794E" w:rsidRPr="00E937F5">
        <w:rPr>
          <w:rFonts w:ascii="Arial" w:eastAsia="Cambria" w:hAnsi="Arial" w:cs="Arial"/>
          <w:b/>
          <w:color w:val="000000" w:themeColor="text1"/>
        </w:rPr>
        <w:t>zp</w:t>
      </w:r>
      <w:proofErr w:type="spellEnd"/>
    </w:p>
    <w:p w14:paraId="0657CEE2" w14:textId="70851824" w:rsidR="009B738D" w:rsidRPr="009B738D" w:rsidRDefault="007A00AF" w:rsidP="00AD408E">
      <w:pPr>
        <w:tabs>
          <w:tab w:val="left" w:pos="284"/>
          <w:tab w:val="left" w:pos="709"/>
        </w:tabs>
        <w:jc w:val="both"/>
        <w:rPr>
          <w:rFonts w:ascii="Arial" w:eastAsia="Cambria" w:hAnsi="Arial" w:cs="Arial"/>
          <w:color w:val="000000" w:themeColor="text1"/>
          <w:sz w:val="16"/>
          <w:szCs w:val="16"/>
        </w:rPr>
      </w:pPr>
      <w:r>
        <w:rPr>
          <w:rFonts w:ascii="Arial" w:eastAsia="Cambria" w:hAnsi="Arial" w:cs="Arial"/>
          <w:b/>
          <w:noProof/>
          <w:color w:val="000000" w:themeColor="text1"/>
        </w:rPr>
        <mc:AlternateContent>
          <mc:Choice Requires="wps">
            <w:drawing>
              <wp:anchor distT="0" distB="0" distL="114300" distR="114300" simplePos="0" relativeHeight="251666944" behindDoc="0" locked="0" layoutInCell="1" allowOverlap="1" wp14:anchorId="28C5DB7C" wp14:editId="4981F1C0">
                <wp:simplePos x="0" y="0"/>
                <wp:positionH relativeFrom="column">
                  <wp:posOffset>0</wp:posOffset>
                </wp:positionH>
                <wp:positionV relativeFrom="paragraph">
                  <wp:posOffset>-635</wp:posOffset>
                </wp:positionV>
                <wp:extent cx="5732891"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57328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177637" id="Łącznik prosty 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"/>
            </w:pict>
          </mc:Fallback>
        </mc:AlternateContent>
      </w:r>
    </w:p>
    <w:p w14:paraId="59005926" w14:textId="4A70532D" w:rsidR="009E1357" w:rsidRDefault="009B738D"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8.1 </w:t>
      </w:r>
      <w:r w:rsidR="00DD3777" w:rsidRPr="00C4143A">
        <w:rPr>
          <w:rFonts w:ascii="Arial" w:eastAsia="Cambria" w:hAnsi="Arial" w:cs="Arial"/>
          <w:color w:val="000000" w:themeColor="text1"/>
          <w:sz w:val="22"/>
          <w:szCs w:val="22"/>
        </w:rPr>
        <w:t>Wykonawca może w celu potwierdzenia spełniania warunków udziału w postępowaniu,</w:t>
      </w:r>
      <w:r w:rsidR="0036575B">
        <w:rPr>
          <w:rFonts w:ascii="Arial" w:eastAsia="Cambria" w:hAnsi="Arial" w:cs="Arial"/>
          <w:color w:val="000000" w:themeColor="text1"/>
          <w:sz w:val="22"/>
          <w:szCs w:val="22"/>
        </w:rPr>
        <w:t xml:space="preserve"> </w:t>
      </w:r>
      <w:r w:rsidR="00DD3777" w:rsidRPr="00C4143A">
        <w:rPr>
          <w:rFonts w:ascii="Arial" w:eastAsia="Cambria" w:hAnsi="Arial" w:cs="Arial"/>
          <w:color w:val="000000" w:themeColor="text1"/>
          <w:sz w:val="22"/>
          <w:szCs w:val="22"/>
        </w:rPr>
        <w:t>w stosownych sytuacjach oraz w odniesieniu do zamówienia, lub jego części, polegać na zdolnościach technicznych lub zawodowych innych podmiotów, niezależnie od charakteru prawnego łączących go z nim stosunków prawnych.</w:t>
      </w:r>
      <w:r w:rsidR="009E1357">
        <w:rPr>
          <w:rFonts w:ascii="Arial" w:eastAsia="Cambria" w:hAnsi="Arial" w:cs="Arial"/>
          <w:color w:val="000000" w:themeColor="text1"/>
          <w:sz w:val="22"/>
          <w:szCs w:val="22"/>
        </w:rPr>
        <w:t xml:space="preserve"> </w:t>
      </w:r>
    </w:p>
    <w:p w14:paraId="1A36FE62"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03B8B570" w14:textId="0DAF0037" w:rsidR="00AD3E93" w:rsidRDefault="00C4143A"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8</w:t>
      </w:r>
      <w:r w:rsidR="00DD3777" w:rsidRPr="00C4143A">
        <w:rPr>
          <w:rFonts w:ascii="Arial" w:eastAsia="Cambria" w:hAnsi="Arial" w:cs="Arial"/>
          <w:color w:val="000000" w:themeColor="text1"/>
          <w:sz w:val="22"/>
          <w:szCs w:val="22"/>
        </w:rPr>
        <w:t xml:space="preserve">.2 Wykonawca, który polega na </w:t>
      </w:r>
      <w:r w:rsidR="00DD3777" w:rsidRPr="003778D2">
        <w:rPr>
          <w:rFonts w:ascii="Arial" w:eastAsia="Cambria" w:hAnsi="Arial" w:cs="Arial"/>
          <w:color w:val="000000" w:themeColor="text1"/>
          <w:sz w:val="22"/>
          <w:szCs w:val="22"/>
        </w:rPr>
        <w:t xml:space="preserve">zdolnościach lub sytuacji innych podmiotów, musi udowodnić </w:t>
      </w:r>
      <w:r w:rsidR="000A6196">
        <w:rPr>
          <w:rFonts w:ascii="Arial" w:eastAsia="Cambria" w:hAnsi="Arial" w:cs="Arial"/>
          <w:color w:val="000000" w:themeColor="text1"/>
          <w:sz w:val="22"/>
          <w:szCs w:val="22"/>
        </w:rPr>
        <w:t>Z</w:t>
      </w:r>
      <w:r w:rsidR="00DD3777" w:rsidRPr="003778D2">
        <w:rPr>
          <w:rFonts w:ascii="Arial" w:eastAsia="Cambria" w:hAnsi="Arial" w:cs="Arial"/>
          <w:color w:val="000000" w:themeColor="text1"/>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8E7FC5" w:rsidRPr="00466E2C">
        <w:rPr>
          <w:rFonts w:ascii="Arial" w:eastAsia="Cambria" w:hAnsi="Arial" w:cs="Arial"/>
          <w:color w:val="000000" w:themeColor="text1"/>
          <w:sz w:val="22"/>
          <w:szCs w:val="22"/>
        </w:rPr>
        <w:t>stanowi</w:t>
      </w:r>
      <w:r w:rsidR="00466E2C" w:rsidRPr="00466E2C">
        <w:rPr>
          <w:rFonts w:ascii="Arial" w:eastAsia="Cambria" w:hAnsi="Arial" w:cs="Arial"/>
          <w:color w:val="000000" w:themeColor="text1"/>
          <w:sz w:val="22"/>
          <w:szCs w:val="22"/>
        </w:rPr>
        <w:t>ące</w:t>
      </w:r>
      <w:r w:rsidR="00DD3777" w:rsidRPr="00D63C7D">
        <w:rPr>
          <w:rFonts w:ascii="Arial" w:eastAsia="Cambria" w:hAnsi="Arial" w:cs="Arial"/>
          <w:b/>
          <w:color w:val="000000" w:themeColor="text1"/>
          <w:sz w:val="22"/>
          <w:szCs w:val="22"/>
        </w:rPr>
        <w:t xml:space="preserve"> </w:t>
      </w:r>
      <w:r w:rsidR="00B21DFC">
        <w:rPr>
          <w:rFonts w:ascii="Arial" w:eastAsia="Cambria" w:hAnsi="Arial" w:cs="Arial"/>
          <w:b/>
          <w:color w:val="000000" w:themeColor="text1"/>
          <w:sz w:val="22"/>
          <w:szCs w:val="22"/>
        </w:rPr>
        <w:t>Z</w:t>
      </w:r>
      <w:r w:rsidR="00DD3777" w:rsidRPr="00EA0931">
        <w:rPr>
          <w:rFonts w:ascii="Arial" w:eastAsia="Cambria" w:hAnsi="Arial" w:cs="Arial"/>
          <w:b/>
          <w:color w:val="000000" w:themeColor="text1"/>
          <w:sz w:val="22"/>
          <w:szCs w:val="22"/>
        </w:rPr>
        <w:t xml:space="preserve">ałącznik </w:t>
      </w:r>
      <w:r w:rsidR="00827CCD">
        <w:rPr>
          <w:rFonts w:ascii="Arial" w:eastAsia="Cambria" w:hAnsi="Arial" w:cs="Arial"/>
          <w:b/>
          <w:color w:val="000000" w:themeColor="text1"/>
          <w:sz w:val="22"/>
          <w:szCs w:val="22"/>
        </w:rPr>
        <w:t>n</w:t>
      </w:r>
      <w:r w:rsidR="00DD3777" w:rsidRPr="00EA0931">
        <w:rPr>
          <w:rFonts w:ascii="Arial" w:eastAsia="Cambria" w:hAnsi="Arial" w:cs="Arial"/>
          <w:b/>
          <w:color w:val="000000" w:themeColor="text1"/>
          <w:sz w:val="22"/>
          <w:szCs w:val="22"/>
        </w:rPr>
        <w:t xml:space="preserve">r </w:t>
      </w:r>
      <w:r w:rsidR="008E7FC5">
        <w:rPr>
          <w:rFonts w:ascii="Arial" w:eastAsia="Cambria" w:hAnsi="Arial" w:cs="Arial"/>
          <w:b/>
          <w:color w:val="000000" w:themeColor="text1"/>
          <w:sz w:val="22"/>
          <w:szCs w:val="22"/>
        </w:rPr>
        <w:t>7</w:t>
      </w:r>
      <w:r w:rsidR="00631CC6" w:rsidRPr="00EA0931">
        <w:rPr>
          <w:rFonts w:ascii="Arial" w:eastAsia="Cambria" w:hAnsi="Arial" w:cs="Arial"/>
          <w:b/>
          <w:color w:val="000000" w:themeColor="text1"/>
          <w:sz w:val="22"/>
          <w:szCs w:val="22"/>
        </w:rPr>
        <w:t xml:space="preserve"> do SIWZ</w:t>
      </w:r>
      <w:r w:rsidR="00DD3777" w:rsidRPr="00EA0931">
        <w:rPr>
          <w:rFonts w:ascii="Arial" w:eastAsia="Cambria" w:hAnsi="Arial" w:cs="Arial"/>
          <w:color w:val="000000" w:themeColor="text1"/>
          <w:sz w:val="22"/>
          <w:szCs w:val="22"/>
        </w:rPr>
        <w:t>.</w:t>
      </w:r>
    </w:p>
    <w:p w14:paraId="46C3506B"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26FB46E9" w14:textId="73CD186D" w:rsidR="00AD3E93" w:rsidRDefault="00EA0F79" w:rsidP="00AD408E">
      <w:pPr>
        <w:tabs>
          <w:tab w:val="left" w:pos="284"/>
          <w:tab w:val="left" w:pos="709"/>
        </w:tabs>
        <w:jc w:val="both"/>
        <w:rPr>
          <w:rFonts w:ascii="Arial" w:eastAsia="Cambria" w:hAnsi="Arial" w:cs="Arial"/>
          <w:color w:val="000000" w:themeColor="text1"/>
          <w:sz w:val="22"/>
          <w:szCs w:val="22"/>
        </w:rPr>
      </w:pPr>
      <w:r w:rsidRPr="003778D2">
        <w:rPr>
          <w:rFonts w:ascii="Arial" w:eastAsia="Cambria" w:hAnsi="Arial" w:cs="Arial"/>
          <w:color w:val="000000" w:themeColor="text1"/>
          <w:sz w:val="22"/>
          <w:szCs w:val="22"/>
        </w:rPr>
        <w:t>8</w:t>
      </w:r>
      <w:r w:rsidR="00DD3777" w:rsidRPr="003778D2">
        <w:rPr>
          <w:rFonts w:ascii="Arial" w:eastAsia="Cambria" w:hAnsi="Arial" w:cs="Arial"/>
          <w:color w:val="000000" w:themeColor="text1"/>
          <w:sz w:val="22"/>
          <w:szCs w:val="22"/>
        </w:rPr>
        <w:t xml:space="preserve">.3 Zamawiający oceni, czy udostępniane </w:t>
      </w:r>
      <w:r w:rsidR="00BF61A8" w:rsidRPr="003778D2">
        <w:rPr>
          <w:rFonts w:ascii="Arial" w:eastAsia="Cambria" w:hAnsi="Arial" w:cs="Arial"/>
          <w:color w:val="000000" w:themeColor="text1"/>
          <w:sz w:val="22"/>
          <w:szCs w:val="22"/>
        </w:rPr>
        <w:t>W</w:t>
      </w:r>
      <w:r w:rsidR="00DD3777" w:rsidRPr="003778D2">
        <w:rPr>
          <w:rFonts w:ascii="Arial" w:eastAsia="Cambria" w:hAnsi="Arial" w:cs="Arial"/>
          <w:color w:val="000000" w:themeColor="text1"/>
          <w:sz w:val="22"/>
          <w:szCs w:val="22"/>
        </w:rPr>
        <w:t xml:space="preserve">ykonawcy przez inne podmioty zdolności techniczne lub zawodowe, pozwalają na wykazanie przez </w:t>
      </w:r>
      <w:r w:rsidR="00BF61A8" w:rsidRPr="003778D2">
        <w:rPr>
          <w:rFonts w:ascii="Arial" w:eastAsia="Cambria" w:hAnsi="Arial" w:cs="Arial"/>
          <w:color w:val="000000" w:themeColor="text1"/>
          <w:sz w:val="22"/>
          <w:szCs w:val="22"/>
        </w:rPr>
        <w:t>W</w:t>
      </w:r>
      <w:r w:rsidR="00DD3777" w:rsidRPr="003778D2">
        <w:rPr>
          <w:rFonts w:ascii="Arial" w:eastAsia="Cambria" w:hAnsi="Arial" w:cs="Arial"/>
          <w:color w:val="000000" w:themeColor="text1"/>
          <w:sz w:val="22"/>
          <w:szCs w:val="22"/>
        </w:rPr>
        <w:t>ykonawcę spełniania warunków</w:t>
      </w:r>
      <w:r w:rsidR="00DD3777" w:rsidRPr="00C4143A">
        <w:rPr>
          <w:rFonts w:ascii="Arial" w:eastAsia="Cambria" w:hAnsi="Arial" w:cs="Arial"/>
          <w:color w:val="000000" w:themeColor="text1"/>
          <w:sz w:val="22"/>
          <w:szCs w:val="22"/>
        </w:rPr>
        <w:t xml:space="preserve"> udziału w postępowaniu oraz zbada, czy nie zachodzą wobec tego podmiotu podstawy wykluczenia, o których mowa w art. 24 ust. 1 pkt 13–22 oraz ust 5 pkt 1 ustawy </w:t>
      </w:r>
      <w:proofErr w:type="spellStart"/>
      <w:r w:rsidR="00DD3777" w:rsidRPr="00C4143A">
        <w:rPr>
          <w:rFonts w:ascii="Arial" w:eastAsia="Cambria" w:hAnsi="Arial" w:cs="Arial"/>
          <w:color w:val="000000" w:themeColor="text1"/>
          <w:sz w:val="22"/>
          <w:szCs w:val="22"/>
        </w:rPr>
        <w:t>Pzp</w:t>
      </w:r>
      <w:proofErr w:type="spellEnd"/>
      <w:r w:rsidR="00DD3777" w:rsidRPr="00C4143A">
        <w:rPr>
          <w:rFonts w:ascii="Arial" w:eastAsia="Cambria" w:hAnsi="Arial" w:cs="Arial"/>
          <w:color w:val="000000" w:themeColor="text1"/>
          <w:sz w:val="22"/>
          <w:szCs w:val="22"/>
        </w:rPr>
        <w:t>.</w:t>
      </w:r>
    </w:p>
    <w:p w14:paraId="576D60F4"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66FA59B7" w14:textId="0AF288AC" w:rsidR="00AD3E93" w:rsidRDefault="008C6E15"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lastRenderedPageBreak/>
        <w:t xml:space="preserve">8.4 W odniesieniu do warunków dotyczących wykształcenia, kwalifikacji zawodowych lub doświadczenia, </w:t>
      </w:r>
      <w:r w:rsidR="00BF61A8">
        <w:rPr>
          <w:rFonts w:ascii="Arial" w:eastAsia="Cambria" w:hAnsi="Arial" w:cs="Arial"/>
          <w:color w:val="000000" w:themeColor="text1"/>
          <w:sz w:val="22"/>
          <w:szCs w:val="22"/>
        </w:rPr>
        <w:t>W</w:t>
      </w:r>
      <w:r>
        <w:rPr>
          <w:rFonts w:ascii="Arial" w:eastAsia="Cambria" w:hAnsi="Arial" w:cs="Arial"/>
          <w:color w:val="000000" w:themeColor="text1"/>
          <w:sz w:val="22"/>
          <w:szCs w:val="22"/>
        </w:rPr>
        <w:t>ykonawcy mogą polegać na zdolnościach innych podmiotów, jeżeli podmioty te zrealizują usługi, do realizacji kt</w:t>
      </w:r>
      <w:r w:rsidR="009B738D">
        <w:rPr>
          <w:rFonts w:ascii="Arial" w:eastAsia="Cambria" w:hAnsi="Arial" w:cs="Arial"/>
          <w:color w:val="000000" w:themeColor="text1"/>
          <w:sz w:val="22"/>
          <w:szCs w:val="22"/>
        </w:rPr>
        <w:t>órych te zdolności są wymagane.</w:t>
      </w:r>
    </w:p>
    <w:p w14:paraId="580BA342"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0F5D9F56" w14:textId="6D7BE5B5" w:rsidR="00DD3777" w:rsidRPr="00C4143A" w:rsidRDefault="00EA0F79"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8</w:t>
      </w:r>
      <w:r w:rsidR="00DD3777" w:rsidRPr="00C4143A">
        <w:rPr>
          <w:rFonts w:ascii="Arial" w:eastAsia="Cambria" w:hAnsi="Arial" w:cs="Arial"/>
          <w:color w:val="000000" w:themeColor="text1"/>
          <w:sz w:val="22"/>
          <w:szCs w:val="22"/>
        </w:rPr>
        <w:t>.</w:t>
      </w:r>
      <w:r w:rsidR="008C6E15">
        <w:rPr>
          <w:rFonts w:ascii="Arial" w:eastAsia="Cambria" w:hAnsi="Arial" w:cs="Arial"/>
          <w:color w:val="000000" w:themeColor="text1"/>
          <w:sz w:val="22"/>
          <w:szCs w:val="22"/>
        </w:rPr>
        <w:t>5</w:t>
      </w:r>
      <w:r w:rsidR="00DD3777" w:rsidRPr="00C4143A">
        <w:rPr>
          <w:rFonts w:ascii="Arial" w:eastAsia="Cambria" w:hAnsi="Arial" w:cs="Arial"/>
          <w:color w:val="000000" w:themeColor="text1"/>
          <w:sz w:val="22"/>
          <w:szCs w:val="22"/>
        </w:rPr>
        <w:t xml:space="preserve"> Jeżeli zdolności techniczne lub zawodowe, podmiotu, na którego zdolnościach polega </w:t>
      </w:r>
      <w:r w:rsidR="00BF61A8">
        <w:rPr>
          <w:rFonts w:ascii="Arial" w:eastAsia="Cambria" w:hAnsi="Arial" w:cs="Arial"/>
          <w:color w:val="000000" w:themeColor="text1"/>
          <w:sz w:val="22"/>
          <w:szCs w:val="22"/>
        </w:rPr>
        <w:t>W</w:t>
      </w:r>
      <w:r w:rsidR="00DD3777" w:rsidRPr="00C4143A">
        <w:rPr>
          <w:rFonts w:ascii="Arial" w:eastAsia="Cambria" w:hAnsi="Arial" w:cs="Arial"/>
          <w:color w:val="000000" w:themeColor="text1"/>
          <w:sz w:val="22"/>
          <w:szCs w:val="22"/>
        </w:rPr>
        <w:t xml:space="preserve">ykonawca, nie potwierdzają spełnienia przez </w:t>
      </w:r>
      <w:r w:rsidR="00BF61A8">
        <w:rPr>
          <w:rFonts w:ascii="Arial" w:eastAsia="Cambria" w:hAnsi="Arial" w:cs="Arial"/>
          <w:color w:val="000000" w:themeColor="text1"/>
          <w:sz w:val="22"/>
          <w:szCs w:val="22"/>
        </w:rPr>
        <w:t>W</w:t>
      </w:r>
      <w:r w:rsidR="00EF7F8E">
        <w:rPr>
          <w:rFonts w:ascii="Arial" w:eastAsia="Cambria" w:hAnsi="Arial" w:cs="Arial"/>
          <w:color w:val="000000" w:themeColor="text1"/>
          <w:sz w:val="22"/>
          <w:szCs w:val="22"/>
        </w:rPr>
        <w:t>ykonawcę warunków udziału p</w:t>
      </w:r>
      <w:r w:rsidR="00DD3777" w:rsidRPr="00C4143A">
        <w:rPr>
          <w:rFonts w:ascii="Arial" w:eastAsia="Cambria" w:hAnsi="Arial" w:cs="Arial"/>
          <w:color w:val="000000" w:themeColor="text1"/>
          <w:sz w:val="22"/>
          <w:szCs w:val="22"/>
        </w:rPr>
        <w:t xml:space="preserve">ostępowaniu lub zachodzą wobec tych podmiotów podstawy wykluczenia, </w:t>
      </w:r>
      <w:r w:rsidR="000A6196">
        <w:rPr>
          <w:rFonts w:ascii="Arial" w:eastAsia="Cambria" w:hAnsi="Arial" w:cs="Arial"/>
          <w:color w:val="000000" w:themeColor="text1"/>
          <w:sz w:val="22"/>
          <w:szCs w:val="22"/>
        </w:rPr>
        <w:t>Z</w:t>
      </w:r>
      <w:r w:rsidR="00DD3777" w:rsidRPr="00C4143A">
        <w:rPr>
          <w:rFonts w:ascii="Arial" w:eastAsia="Cambria" w:hAnsi="Arial" w:cs="Arial"/>
          <w:color w:val="000000" w:themeColor="text1"/>
          <w:sz w:val="22"/>
          <w:szCs w:val="22"/>
        </w:rPr>
        <w:t xml:space="preserve">amawiający zażąda, aby </w:t>
      </w:r>
      <w:r w:rsidR="00BF61A8">
        <w:rPr>
          <w:rFonts w:ascii="Arial" w:eastAsia="Cambria" w:hAnsi="Arial" w:cs="Arial"/>
          <w:color w:val="000000" w:themeColor="text1"/>
          <w:sz w:val="22"/>
          <w:szCs w:val="22"/>
        </w:rPr>
        <w:t>W</w:t>
      </w:r>
      <w:r w:rsidR="00DD3777" w:rsidRPr="00C4143A">
        <w:rPr>
          <w:rFonts w:ascii="Arial" w:eastAsia="Cambria" w:hAnsi="Arial" w:cs="Arial"/>
          <w:color w:val="000000" w:themeColor="text1"/>
          <w:sz w:val="22"/>
          <w:szCs w:val="22"/>
        </w:rPr>
        <w:t xml:space="preserve">ykonawca w terminie określonym przez </w:t>
      </w:r>
      <w:r w:rsidR="000A6196">
        <w:rPr>
          <w:rFonts w:ascii="Arial" w:eastAsia="Cambria" w:hAnsi="Arial" w:cs="Arial"/>
          <w:color w:val="000000" w:themeColor="text1"/>
          <w:sz w:val="22"/>
          <w:szCs w:val="22"/>
        </w:rPr>
        <w:t>Z</w:t>
      </w:r>
      <w:r w:rsidR="00DD3777" w:rsidRPr="00C4143A">
        <w:rPr>
          <w:rFonts w:ascii="Arial" w:eastAsia="Cambria" w:hAnsi="Arial" w:cs="Arial"/>
          <w:color w:val="000000" w:themeColor="text1"/>
          <w:sz w:val="22"/>
          <w:szCs w:val="22"/>
        </w:rPr>
        <w:t>amawiającego:</w:t>
      </w:r>
    </w:p>
    <w:p w14:paraId="636F32B0" w14:textId="77777777" w:rsidR="009E1357" w:rsidRDefault="00DD3777" w:rsidP="00A248FA">
      <w:pPr>
        <w:pStyle w:val="Akapitzlist"/>
        <w:numPr>
          <w:ilvl w:val="0"/>
          <w:numId w:val="22"/>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 xml:space="preserve">zastąpił ten podmiot innym podmiotem lub podmiotami lub </w:t>
      </w:r>
    </w:p>
    <w:p w14:paraId="089FC7C0" w14:textId="3BF87696" w:rsidR="00AD3E93" w:rsidRPr="009E1357" w:rsidRDefault="00DD3777" w:rsidP="00A248FA">
      <w:pPr>
        <w:pStyle w:val="Akapitzlist"/>
        <w:numPr>
          <w:ilvl w:val="0"/>
          <w:numId w:val="22"/>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 xml:space="preserve">zobowiązał się do osobistego wykonania odpowiedniej części zamówienia, jeżeli wykaże zdolności techniczne lub zawodowe, o których mowa w </w:t>
      </w:r>
      <w:r w:rsidR="00120F9E" w:rsidRPr="009E1357">
        <w:rPr>
          <w:rFonts w:ascii="Arial" w:eastAsia="Cambria" w:hAnsi="Arial" w:cs="Arial"/>
          <w:color w:val="000000" w:themeColor="text1"/>
        </w:rPr>
        <w:t>sekcji</w:t>
      </w:r>
      <w:r w:rsidRPr="009E1357">
        <w:rPr>
          <w:rFonts w:ascii="Arial" w:eastAsia="Cambria" w:hAnsi="Arial" w:cs="Arial"/>
          <w:color w:val="000000" w:themeColor="text1"/>
        </w:rPr>
        <w:t xml:space="preserve"> </w:t>
      </w:r>
      <w:r w:rsidR="007B0464" w:rsidRPr="009E1357">
        <w:rPr>
          <w:rFonts w:ascii="Arial" w:eastAsia="Cambria" w:hAnsi="Arial" w:cs="Arial"/>
          <w:color w:val="000000" w:themeColor="text1"/>
        </w:rPr>
        <w:t>8</w:t>
      </w:r>
      <w:r w:rsidRPr="009E1357">
        <w:rPr>
          <w:rFonts w:ascii="Arial" w:eastAsia="Cambria" w:hAnsi="Arial" w:cs="Arial"/>
          <w:color w:val="000000" w:themeColor="text1"/>
        </w:rPr>
        <w:t>.1.</w:t>
      </w:r>
    </w:p>
    <w:p w14:paraId="53F0E875" w14:textId="4F3DF1C9" w:rsidR="00AD3E93" w:rsidRDefault="00EA0F79"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8</w:t>
      </w:r>
      <w:r w:rsidR="00DD3777" w:rsidRPr="00C4143A">
        <w:rPr>
          <w:rFonts w:ascii="Arial" w:eastAsia="Cambria" w:hAnsi="Arial" w:cs="Arial"/>
          <w:color w:val="000000" w:themeColor="text1"/>
          <w:sz w:val="22"/>
          <w:szCs w:val="22"/>
        </w:rPr>
        <w:t>.</w:t>
      </w:r>
      <w:r w:rsidR="008C6E15">
        <w:rPr>
          <w:rFonts w:ascii="Arial" w:eastAsia="Cambria" w:hAnsi="Arial" w:cs="Arial"/>
          <w:color w:val="000000" w:themeColor="text1"/>
          <w:sz w:val="22"/>
          <w:szCs w:val="22"/>
        </w:rPr>
        <w:t>6</w:t>
      </w:r>
      <w:r w:rsidR="00DD3777" w:rsidRPr="00C4143A">
        <w:rPr>
          <w:rFonts w:ascii="Arial" w:eastAsia="Cambria" w:hAnsi="Arial" w:cs="Arial"/>
          <w:color w:val="000000" w:themeColor="text1"/>
          <w:sz w:val="22"/>
          <w:szCs w:val="22"/>
        </w:rPr>
        <w:t xml:space="preserve"> Na wezwanie Zamawiającego Wykonawca, który polega na zdolnościach lub sytuacji innych podmiotów na zasadach określonych w art. 22a ustawy </w:t>
      </w:r>
      <w:proofErr w:type="spellStart"/>
      <w:r w:rsidR="00DD3777" w:rsidRPr="00C4143A">
        <w:rPr>
          <w:rFonts w:ascii="Arial" w:eastAsia="Cambria" w:hAnsi="Arial" w:cs="Arial"/>
          <w:color w:val="000000" w:themeColor="text1"/>
          <w:sz w:val="22"/>
          <w:szCs w:val="22"/>
        </w:rPr>
        <w:t>Pzp</w:t>
      </w:r>
      <w:proofErr w:type="spellEnd"/>
      <w:r w:rsidR="00DD3777" w:rsidRPr="00C4143A">
        <w:rPr>
          <w:rFonts w:ascii="Arial" w:eastAsia="Cambria" w:hAnsi="Arial" w:cs="Arial"/>
          <w:color w:val="000000" w:themeColor="text1"/>
          <w:sz w:val="22"/>
          <w:szCs w:val="22"/>
        </w:rPr>
        <w:t xml:space="preserve">, zobowiązany jest do przedstawienia w odniesieniu do tych podmiotów dokumentów wymienionych w </w:t>
      </w:r>
      <w:r w:rsidR="001A2994">
        <w:rPr>
          <w:rFonts w:ascii="Arial" w:eastAsia="Cambria" w:hAnsi="Arial" w:cs="Arial"/>
          <w:color w:val="000000" w:themeColor="text1"/>
          <w:sz w:val="22"/>
          <w:szCs w:val="22"/>
        </w:rPr>
        <w:t>sekcji 6.4.2.</w:t>
      </w:r>
    </w:p>
    <w:p w14:paraId="45EA1A81"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683C521A" w14:textId="59D8E5CB" w:rsidR="00DD3777" w:rsidRPr="00C4143A" w:rsidRDefault="00EA0F79"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8</w:t>
      </w:r>
      <w:r w:rsidR="00DD3777" w:rsidRPr="00C4143A">
        <w:rPr>
          <w:rFonts w:ascii="Arial" w:eastAsia="Cambria" w:hAnsi="Arial" w:cs="Arial"/>
          <w:color w:val="000000" w:themeColor="text1"/>
          <w:sz w:val="22"/>
          <w:szCs w:val="22"/>
        </w:rPr>
        <w:t>.</w:t>
      </w:r>
      <w:r w:rsidR="008C6E15">
        <w:rPr>
          <w:rFonts w:ascii="Arial" w:eastAsia="Cambria" w:hAnsi="Arial" w:cs="Arial"/>
          <w:color w:val="000000" w:themeColor="text1"/>
          <w:sz w:val="22"/>
          <w:szCs w:val="22"/>
        </w:rPr>
        <w:t>7</w:t>
      </w:r>
      <w:r w:rsidR="00DD3777" w:rsidRPr="00C4143A">
        <w:rPr>
          <w:rFonts w:ascii="Arial" w:eastAsia="Cambria" w:hAnsi="Arial" w:cs="Arial"/>
          <w:color w:val="000000" w:themeColor="text1"/>
          <w:sz w:val="22"/>
          <w:szCs w:val="22"/>
        </w:rPr>
        <w:t xml:space="preserve"> W celu oceny, czy </w:t>
      </w:r>
      <w:r w:rsidR="00BF61A8">
        <w:rPr>
          <w:rFonts w:ascii="Arial" w:eastAsia="Cambria" w:hAnsi="Arial" w:cs="Arial"/>
          <w:color w:val="000000" w:themeColor="text1"/>
          <w:sz w:val="22"/>
          <w:szCs w:val="22"/>
        </w:rPr>
        <w:t>W</w:t>
      </w:r>
      <w:r w:rsidR="00DD3777" w:rsidRPr="00C4143A">
        <w:rPr>
          <w:rFonts w:ascii="Arial" w:eastAsia="Cambria" w:hAnsi="Arial" w:cs="Arial"/>
          <w:color w:val="000000" w:themeColor="text1"/>
          <w:sz w:val="22"/>
          <w:szCs w:val="22"/>
        </w:rPr>
        <w:t>ykonawca polegając</w:t>
      </w:r>
      <w:r w:rsidR="00D26376">
        <w:rPr>
          <w:rFonts w:ascii="Arial" w:eastAsia="Cambria" w:hAnsi="Arial" w:cs="Arial"/>
          <w:color w:val="000000" w:themeColor="text1"/>
          <w:sz w:val="22"/>
          <w:szCs w:val="22"/>
        </w:rPr>
        <w:t>y</w:t>
      </w:r>
      <w:r w:rsidR="00DD3777" w:rsidRPr="00C4143A">
        <w:rPr>
          <w:rFonts w:ascii="Arial" w:eastAsia="Cambria" w:hAnsi="Arial" w:cs="Arial"/>
          <w:color w:val="000000" w:themeColor="text1"/>
          <w:sz w:val="22"/>
          <w:szCs w:val="22"/>
        </w:rPr>
        <w:t xml:space="preserve"> na zdolnościach lub sytuacji innych podmiotów na zasadach określonych w art. 22a ustawy </w:t>
      </w:r>
      <w:proofErr w:type="spellStart"/>
      <w:r w:rsidR="00DD3777" w:rsidRPr="00C4143A">
        <w:rPr>
          <w:rFonts w:ascii="Arial" w:eastAsia="Cambria" w:hAnsi="Arial" w:cs="Arial"/>
          <w:color w:val="000000" w:themeColor="text1"/>
          <w:sz w:val="22"/>
          <w:szCs w:val="22"/>
        </w:rPr>
        <w:t>Pzp</w:t>
      </w:r>
      <w:proofErr w:type="spellEnd"/>
      <w:r w:rsidR="00DD3777" w:rsidRPr="00C4143A">
        <w:rPr>
          <w:rFonts w:ascii="Arial" w:eastAsia="Cambria" w:hAnsi="Arial" w:cs="Arial"/>
          <w:color w:val="000000" w:themeColor="text1"/>
          <w:sz w:val="22"/>
          <w:szCs w:val="22"/>
        </w:rPr>
        <w:t xml:space="preserve">, będzie dysponował niezbędnymi zasobami w stopniu umożliwiającym należyte wykonanie zamówienia publicznego oraz oceny, czy stosunek łączący </w:t>
      </w:r>
      <w:r w:rsidR="00BF61A8">
        <w:rPr>
          <w:rFonts w:ascii="Arial" w:eastAsia="Cambria" w:hAnsi="Arial" w:cs="Arial"/>
          <w:color w:val="000000" w:themeColor="text1"/>
          <w:sz w:val="22"/>
          <w:szCs w:val="22"/>
        </w:rPr>
        <w:t>W</w:t>
      </w:r>
      <w:r w:rsidR="00DD3777" w:rsidRPr="00C4143A">
        <w:rPr>
          <w:rFonts w:ascii="Arial" w:eastAsia="Cambria" w:hAnsi="Arial" w:cs="Arial"/>
          <w:color w:val="000000" w:themeColor="text1"/>
          <w:sz w:val="22"/>
          <w:szCs w:val="22"/>
        </w:rPr>
        <w:t xml:space="preserve">ykonawcę z tymi podmiotami gwarantuje rzeczywisty dostęp do ich zasobów, </w:t>
      </w:r>
      <w:r w:rsidR="000A6196">
        <w:rPr>
          <w:rFonts w:ascii="Arial" w:eastAsia="Cambria" w:hAnsi="Arial" w:cs="Arial"/>
          <w:color w:val="000000" w:themeColor="text1"/>
          <w:sz w:val="22"/>
          <w:szCs w:val="22"/>
        </w:rPr>
        <w:t>Z</w:t>
      </w:r>
      <w:r w:rsidR="00DD3777" w:rsidRPr="00C4143A">
        <w:rPr>
          <w:rFonts w:ascii="Arial" w:eastAsia="Cambria" w:hAnsi="Arial" w:cs="Arial"/>
          <w:color w:val="000000" w:themeColor="text1"/>
          <w:sz w:val="22"/>
          <w:szCs w:val="22"/>
        </w:rPr>
        <w:t>amawiający może żądać dokumentów, które określają w szczególności:</w:t>
      </w:r>
    </w:p>
    <w:p w14:paraId="6D268F47" w14:textId="605E0767" w:rsidR="00DD3777" w:rsidRPr="009E1357" w:rsidRDefault="00DD3777" w:rsidP="00A248FA">
      <w:pPr>
        <w:pStyle w:val="Akapitzlist"/>
        <w:numPr>
          <w:ilvl w:val="0"/>
          <w:numId w:val="23"/>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 xml:space="preserve">zakres dostępnych </w:t>
      </w:r>
      <w:r w:rsidR="00BF61A8" w:rsidRPr="009E1357">
        <w:rPr>
          <w:rFonts w:ascii="Arial" w:eastAsia="Cambria" w:hAnsi="Arial" w:cs="Arial"/>
          <w:color w:val="000000" w:themeColor="text1"/>
        </w:rPr>
        <w:t>W</w:t>
      </w:r>
      <w:r w:rsidRPr="009E1357">
        <w:rPr>
          <w:rFonts w:ascii="Arial" w:eastAsia="Cambria" w:hAnsi="Arial" w:cs="Arial"/>
          <w:color w:val="000000" w:themeColor="text1"/>
        </w:rPr>
        <w:t>ykonawcy zasobów innego podmiotu;</w:t>
      </w:r>
    </w:p>
    <w:p w14:paraId="7B537CD8" w14:textId="50FBF76A" w:rsidR="00DD3777" w:rsidRPr="009E1357" w:rsidRDefault="00DD3777" w:rsidP="00A248FA">
      <w:pPr>
        <w:pStyle w:val="Akapitzlist"/>
        <w:numPr>
          <w:ilvl w:val="0"/>
          <w:numId w:val="23"/>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 xml:space="preserve">sposób wykorzystania zasobów innego podmiotu, przez </w:t>
      </w:r>
      <w:r w:rsidR="00BF61A8" w:rsidRPr="009E1357">
        <w:rPr>
          <w:rFonts w:ascii="Arial" w:eastAsia="Cambria" w:hAnsi="Arial" w:cs="Arial"/>
          <w:color w:val="000000" w:themeColor="text1"/>
        </w:rPr>
        <w:t>W</w:t>
      </w:r>
      <w:r w:rsidRPr="009E1357">
        <w:rPr>
          <w:rFonts w:ascii="Arial" w:eastAsia="Cambria" w:hAnsi="Arial" w:cs="Arial"/>
          <w:color w:val="000000" w:themeColor="text1"/>
        </w:rPr>
        <w:t>ykonawc</w:t>
      </w:r>
      <w:r w:rsidR="009E1357">
        <w:rPr>
          <w:rFonts w:ascii="Arial" w:eastAsia="Cambria" w:hAnsi="Arial" w:cs="Arial"/>
          <w:color w:val="000000" w:themeColor="text1"/>
        </w:rPr>
        <w:t xml:space="preserve">ę, przy wykonywaniu </w:t>
      </w:r>
      <w:r w:rsidRPr="009E1357">
        <w:rPr>
          <w:rFonts w:ascii="Arial" w:eastAsia="Cambria" w:hAnsi="Arial" w:cs="Arial"/>
          <w:color w:val="000000" w:themeColor="text1"/>
        </w:rPr>
        <w:t>zamówienia publicznego;</w:t>
      </w:r>
    </w:p>
    <w:p w14:paraId="2D170433" w14:textId="3D1AEF1D" w:rsidR="00F83FFC" w:rsidRPr="009E1357" w:rsidRDefault="00DD3777" w:rsidP="00A248FA">
      <w:pPr>
        <w:pStyle w:val="Akapitzlist"/>
        <w:numPr>
          <w:ilvl w:val="0"/>
          <w:numId w:val="23"/>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zakres i okres udziału innego podmiotu przy wykonywaniu zamówienia publicznego;</w:t>
      </w:r>
    </w:p>
    <w:p w14:paraId="2A18CBAC" w14:textId="66577801" w:rsidR="00DD3777" w:rsidRPr="00466E2C" w:rsidRDefault="00E64EB9" w:rsidP="00A248FA">
      <w:pPr>
        <w:pStyle w:val="Akapitzlist"/>
        <w:numPr>
          <w:ilvl w:val="0"/>
          <w:numId w:val="23"/>
        </w:numPr>
        <w:tabs>
          <w:tab w:val="left" w:pos="284"/>
          <w:tab w:val="left" w:pos="709"/>
        </w:tabs>
        <w:spacing w:after="0"/>
        <w:jc w:val="both"/>
        <w:rPr>
          <w:rFonts w:ascii="Arial" w:eastAsia="Cambria" w:hAnsi="Arial" w:cs="Arial"/>
          <w:color w:val="000000" w:themeColor="text1"/>
        </w:rPr>
      </w:pPr>
      <w:r w:rsidRPr="009E1357">
        <w:rPr>
          <w:rFonts w:ascii="Arial" w:eastAsia="Cambria" w:hAnsi="Arial" w:cs="Arial"/>
          <w:color w:val="000000" w:themeColor="text1"/>
        </w:rPr>
        <w:t xml:space="preserve">czy podmiot, na zdolnościach którego Wykonawca polega w odniesieniu do warunków udziału w postępowaniu dotyczących kwalifikacji zawodowych lub doświadczenia, zrealizuje </w:t>
      </w:r>
      <w:r w:rsidR="000D7CA6" w:rsidRPr="009E1357">
        <w:rPr>
          <w:rFonts w:ascii="Arial" w:eastAsia="Cambria" w:hAnsi="Arial" w:cs="Arial"/>
          <w:color w:val="000000" w:themeColor="text1"/>
        </w:rPr>
        <w:t>usługi</w:t>
      </w:r>
      <w:r w:rsidRPr="009E1357">
        <w:rPr>
          <w:rFonts w:ascii="Arial" w:eastAsia="Cambria" w:hAnsi="Arial" w:cs="Arial"/>
          <w:color w:val="000000" w:themeColor="text1"/>
        </w:rPr>
        <w:t>, których wskazane zdolności dotyczą.</w:t>
      </w:r>
    </w:p>
    <w:p w14:paraId="23FAE8AE" w14:textId="77777777" w:rsidR="00620FF2" w:rsidRDefault="00620FF2" w:rsidP="002233E5">
      <w:pPr>
        <w:spacing w:line="276" w:lineRule="auto"/>
        <w:contextualSpacing/>
        <w:jc w:val="both"/>
        <w:rPr>
          <w:rFonts w:ascii="Arial" w:hAnsi="Arial" w:cs="Arial"/>
          <w:sz w:val="22"/>
          <w:szCs w:val="22"/>
        </w:rPr>
      </w:pPr>
    </w:p>
    <w:p w14:paraId="1293CE70" w14:textId="77777777" w:rsidR="002233E5" w:rsidRPr="009530FF" w:rsidRDefault="002233E5" w:rsidP="002233E5">
      <w:pPr>
        <w:spacing w:line="276" w:lineRule="auto"/>
        <w:contextualSpacing/>
        <w:jc w:val="both"/>
        <w:rPr>
          <w:rFonts w:ascii="Arial" w:hAnsi="Arial" w:cs="Arial"/>
          <w:sz w:val="22"/>
          <w:szCs w:val="22"/>
        </w:rPr>
      </w:pPr>
    </w:p>
    <w:p w14:paraId="73CB2760" w14:textId="33B900D7" w:rsidR="0024371B" w:rsidRPr="004314A8" w:rsidRDefault="00631CC6" w:rsidP="0027628A">
      <w:pPr>
        <w:pBdr>
          <w:bottom w:val="single" w:sz="4" w:space="1" w:color="auto"/>
        </w:pBdr>
        <w:tabs>
          <w:tab w:val="left" w:pos="426"/>
        </w:tabs>
        <w:contextualSpacing/>
        <w:jc w:val="both"/>
        <w:rPr>
          <w:rFonts w:ascii="Arial" w:eastAsia="Cambria" w:hAnsi="Arial" w:cs="Arial"/>
          <w:b/>
          <w:bCs/>
          <w:szCs w:val="22"/>
        </w:rPr>
      </w:pPr>
      <w:r>
        <w:rPr>
          <w:rFonts w:ascii="Arial" w:eastAsia="Cambria" w:hAnsi="Arial" w:cs="Arial"/>
          <w:b/>
          <w:bCs/>
          <w:szCs w:val="22"/>
        </w:rPr>
        <w:t>9</w:t>
      </w:r>
      <w:r w:rsidR="0024371B" w:rsidRPr="004314A8">
        <w:rPr>
          <w:rFonts w:ascii="Arial" w:eastAsia="Cambria" w:hAnsi="Arial" w:cs="Arial"/>
          <w:b/>
          <w:bCs/>
          <w:szCs w:val="22"/>
        </w:rPr>
        <w:t>.</w:t>
      </w:r>
      <w:r w:rsidR="0024371B" w:rsidRPr="004314A8">
        <w:rPr>
          <w:rFonts w:ascii="Arial" w:eastAsia="Cambria" w:hAnsi="Arial" w:cs="Arial"/>
          <w:b/>
          <w:bCs/>
          <w:szCs w:val="22"/>
        </w:rPr>
        <w:tab/>
        <w:t xml:space="preserve">Informacje o sposobie porozumienia się </w:t>
      </w:r>
      <w:r w:rsidR="00837405" w:rsidRPr="004314A8">
        <w:rPr>
          <w:rFonts w:ascii="Arial" w:eastAsia="Cambria" w:hAnsi="Arial" w:cs="Arial"/>
          <w:b/>
          <w:bCs/>
          <w:szCs w:val="22"/>
        </w:rPr>
        <w:t>Zamawiającego z W</w:t>
      </w:r>
      <w:r w:rsidR="0024371B" w:rsidRPr="004314A8">
        <w:rPr>
          <w:rFonts w:ascii="Arial" w:eastAsia="Cambria" w:hAnsi="Arial" w:cs="Arial"/>
          <w:b/>
          <w:bCs/>
          <w:szCs w:val="22"/>
        </w:rPr>
        <w:t>ykonawcami oraz przekazywania Oświadczeń lub dokumentów, a także wskazanie osób uprawn</w:t>
      </w:r>
      <w:r w:rsidR="00837405" w:rsidRPr="004314A8">
        <w:rPr>
          <w:rFonts w:ascii="Arial" w:eastAsia="Cambria" w:hAnsi="Arial" w:cs="Arial"/>
          <w:b/>
          <w:bCs/>
          <w:szCs w:val="22"/>
        </w:rPr>
        <w:t>ionych do porozumiewania się z W</w:t>
      </w:r>
      <w:r w:rsidR="0024371B" w:rsidRPr="004314A8">
        <w:rPr>
          <w:rFonts w:ascii="Arial" w:eastAsia="Cambria" w:hAnsi="Arial" w:cs="Arial"/>
          <w:b/>
          <w:bCs/>
          <w:szCs w:val="22"/>
        </w:rPr>
        <w:t>ykonawcami oraz adres poczty elektronicznej lub strony inter</w:t>
      </w:r>
      <w:r w:rsidR="00837405" w:rsidRPr="004314A8">
        <w:rPr>
          <w:rFonts w:ascii="Arial" w:eastAsia="Cambria" w:hAnsi="Arial" w:cs="Arial"/>
          <w:b/>
          <w:bCs/>
          <w:szCs w:val="22"/>
        </w:rPr>
        <w:t>netowej Z</w:t>
      </w:r>
      <w:r w:rsidR="0024371B" w:rsidRPr="004314A8">
        <w:rPr>
          <w:rFonts w:ascii="Arial" w:eastAsia="Cambria" w:hAnsi="Arial" w:cs="Arial"/>
          <w:b/>
          <w:bCs/>
          <w:szCs w:val="22"/>
        </w:rPr>
        <w:t>ama</w:t>
      </w:r>
      <w:r w:rsidR="00321AD6">
        <w:rPr>
          <w:rFonts w:ascii="Arial" w:eastAsia="Cambria" w:hAnsi="Arial" w:cs="Arial"/>
          <w:b/>
          <w:bCs/>
          <w:szCs w:val="22"/>
        </w:rPr>
        <w:t>wiającego</w:t>
      </w:r>
    </w:p>
    <w:p w14:paraId="1C450BD6" w14:textId="6C75CACF" w:rsidR="00F03132" w:rsidRPr="00813008" w:rsidRDefault="00F03132" w:rsidP="00463A2F">
      <w:pPr>
        <w:contextualSpacing/>
        <w:jc w:val="both"/>
        <w:rPr>
          <w:rFonts w:ascii="Arial" w:eastAsia="Cambria" w:hAnsi="Arial" w:cs="Arial"/>
          <w:sz w:val="16"/>
          <w:szCs w:val="16"/>
        </w:rPr>
      </w:pPr>
    </w:p>
    <w:p w14:paraId="7A2B53BE" w14:textId="77777777" w:rsidR="00B26362" w:rsidRDefault="00AB0005" w:rsidP="00E7588F">
      <w:pPr>
        <w:pStyle w:val="Default"/>
        <w:jc w:val="both"/>
        <w:rPr>
          <w:rFonts w:eastAsia="Cambria"/>
          <w:sz w:val="22"/>
          <w:szCs w:val="22"/>
        </w:rPr>
      </w:pPr>
      <w:r>
        <w:rPr>
          <w:rFonts w:eastAsia="Cambria"/>
          <w:sz w:val="22"/>
          <w:szCs w:val="22"/>
        </w:rPr>
        <w:t>9</w:t>
      </w:r>
      <w:r w:rsidR="00D56283">
        <w:rPr>
          <w:rFonts w:eastAsia="Cambria"/>
          <w:sz w:val="22"/>
          <w:szCs w:val="22"/>
        </w:rPr>
        <w:t>.1 Postępowanie je</w:t>
      </w:r>
      <w:r w:rsidR="009B738D">
        <w:rPr>
          <w:rFonts w:eastAsia="Cambria"/>
          <w:sz w:val="22"/>
          <w:szCs w:val="22"/>
        </w:rPr>
        <w:t>st prowadzone w języku polskim.</w:t>
      </w:r>
    </w:p>
    <w:p w14:paraId="75AFAB17" w14:textId="77777777" w:rsidR="00B26362" w:rsidRPr="00B26362" w:rsidRDefault="00B26362" w:rsidP="00E7588F">
      <w:pPr>
        <w:pStyle w:val="Default"/>
        <w:jc w:val="both"/>
        <w:rPr>
          <w:rFonts w:eastAsia="Cambria"/>
          <w:sz w:val="16"/>
          <w:szCs w:val="16"/>
        </w:rPr>
      </w:pPr>
    </w:p>
    <w:p w14:paraId="6B5495EB" w14:textId="2CCED597" w:rsidR="00B74B33" w:rsidRDefault="00AB0005" w:rsidP="00E7588F">
      <w:pPr>
        <w:pStyle w:val="Default"/>
        <w:jc w:val="both"/>
        <w:rPr>
          <w:rFonts w:eastAsia="Cambria"/>
          <w:sz w:val="22"/>
          <w:szCs w:val="22"/>
        </w:rPr>
      </w:pPr>
      <w:r>
        <w:rPr>
          <w:rFonts w:eastAsia="Cambria"/>
          <w:sz w:val="22"/>
          <w:szCs w:val="22"/>
        </w:rPr>
        <w:t>9</w:t>
      </w:r>
      <w:r w:rsidR="00D56283">
        <w:rPr>
          <w:rFonts w:eastAsia="Cambria"/>
          <w:sz w:val="22"/>
          <w:szCs w:val="22"/>
        </w:rPr>
        <w:t>.2 W postępowaniu komunikacja między Zamawiającym a Wykonawcami odbywa się za pośrednictwem operatora pocztowego w rozumieniu ustawy z dnia 23 listopada</w:t>
      </w:r>
      <w:r w:rsidR="00321AD6">
        <w:rPr>
          <w:rFonts w:eastAsia="Cambria"/>
          <w:sz w:val="22"/>
          <w:szCs w:val="22"/>
        </w:rPr>
        <w:t xml:space="preserve"> 2012 r. - Prawo pocztowe (</w:t>
      </w:r>
      <w:r w:rsidR="00D56283">
        <w:rPr>
          <w:rFonts w:eastAsia="Cambria"/>
          <w:sz w:val="22"/>
          <w:szCs w:val="22"/>
        </w:rPr>
        <w:t>Dz. U. z 20</w:t>
      </w:r>
      <w:r w:rsidR="00BE2F90">
        <w:rPr>
          <w:rFonts w:eastAsia="Cambria"/>
          <w:sz w:val="22"/>
          <w:szCs w:val="22"/>
        </w:rPr>
        <w:t xml:space="preserve">20 r. poz. </w:t>
      </w:r>
      <w:r w:rsidR="006F754D">
        <w:rPr>
          <w:rFonts w:eastAsia="Cambria"/>
          <w:sz w:val="22"/>
          <w:szCs w:val="22"/>
        </w:rPr>
        <w:t>1041</w:t>
      </w:r>
      <w:r w:rsidR="00D56283">
        <w:rPr>
          <w:rFonts w:eastAsia="Cambria"/>
          <w:sz w:val="22"/>
          <w:szCs w:val="22"/>
        </w:rPr>
        <w:t>), osobiście, za pośrednictwem posłańca, faksu lub przy</w:t>
      </w:r>
      <w:r w:rsidR="0036575B">
        <w:rPr>
          <w:rFonts w:eastAsia="Cambria"/>
          <w:sz w:val="22"/>
          <w:szCs w:val="22"/>
        </w:rPr>
        <w:t xml:space="preserve"> </w:t>
      </w:r>
      <w:r w:rsidR="00D56283">
        <w:rPr>
          <w:rFonts w:eastAsia="Cambria"/>
          <w:sz w:val="22"/>
          <w:szCs w:val="22"/>
        </w:rPr>
        <w:t>użyciu środków komunikacji elektronicznej w rozumieniu ustawy z dnia 18 lipca 2002 r. o świadczeniu usług drogą elektroniczną</w:t>
      </w:r>
      <w:r w:rsidR="00BE2F90">
        <w:rPr>
          <w:rFonts w:eastAsia="Cambria"/>
          <w:sz w:val="22"/>
          <w:szCs w:val="22"/>
        </w:rPr>
        <w:t xml:space="preserve"> </w:t>
      </w:r>
      <w:r w:rsidR="00D56283">
        <w:rPr>
          <w:rFonts w:eastAsia="Cambria"/>
          <w:sz w:val="22"/>
          <w:szCs w:val="22"/>
        </w:rPr>
        <w:t>(</w:t>
      </w:r>
      <w:r w:rsidR="0093470B" w:rsidRPr="003122B3">
        <w:rPr>
          <w:rFonts w:eastAsia="Cambria"/>
          <w:sz w:val="22"/>
          <w:szCs w:val="22"/>
        </w:rPr>
        <w:t xml:space="preserve">Dz. U. z </w:t>
      </w:r>
      <w:r w:rsidR="0093470B">
        <w:rPr>
          <w:rFonts w:eastAsia="Cambria"/>
          <w:sz w:val="22"/>
          <w:szCs w:val="22"/>
        </w:rPr>
        <w:t>20</w:t>
      </w:r>
      <w:r w:rsidR="006F754D">
        <w:rPr>
          <w:rFonts w:eastAsia="Cambria"/>
          <w:sz w:val="22"/>
          <w:szCs w:val="22"/>
        </w:rPr>
        <w:t>20</w:t>
      </w:r>
      <w:r w:rsidR="0093470B" w:rsidRPr="003122B3">
        <w:rPr>
          <w:rFonts w:eastAsia="Cambria"/>
          <w:sz w:val="22"/>
          <w:szCs w:val="22"/>
        </w:rPr>
        <w:t xml:space="preserve"> r. poz. </w:t>
      </w:r>
      <w:r w:rsidR="006F754D">
        <w:rPr>
          <w:rFonts w:eastAsia="Cambria"/>
          <w:sz w:val="22"/>
          <w:szCs w:val="22"/>
        </w:rPr>
        <w:t>344</w:t>
      </w:r>
      <w:r w:rsidR="00D56283">
        <w:rPr>
          <w:rFonts w:eastAsia="Cambria"/>
          <w:sz w:val="22"/>
          <w:szCs w:val="22"/>
        </w:rPr>
        <w:t>), z</w:t>
      </w:r>
      <w:r>
        <w:rPr>
          <w:rFonts w:eastAsia="Cambria"/>
          <w:sz w:val="22"/>
          <w:szCs w:val="22"/>
        </w:rPr>
        <w:t xml:space="preserve"> uwzględnieniem wymogów dotyczących formy, ustanowionych poniżej</w:t>
      </w:r>
      <w:r w:rsidR="00D56283">
        <w:rPr>
          <w:rFonts w:eastAsia="Cambria"/>
          <w:sz w:val="22"/>
          <w:szCs w:val="22"/>
        </w:rPr>
        <w:t xml:space="preserve">. </w:t>
      </w:r>
    </w:p>
    <w:p w14:paraId="4FA63679" w14:textId="77777777" w:rsidR="00B26362" w:rsidRPr="00B26362" w:rsidRDefault="00B26362" w:rsidP="00E7588F">
      <w:pPr>
        <w:pStyle w:val="Default"/>
        <w:jc w:val="both"/>
        <w:rPr>
          <w:rFonts w:eastAsia="Cambria"/>
          <w:sz w:val="16"/>
          <w:szCs w:val="16"/>
        </w:rPr>
      </w:pPr>
    </w:p>
    <w:p w14:paraId="622C06B6" w14:textId="51CC58B3" w:rsidR="00D56283" w:rsidRDefault="00AB0005" w:rsidP="00E7588F">
      <w:pPr>
        <w:pStyle w:val="Default"/>
        <w:jc w:val="both"/>
        <w:rPr>
          <w:rFonts w:eastAsia="Cambria"/>
          <w:sz w:val="22"/>
          <w:szCs w:val="22"/>
        </w:rPr>
      </w:pPr>
      <w:r>
        <w:rPr>
          <w:rFonts w:eastAsia="Cambria"/>
          <w:sz w:val="22"/>
          <w:szCs w:val="22"/>
        </w:rPr>
        <w:t xml:space="preserve">9.3 </w:t>
      </w:r>
      <w:r w:rsidR="00D56283">
        <w:rPr>
          <w:rFonts w:eastAsia="Cambria"/>
          <w:sz w:val="22"/>
          <w:szCs w:val="22"/>
        </w:rPr>
        <w:t xml:space="preserve">Jeżeli Zamawiający lub Wykonawca przekazują oświadczenia, wnioski, zawiadomienia oraz informacje za pośrednictwem faksu lub przy użyciu środków komunikacji elektronicznej </w:t>
      </w:r>
      <w:r w:rsidR="00D56283">
        <w:rPr>
          <w:rFonts w:eastAsia="Cambria"/>
          <w:sz w:val="22"/>
          <w:szCs w:val="22"/>
        </w:rPr>
        <w:br/>
        <w:t>w rozumieniu ustawy z dnia 18 lipca 2002 r. o świadczeniu usług drogą elektroniczną, każda ze stron na żądanie drugiej strony niezwłocznie pot</w:t>
      </w:r>
      <w:r w:rsidR="009B738D">
        <w:rPr>
          <w:rFonts w:eastAsia="Cambria"/>
          <w:sz w:val="22"/>
          <w:szCs w:val="22"/>
        </w:rPr>
        <w:t>wierdza fakt ich otrzymania.</w:t>
      </w:r>
    </w:p>
    <w:p w14:paraId="2BCB94B6" w14:textId="77777777" w:rsidR="007635B7" w:rsidRPr="007635B7" w:rsidRDefault="007635B7" w:rsidP="00E7588F">
      <w:pPr>
        <w:pStyle w:val="Default"/>
        <w:jc w:val="both"/>
        <w:rPr>
          <w:rFonts w:eastAsia="Cambria"/>
          <w:sz w:val="16"/>
          <w:szCs w:val="16"/>
        </w:rPr>
      </w:pPr>
    </w:p>
    <w:p w14:paraId="45FF028B" w14:textId="3D064C97" w:rsidR="007635B7" w:rsidRDefault="007635B7" w:rsidP="007635B7">
      <w:pPr>
        <w:pStyle w:val="Default"/>
        <w:spacing w:after="120" w:line="276" w:lineRule="auto"/>
        <w:jc w:val="both"/>
        <w:rPr>
          <w:rFonts w:eastAsia="Cambria"/>
          <w:sz w:val="22"/>
          <w:szCs w:val="22"/>
        </w:rPr>
      </w:pPr>
      <w:r>
        <w:rPr>
          <w:rFonts w:eastAsia="Cambria"/>
          <w:sz w:val="22"/>
          <w:szCs w:val="22"/>
        </w:rPr>
        <w:t xml:space="preserve">9.4 </w:t>
      </w:r>
      <w:r w:rsidRPr="00E84915">
        <w:rPr>
          <w:rFonts w:eastAsia="Cambria"/>
          <w:sz w:val="22"/>
          <w:szCs w:val="22"/>
          <w:u w:val="single"/>
        </w:rPr>
        <w:t>Forma pisemna zastrzeżona jest do złożenia oferty wraz z załącznikami</w:t>
      </w:r>
      <w:r>
        <w:rPr>
          <w:rFonts w:eastAsia="Cambria"/>
          <w:sz w:val="22"/>
          <w:szCs w:val="22"/>
        </w:rPr>
        <w:t xml:space="preserve">, w tym </w:t>
      </w:r>
      <w:r w:rsidRPr="00DA5AFC">
        <w:rPr>
          <w:rFonts w:eastAsia="Cambria"/>
          <w:sz w:val="22"/>
          <w:szCs w:val="22"/>
          <w:u w:val="single"/>
        </w:rPr>
        <w:t>oświadczeń i dokumentów potwierdzających spełnianie warunków udziału w postępowaniu, brak podstaw do wykluczenia</w:t>
      </w:r>
      <w:r>
        <w:rPr>
          <w:rFonts w:eastAsia="Cambria"/>
          <w:sz w:val="22"/>
          <w:szCs w:val="22"/>
        </w:rPr>
        <w:t xml:space="preserve">, </w:t>
      </w:r>
      <w:r w:rsidRPr="00E84915">
        <w:rPr>
          <w:rFonts w:eastAsia="Cambria"/>
          <w:sz w:val="22"/>
          <w:szCs w:val="22"/>
          <w:u w:val="single"/>
        </w:rPr>
        <w:t xml:space="preserve">listy </w:t>
      </w:r>
      <w:r w:rsidRPr="00EF7F8E">
        <w:rPr>
          <w:rFonts w:eastAsia="Cambria"/>
          <w:sz w:val="22"/>
          <w:szCs w:val="22"/>
          <w:u w:val="single"/>
        </w:rPr>
        <w:t>podmiotów należących do tej samej grupy kapitałowej</w:t>
      </w:r>
      <w:r>
        <w:rPr>
          <w:rFonts w:eastAsia="Cambria"/>
          <w:sz w:val="22"/>
          <w:szCs w:val="22"/>
        </w:rPr>
        <w:t xml:space="preserve">, o której mowa w art. 24 </w:t>
      </w:r>
      <w:r>
        <w:rPr>
          <w:rFonts w:eastAsia="Cambria"/>
          <w:sz w:val="22"/>
          <w:szCs w:val="22"/>
        </w:rPr>
        <w:lastRenderedPageBreak/>
        <w:t>ust. 1 pkt 23 ustawy/</w:t>
      </w:r>
      <w:r w:rsidRPr="00E84915">
        <w:rPr>
          <w:rFonts w:eastAsia="Cambria"/>
          <w:sz w:val="22"/>
          <w:szCs w:val="22"/>
          <w:u w:val="single"/>
        </w:rPr>
        <w:t xml:space="preserve">informacji, że Wykonawca nie należy do grupy </w:t>
      </w:r>
      <w:r w:rsidRPr="00231D67">
        <w:rPr>
          <w:rFonts w:eastAsia="Cambria"/>
          <w:sz w:val="22"/>
          <w:szCs w:val="22"/>
          <w:u w:val="single"/>
        </w:rPr>
        <w:t>kapitałowej, pełnomocnictwa</w:t>
      </w:r>
      <w:r w:rsidRPr="00E84915">
        <w:rPr>
          <w:rFonts w:eastAsia="Cambria"/>
          <w:sz w:val="22"/>
          <w:szCs w:val="22"/>
          <w:u w:val="single"/>
        </w:rPr>
        <w:t xml:space="preserve"> oraz </w:t>
      </w:r>
      <w:r w:rsidRPr="00EF7F8E">
        <w:rPr>
          <w:rFonts w:eastAsia="Cambria"/>
          <w:sz w:val="22"/>
          <w:szCs w:val="22"/>
          <w:u w:val="single"/>
        </w:rPr>
        <w:t>uzupełnień złożonych na wezwanie Zamawiającego</w:t>
      </w:r>
      <w:r>
        <w:rPr>
          <w:rFonts w:eastAsia="Cambria"/>
          <w:sz w:val="22"/>
          <w:szCs w:val="22"/>
        </w:rPr>
        <w:t xml:space="preserve">. </w:t>
      </w:r>
    </w:p>
    <w:p w14:paraId="7BCEC240" w14:textId="6C7914E5" w:rsidR="007635B7" w:rsidRDefault="007635B7" w:rsidP="007635B7">
      <w:pPr>
        <w:pStyle w:val="Default"/>
        <w:jc w:val="both"/>
        <w:rPr>
          <w:rFonts w:eastAsia="Cambria"/>
          <w:sz w:val="22"/>
          <w:szCs w:val="22"/>
        </w:rPr>
      </w:pPr>
      <w:r>
        <w:rPr>
          <w:rFonts w:eastAsia="Cambria"/>
          <w:sz w:val="22"/>
          <w:szCs w:val="22"/>
        </w:rPr>
        <w:t>9.5 W przypadku oświadczeń określonych w art. 25a ustawy Zamawiający nie dopuszcza stosowania środ</w:t>
      </w:r>
      <w:r w:rsidR="00DA5AFC">
        <w:rPr>
          <w:rFonts w:eastAsia="Cambria"/>
          <w:sz w:val="22"/>
          <w:szCs w:val="22"/>
        </w:rPr>
        <w:t xml:space="preserve">ków komunikacji elektronicznej. </w:t>
      </w:r>
      <w:r>
        <w:rPr>
          <w:rFonts w:eastAsia="Cambria"/>
          <w:sz w:val="22"/>
          <w:szCs w:val="22"/>
        </w:rPr>
        <w:t xml:space="preserve">W odniesieniu do tych oświadczeń obowiązuje pod rygorem nieważności </w:t>
      </w:r>
      <w:r w:rsidRPr="00231D67">
        <w:rPr>
          <w:rFonts w:eastAsia="Cambria"/>
          <w:sz w:val="22"/>
          <w:szCs w:val="22"/>
          <w:u w:val="single"/>
        </w:rPr>
        <w:t>wyłącznie forma pisemna</w:t>
      </w:r>
      <w:r>
        <w:rPr>
          <w:rFonts w:eastAsia="Cambria"/>
          <w:sz w:val="22"/>
          <w:szCs w:val="22"/>
        </w:rPr>
        <w:t>.</w:t>
      </w:r>
    </w:p>
    <w:p w14:paraId="0F8427B9" w14:textId="77777777" w:rsidR="00B26362" w:rsidRPr="00B26362" w:rsidRDefault="00B26362" w:rsidP="00E7588F">
      <w:pPr>
        <w:pStyle w:val="Default"/>
        <w:jc w:val="both"/>
        <w:rPr>
          <w:rFonts w:eastAsia="Cambria"/>
          <w:sz w:val="16"/>
          <w:szCs w:val="16"/>
        </w:rPr>
      </w:pPr>
    </w:p>
    <w:p w14:paraId="0178B0F0" w14:textId="211CCCCF" w:rsidR="00DA5AFC" w:rsidRPr="00770F01" w:rsidRDefault="00EA6555" w:rsidP="00770F01">
      <w:pPr>
        <w:pStyle w:val="Default"/>
        <w:spacing w:after="240"/>
        <w:jc w:val="both"/>
        <w:rPr>
          <w:rFonts w:eastAsia="Cambria"/>
          <w:sz w:val="22"/>
          <w:szCs w:val="22"/>
        </w:rPr>
      </w:pPr>
      <w:r>
        <w:rPr>
          <w:rFonts w:eastAsia="Cambria"/>
          <w:sz w:val="22"/>
          <w:szCs w:val="22"/>
        </w:rPr>
        <w:t>9</w:t>
      </w:r>
      <w:r w:rsidR="007635B7">
        <w:rPr>
          <w:rFonts w:eastAsia="Cambria"/>
          <w:sz w:val="22"/>
          <w:szCs w:val="22"/>
        </w:rPr>
        <w:t>.6</w:t>
      </w:r>
      <w:r w:rsidRPr="00EA6555">
        <w:rPr>
          <w:rFonts w:eastAsia="Cambria"/>
          <w:sz w:val="22"/>
          <w:szCs w:val="22"/>
        </w:rPr>
        <w:t xml:space="preserve"> Korespondencję związaną z niniejszym postępow</w:t>
      </w:r>
      <w:r w:rsidR="00770F01">
        <w:rPr>
          <w:rFonts w:eastAsia="Cambria"/>
          <w:sz w:val="22"/>
          <w:szCs w:val="22"/>
        </w:rPr>
        <w:t>aniem należy kierować na adres:</w:t>
      </w:r>
    </w:p>
    <w:p w14:paraId="6A770D67" w14:textId="77777777" w:rsidR="00EA6555" w:rsidRPr="00321AD6" w:rsidRDefault="00EA6555" w:rsidP="00EF7F8E">
      <w:pPr>
        <w:pStyle w:val="Default"/>
        <w:spacing w:line="276" w:lineRule="auto"/>
        <w:jc w:val="both"/>
        <w:rPr>
          <w:rFonts w:eastAsia="Cambria"/>
          <w:b/>
          <w:sz w:val="22"/>
          <w:szCs w:val="22"/>
        </w:rPr>
      </w:pPr>
      <w:r w:rsidRPr="00321AD6">
        <w:rPr>
          <w:rFonts w:eastAsia="Cambria"/>
          <w:b/>
          <w:sz w:val="22"/>
          <w:szCs w:val="22"/>
        </w:rPr>
        <w:t>Powiat Chełmski</w:t>
      </w:r>
    </w:p>
    <w:p w14:paraId="744A1FA1" w14:textId="77777777" w:rsidR="00EA6555" w:rsidRPr="00321AD6" w:rsidRDefault="00EA6555" w:rsidP="00EF7F8E">
      <w:pPr>
        <w:pStyle w:val="Default"/>
        <w:spacing w:line="276" w:lineRule="auto"/>
        <w:jc w:val="both"/>
        <w:rPr>
          <w:rFonts w:eastAsia="Cambria"/>
          <w:b/>
          <w:sz w:val="22"/>
          <w:szCs w:val="22"/>
        </w:rPr>
      </w:pPr>
      <w:r w:rsidRPr="00321AD6">
        <w:rPr>
          <w:rFonts w:eastAsia="Cambria"/>
          <w:b/>
          <w:sz w:val="22"/>
          <w:szCs w:val="22"/>
        </w:rPr>
        <w:t>Pl. Niepodległości 1</w:t>
      </w:r>
    </w:p>
    <w:p w14:paraId="5AAC53F4" w14:textId="77777777" w:rsidR="00EA6555" w:rsidRPr="00321AD6" w:rsidRDefault="00EA6555" w:rsidP="00EF7F8E">
      <w:pPr>
        <w:pStyle w:val="Default"/>
        <w:spacing w:line="276" w:lineRule="auto"/>
        <w:jc w:val="both"/>
        <w:rPr>
          <w:rFonts w:eastAsia="Cambria"/>
          <w:b/>
          <w:sz w:val="22"/>
          <w:szCs w:val="22"/>
        </w:rPr>
      </w:pPr>
      <w:r w:rsidRPr="00321AD6">
        <w:rPr>
          <w:rFonts w:eastAsia="Cambria"/>
          <w:b/>
          <w:sz w:val="22"/>
          <w:szCs w:val="22"/>
        </w:rPr>
        <w:t>22-100 Chełm</w:t>
      </w:r>
    </w:p>
    <w:p w14:paraId="201DAA35" w14:textId="77777777" w:rsidR="00EA6555" w:rsidRPr="00EA6555" w:rsidRDefault="00EA6555" w:rsidP="00770F01">
      <w:pPr>
        <w:pStyle w:val="Default"/>
        <w:spacing w:before="240" w:after="240"/>
        <w:jc w:val="both"/>
        <w:rPr>
          <w:rFonts w:eastAsia="Cambria"/>
          <w:sz w:val="22"/>
          <w:szCs w:val="22"/>
        </w:rPr>
      </w:pPr>
      <w:r w:rsidRPr="00EA6555">
        <w:rPr>
          <w:rFonts w:eastAsia="Cambria"/>
          <w:sz w:val="22"/>
          <w:szCs w:val="22"/>
        </w:rPr>
        <w:t>Numer faksu</w:t>
      </w:r>
      <w:r w:rsidRPr="00321AD6">
        <w:rPr>
          <w:rFonts w:eastAsia="Cambria"/>
          <w:b/>
          <w:sz w:val="22"/>
          <w:szCs w:val="22"/>
        </w:rPr>
        <w:t>: 82 562 75 10</w:t>
      </w:r>
    </w:p>
    <w:p w14:paraId="2D1782AE" w14:textId="2CEE4903" w:rsidR="00EA6555" w:rsidRPr="00321AD6" w:rsidRDefault="00EA6555" w:rsidP="00770F01">
      <w:pPr>
        <w:pStyle w:val="Default"/>
        <w:spacing w:before="240" w:after="240"/>
        <w:jc w:val="both"/>
        <w:rPr>
          <w:rFonts w:eastAsia="Cambria"/>
          <w:b/>
          <w:sz w:val="22"/>
          <w:szCs w:val="22"/>
        </w:rPr>
      </w:pPr>
      <w:r w:rsidRPr="00EA6555">
        <w:rPr>
          <w:rFonts w:eastAsia="Cambria"/>
          <w:sz w:val="22"/>
          <w:szCs w:val="22"/>
        </w:rPr>
        <w:t xml:space="preserve">Adres poczty elektronicznej: </w:t>
      </w:r>
      <w:r w:rsidR="00D20A38" w:rsidRPr="00321AD6">
        <w:rPr>
          <w:rFonts w:eastAsia="Cambria"/>
          <w:b/>
          <w:sz w:val="22"/>
          <w:szCs w:val="22"/>
        </w:rPr>
        <w:t>zamowieniapubliczne</w:t>
      </w:r>
      <w:r w:rsidRPr="00321AD6">
        <w:rPr>
          <w:rFonts w:eastAsia="Cambria"/>
          <w:b/>
          <w:sz w:val="22"/>
          <w:szCs w:val="22"/>
        </w:rPr>
        <w:t>@powiatchelm</w:t>
      </w:r>
      <w:r w:rsidR="00BE01EF">
        <w:rPr>
          <w:rFonts w:eastAsia="Cambria"/>
          <w:b/>
          <w:sz w:val="22"/>
          <w:szCs w:val="22"/>
        </w:rPr>
        <w:t>ski</w:t>
      </w:r>
      <w:r w:rsidRPr="00321AD6">
        <w:rPr>
          <w:rFonts w:eastAsia="Cambria"/>
          <w:b/>
          <w:sz w:val="22"/>
          <w:szCs w:val="22"/>
        </w:rPr>
        <w:t>.pl</w:t>
      </w:r>
    </w:p>
    <w:p w14:paraId="6CCA1DA7" w14:textId="77777777" w:rsidR="002C6AC4" w:rsidRPr="00A37967" w:rsidRDefault="002C6AC4" w:rsidP="002C6AC4">
      <w:pPr>
        <w:pStyle w:val="Default"/>
        <w:spacing w:after="120"/>
        <w:jc w:val="both"/>
        <w:rPr>
          <w:rFonts w:eastAsia="Cambria"/>
          <w:sz w:val="22"/>
          <w:szCs w:val="22"/>
        </w:rPr>
      </w:pPr>
      <w:r w:rsidRPr="00A37967">
        <w:rPr>
          <w:rFonts w:eastAsia="Cambria"/>
          <w:sz w:val="22"/>
          <w:szCs w:val="22"/>
        </w:rPr>
        <w:t>Osobami uprawnionymi do porozumiewania się z Wykonawcami są:</w:t>
      </w:r>
    </w:p>
    <w:p w14:paraId="20E08023" w14:textId="4932C954" w:rsidR="002C6AC4" w:rsidRDefault="002C6AC4" w:rsidP="00A248FA">
      <w:pPr>
        <w:pStyle w:val="Default"/>
        <w:numPr>
          <w:ilvl w:val="0"/>
          <w:numId w:val="21"/>
        </w:numPr>
        <w:spacing w:after="120"/>
        <w:jc w:val="both"/>
        <w:rPr>
          <w:rFonts w:eastAsia="Cambria"/>
          <w:sz w:val="22"/>
          <w:szCs w:val="22"/>
        </w:rPr>
      </w:pPr>
      <w:r w:rsidRPr="00A37967">
        <w:rPr>
          <w:rFonts w:eastAsia="Cambria"/>
          <w:sz w:val="22"/>
          <w:szCs w:val="22"/>
        </w:rPr>
        <w:t>w zakresie opisu przedmiotu zamówienia</w:t>
      </w:r>
      <w:r>
        <w:rPr>
          <w:rFonts w:eastAsia="Cambria"/>
          <w:sz w:val="22"/>
          <w:szCs w:val="22"/>
        </w:rPr>
        <w:t>:</w:t>
      </w:r>
      <w:r w:rsidRPr="00C858E1">
        <w:rPr>
          <w:rFonts w:eastAsia="Cambria"/>
          <w:b/>
          <w:bCs/>
          <w:sz w:val="22"/>
          <w:szCs w:val="22"/>
        </w:rPr>
        <w:t xml:space="preserve"> </w:t>
      </w:r>
      <w:r>
        <w:rPr>
          <w:rFonts w:eastAsia="Cambria"/>
          <w:b/>
          <w:bCs/>
          <w:sz w:val="22"/>
          <w:szCs w:val="22"/>
        </w:rPr>
        <w:t>Pan</w:t>
      </w:r>
      <w:r w:rsidR="001E3FE2">
        <w:rPr>
          <w:rFonts w:eastAsia="Cambria"/>
          <w:b/>
          <w:bCs/>
          <w:sz w:val="22"/>
          <w:szCs w:val="22"/>
        </w:rPr>
        <w:t>i Diana Kasjan</w:t>
      </w:r>
      <w:r w:rsidRPr="000C60C0">
        <w:rPr>
          <w:rFonts w:eastAsia="Cambria"/>
          <w:b/>
          <w:bCs/>
          <w:sz w:val="22"/>
          <w:szCs w:val="22"/>
        </w:rPr>
        <w:t xml:space="preserve"> – </w:t>
      </w:r>
      <w:r w:rsidR="001E3FE2">
        <w:rPr>
          <w:rFonts w:eastAsia="Cambria"/>
          <w:b/>
          <w:bCs/>
          <w:sz w:val="22"/>
          <w:szCs w:val="22"/>
        </w:rPr>
        <w:t>Zastę</w:t>
      </w:r>
      <w:r w:rsidR="008553B5">
        <w:rPr>
          <w:rFonts w:eastAsia="Cambria"/>
          <w:b/>
          <w:bCs/>
          <w:sz w:val="22"/>
          <w:szCs w:val="22"/>
        </w:rPr>
        <w:t>p</w:t>
      </w:r>
      <w:r w:rsidR="001E3FE2">
        <w:rPr>
          <w:rFonts w:eastAsia="Cambria"/>
          <w:b/>
          <w:bCs/>
          <w:sz w:val="22"/>
          <w:szCs w:val="22"/>
        </w:rPr>
        <w:t xml:space="preserve">ca </w:t>
      </w:r>
      <w:r w:rsidR="00BA377C">
        <w:rPr>
          <w:rFonts w:eastAsia="Cambria"/>
          <w:b/>
          <w:bCs/>
          <w:sz w:val="22"/>
          <w:szCs w:val="22"/>
        </w:rPr>
        <w:t>Dyrektor</w:t>
      </w:r>
      <w:r w:rsidR="001E3FE2">
        <w:rPr>
          <w:rFonts w:eastAsia="Cambria"/>
          <w:b/>
          <w:bCs/>
          <w:sz w:val="22"/>
          <w:szCs w:val="22"/>
        </w:rPr>
        <w:t>a</w:t>
      </w:r>
      <w:r w:rsidR="00BA377C">
        <w:rPr>
          <w:rFonts w:eastAsia="Cambria"/>
          <w:b/>
          <w:bCs/>
          <w:sz w:val="22"/>
          <w:szCs w:val="22"/>
        </w:rPr>
        <w:t xml:space="preserve"> </w:t>
      </w:r>
      <w:r w:rsidRPr="000C60C0">
        <w:rPr>
          <w:rFonts w:eastAsia="Cambria"/>
          <w:b/>
          <w:bCs/>
          <w:sz w:val="22"/>
          <w:szCs w:val="22"/>
        </w:rPr>
        <w:t>Wydział</w:t>
      </w:r>
      <w:r w:rsidR="00BA377C">
        <w:rPr>
          <w:rFonts w:eastAsia="Cambria"/>
          <w:b/>
          <w:bCs/>
          <w:sz w:val="22"/>
          <w:szCs w:val="22"/>
        </w:rPr>
        <w:t>u</w:t>
      </w:r>
      <w:r w:rsidRPr="000C60C0">
        <w:rPr>
          <w:rFonts w:eastAsia="Cambria"/>
          <w:b/>
          <w:bCs/>
          <w:sz w:val="22"/>
          <w:szCs w:val="22"/>
        </w:rPr>
        <w:t xml:space="preserve"> </w:t>
      </w:r>
      <w:r>
        <w:rPr>
          <w:rFonts w:eastAsia="Cambria"/>
          <w:b/>
          <w:bCs/>
          <w:sz w:val="22"/>
          <w:szCs w:val="22"/>
        </w:rPr>
        <w:t>Infrastruktury</w:t>
      </w:r>
      <w:r w:rsidRPr="000C60C0">
        <w:rPr>
          <w:rFonts w:eastAsia="Cambria"/>
          <w:b/>
          <w:bCs/>
          <w:sz w:val="22"/>
          <w:szCs w:val="22"/>
        </w:rPr>
        <w:t xml:space="preserve"> Starostwa Powiatowego w Chełmie, </w:t>
      </w:r>
      <w:r w:rsidRPr="009733ED">
        <w:rPr>
          <w:rFonts w:eastAsia="Cambria"/>
          <w:bCs/>
          <w:sz w:val="22"/>
          <w:szCs w:val="22"/>
        </w:rPr>
        <w:t>tel.</w:t>
      </w:r>
      <w:r>
        <w:rPr>
          <w:rFonts w:eastAsia="Cambria"/>
          <w:bCs/>
          <w:sz w:val="22"/>
          <w:szCs w:val="22"/>
        </w:rPr>
        <w:t xml:space="preserve"> </w:t>
      </w:r>
      <w:r w:rsidRPr="009733ED">
        <w:rPr>
          <w:rFonts w:eastAsia="Cambria"/>
          <w:bCs/>
          <w:sz w:val="22"/>
          <w:szCs w:val="22"/>
        </w:rPr>
        <w:t>(82) 562</w:t>
      </w:r>
      <w:r>
        <w:rPr>
          <w:rFonts w:eastAsia="Cambria"/>
          <w:bCs/>
          <w:sz w:val="22"/>
          <w:szCs w:val="22"/>
        </w:rPr>
        <w:t xml:space="preserve"> </w:t>
      </w:r>
      <w:r w:rsidRPr="009733ED">
        <w:rPr>
          <w:rFonts w:eastAsia="Cambria"/>
          <w:bCs/>
          <w:sz w:val="22"/>
          <w:szCs w:val="22"/>
        </w:rPr>
        <w:t>7</w:t>
      </w:r>
      <w:r w:rsidR="008B44EB">
        <w:rPr>
          <w:rFonts w:eastAsia="Cambria"/>
          <w:bCs/>
          <w:sz w:val="22"/>
          <w:szCs w:val="22"/>
        </w:rPr>
        <w:t>6</w:t>
      </w:r>
      <w:r>
        <w:rPr>
          <w:rFonts w:eastAsia="Cambria"/>
          <w:bCs/>
          <w:sz w:val="22"/>
          <w:szCs w:val="22"/>
        </w:rPr>
        <w:t xml:space="preserve"> </w:t>
      </w:r>
      <w:r w:rsidR="008B44EB">
        <w:rPr>
          <w:rFonts w:eastAsia="Cambria"/>
          <w:bCs/>
          <w:sz w:val="22"/>
          <w:szCs w:val="22"/>
        </w:rPr>
        <w:t>66</w:t>
      </w:r>
      <w:r w:rsidRPr="009733ED">
        <w:rPr>
          <w:rFonts w:eastAsia="Cambria"/>
          <w:bCs/>
          <w:sz w:val="22"/>
          <w:szCs w:val="22"/>
        </w:rPr>
        <w:t>, faks (82) 562 75 10,</w:t>
      </w:r>
      <w:r w:rsidRPr="00C858E1">
        <w:rPr>
          <w:rFonts w:eastAsia="Cambria"/>
          <w:sz w:val="22"/>
          <w:szCs w:val="22"/>
        </w:rPr>
        <w:t xml:space="preserve"> </w:t>
      </w:r>
      <w:r w:rsidRPr="00A37967">
        <w:rPr>
          <w:rFonts w:eastAsia="Cambria"/>
          <w:sz w:val="22"/>
          <w:szCs w:val="22"/>
        </w:rPr>
        <w:t xml:space="preserve">e-mail: </w:t>
      </w:r>
      <w:r w:rsidR="00175693">
        <w:rPr>
          <w:rFonts w:eastAsia="Cambria"/>
          <w:sz w:val="22"/>
          <w:szCs w:val="22"/>
        </w:rPr>
        <w:t>diana</w:t>
      </w:r>
      <w:r>
        <w:rPr>
          <w:rFonts w:eastAsia="Cambria"/>
          <w:sz w:val="22"/>
          <w:szCs w:val="22"/>
        </w:rPr>
        <w:t>.</w:t>
      </w:r>
      <w:r w:rsidR="00175693">
        <w:rPr>
          <w:rFonts w:eastAsia="Cambria"/>
          <w:sz w:val="22"/>
          <w:szCs w:val="22"/>
        </w:rPr>
        <w:t>kasjan</w:t>
      </w:r>
      <w:r w:rsidRPr="00A37967">
        <w:rPr>
          <w:rFonts w:eastAsia="Cambria"/>
          <w:sz w:val="22"/>
          <w:szCs w:val="22"/>
        </w:rPr>
        <w:t>@powiatchelm</w:t>
      </w:r>
      <w:r w:rsidR="00BE01EF">
        <w:rPr>
          <w:rFonts w:eastAsia="Cambria"/>
          <w:sz w:val="22"/>
          <w:szCs w:val="22"/>
        </w:rPr>
        <w:t>ski</w:t>
      </w:r>
      <w:r w:rsidRPr="00A37967">
        <w:rPr>
          <w:rFonts w:eastAsia="Cambria"/>
          <w:sz w:val="22"/>
          <w:szCs w:val="22"/>
        </w:rPr>
        <w:t>.pl</w:t>
      </w:r>
      <w:r>
        <w:rPr>
          <w:rFonts w:eastAsia="Cambria"/>
          <w:sz w:val="22"/>
          <w:szCs w:val="22"/>
        </w:rPr>
        <w:t>;</w:t>
      </w:r>
      <w:r w:rsidRPr="00A37967">
        <w:rPr>
          <w:rFonts w:eastAsia="Cambria"/>
          <w:sz w:val="22"/>
          <w:szCs w:val="22"/>
        </w:rPr>
        <w:t xml:space="preserve">  </w:t>
      </w:r>
    </w:p>
    <w:p w14:paraId="5FA08AEA" w14:textId="4643C31F" w:rsidR="002C6AC4" w:rsidRPr="0098706C" w:rsidRDefault="002C6AC4" w:rsidP="00A248FA">
      <w:pPr>
        <w:pStyle w:val="Default"/>
        <w:numPr>
          <w:ilvl w:val="0"/>
          <w:numId w:val="21"/>
        </w:numPr>
        <w:spacing w:after="120"/>
        <w:jc w:val="both"/>
        <w:rPr>
          <w:rFonts w:eastAsia="Cambria"/>
          <w:sz w:val="22"/>
          <w:szCs w:val="22"/>
        </w:rPr>
      </w:pPr>
      <w:r w:rsidRPr="00BD42F3">
        <w:rPr>
          <w:rFonts w:eastAsia="Cambria"/>
          <w:sz w:val="22"/>
          <w:szCs w:val="22"/>
        </w:rPr>
        <w:t xml:space="preserve">w zakresie formalno-prawnym: </w:t>
      </w:r>
      <w:r w:rsidRPr="00BD42F3">
        <w:rPr>
          <w:rFonts w:eastAsia="Cambria"/>
          <w:b/>
          <w:bCs/>
          <w:sz w:val="22"/>
          <w:szCs w:val="22"/>
        </w:rPr>
        <w:t xml:space="preserve">Pani Alicja Kowalska – </w:t>
      </w:r>
      <w:r w:rsidR="00DA5AFC">
        <w:rPr>
          <w:rFonts w:eastAsia="Cambria"/>
          <w:b/>
          <w:bCs/>
          <w:sz w:val="22"/>
          <w:szCs w:val="22"/>
        </w:rPr>
        <w:t>I</w:t>
      </w:r>
      <w:r w:rsidR="00BE01EF">
        <w:rPr>
          <w:rFonts w:eastAsia="Cambria"/>
          <w:b/>
          <w:bCs/>
          <w:sz w:val="22"/>
          <w:szCs w:val="22"/>
        </w:rPr>
        <w:t xml:space="preserve">nspektor w </w:t>
      </w:r>
      <w:r w:rsidRPr="00BD42F3">
        <w:rPr>
          <w:rFonts w:eastAsia="Cambria"/>
          <w:b/>
          <w:bCs/>
          <w:sz w:val="22"/>
          <w:szCs w:val="22"/>
        </w:rPr>
        <w:t>Wydzia</w:t>
      </w:r>
      <w:r w:rsidR="00BE01EF">
        <w:rPr>
          <w:rFonts w:eastAsia="Cambria"/>
          <w:b/>
          <w:bCs/>
          <w:sz w:val="22"/>
          <w:szCs w:val="22"/>
        </w:rPr>
        <w:t>le</w:t>
      </w:r>
      <w:r w:rsidRPr="00BD42F3">
        <w:rPr>
          <w:rFonts w:eastAsia="Cambria"/>
          <w:b/>
          <w:bCs/>
          <w:sz w:val="22"/>
          <w:szCs w:val="22"/>
        </w:rPr>
        <w:t xml:space="preserve"> Organizacyjno-Gospodarczy</w:t>
      </w:r>
      <w:r w:rsidR="00BE01EF">
        <w:rPr>
          <w:rFonts w:eastAsia="Cambria"/>
          <w:b/>
          <w:bCs/>
          <w:sz w:val="22"/>
          <w:szCs w:val="22"/>
        </w:rPr>
        <w:t>m</w:t>
      </w:r>
      <w:r w:rsidRPr="00BD42F3">
        <w:rPr>
          <w:rFonts w:eastAsia="Cambria"/>
          <w:b/>
          <w:bCs/>
          <w:sz w:val="22"/>
          <w:szCs w:val="22"/>
        </w:rPr>
        <w:t xml:space="preserve"> Starostwa Powiatowego w Chełmie,</w:t>
      </w:r>
      <w:r w:rsidRPr="00BD42F3">
        <w:rPr>
          <w:rFonts w:eastAsia="Cambria"/>
          <w:sz w:val="22"/>
          <w:szCs w:val="22"/>
        </w:rPr>
        <w:t xml:space="preserve"> tel. (82) 562 75 28, faks (82) 562 75 10, e-mail: </w:t>
      </w:r>
      <w:hyperlink r:id="rId11" w:history="1">
        <w:r w:rsidR="00BE01EF" w:rsidRPr="00827CCD">
          <w:rPr>
            <w:rStyle w:val="Hipercze"/>
            <w:rFonts w:eastAsia="Cambria"/>
            <w:sz w:val="22"/>
            <w:szCs w:val="22"/>
            <w:u w:val="none"/>
          </w:rPr>
          <w:t>alicja.kowalska@powiatchelmski.pl</w:t>
        </w:r>
      </w:hyperlink>
      <w:r w:rsidRPr="00BD42F3">
        <w:rPr>
          <w:rFonts w:eastAsia="Cambria"/>
          <w:sz w:val="22"/>
          <w:szCs w:val="22"/>
        </w:rPr>
        <w:t>.</w:t>
      </w:r>
    </w:p>
    <w:p w14:paraId="2D141F48" w14:textId="3886842F" w:rsidR="00D20A38" w:rsidRDefault="00EA6555" w:rsidP="00E7588F">
      <w:pPr>
        <w:pStyle w:val="Default"/>
        <w:jc w:val="both"/>
        <w:rPr>
          <w:rFonts w:eastAsia="Cambria"/>
          <w:sz w:val="22"/>
          <w:szCs w:val="22"/>
        </w:rPr>
      </w:pPr>
      <w:r w:rsidRPr="00BE01EF">
        <w:rPr>
          <w:rFonts w:eastAsia="Cambria"/>
          <w:b/>
          <w:sz w:val="22"/>
          <w:szCs w:val="22"/>
        </w:rPr>
        <w:t>od pon</w:t>
      </w:r>
      <w:r w:rsidR="002C6AC4" w:rsidRPr="00BE01EF">
        <w:rPr>
          <w:rFonts w:eastAsia="Cambria"/>
          <w:b/>
          <w:sz w:val="22"/>
          <w:szCs w:val="22"/>
        </w:rPr>
        <w:t>iedziałku do piątku w godzinach</w:t>
      </w:r>
      <w:r w:rsidRPr="00BE01EF">
        <w:rPr>
          <w:rFonts w:eastAsia="Cambria"/>
          <w:b/>
          <w:sz w:val="22"/>
          <w:szCs w:val="22"/>
        </w:rPr>
        <w:t xml:space="preserve">: </w:t>
      </w:r>
      <w:r w:rsidR="002C6AC4" w:rsidRPr="00BE01EF">
        <w:rPr>
          <w:rFonts w:eastAsia="Cambria"/>
          <w:b/>
          <w:sz w:val="22"/>
          <w:szCs w:val="22"/>
        </w:rPr>
        <w:t>8</w:t>
      </w:r>
      <w:r w:rsidRPr="00BE01EF">
        <w:rPr>
          <w:rFonts w:eastAsia="Cambria"/>
          <w:b/>
          <w:sz w:val="22"/>
          <w:szCs w:val="22"/>
        </w:rPr>
        <w:t>.</w:t>
      </w:r>
      <w:r w:rsidR="002C6AC4" w:rsidRPr="00BE01EF">
        <w:rPr>
          <w:rFonts w:eastAsia="Cambria"/>
          <w:b/>
          <w:sz w:val="22"/>
          <w:szCs w:val="22"/>
        </w:rPr>
        <w:t>0</w:t>
      </w:r>
      <w:r w:rsidRPr="00BE01EF">
        <w:rPr>
          <w:rFonts w:eastAsia="Cambria"/>
          <w:b/>
          <w:sz w:val="22"/>
          <w:szCs w:val="22"/>
        </w:rPr>
        <w:t xml:space="preserve">0 </w:t>
      </w:r>
      <w:r w:rsidRPr="00E00DDE">
        <w:rPr>
          <w:rFonts w:eastAsia="Cambria"/>
          <w:b/>
          <w:color w:val="000000" w:themeColor="text1"/>
          <w:sz w:val="22"/>
          <w:szCs w:val="22"/>
        </w:rPr>
        <w:t>do 1</w:t>
      </w:r>
      <w:r w:rsidR="00DA5AFC">
        <w:rPr>
          <w:rFonts w:eastAsia="Cambria"/>
          <w:b/>
          <w:color w:val="000000" w:themeColor="text1"/>
          <w:sz w:val="22"/>
          <w:szCs w:val="22"/>
        </w:rPr>
        <w:t>5</w:t>
      </w:r>
      <w:r w:rsidRPr="00E00DDE">
        <w:rPr>
          <w:rFonts w:eastAsia="Cambria"/>
          <w:b/>
          <w:color w:val="000000" w:themeColor="text1"/>
          <w:sz w:val="22"/>
          <w:szCs w:val="22"/>
        </w:rPr>
        <w:t>.</w:t>
      </w:r>
      <w:r w:rsidR="002C6AC4" w:rsidRPr="00E00DDE">
        <w:rPr>
          <w:rFonts w:eastAsia="Cambria"/>
          <w:b/>
          <w:color w:val="000000" w:themeColor="text1"/>
          <w:sz w:val="22"/>
          <w:szCs w:val="22"/>
        </w:rPr>
        <w:t>0</w:t>
      </w:r>
      <w:r w:rsidRPr="00E00DDE">
        <w:rPr>
          <w:rFonts w:eastAsia="Cambria"/>
          <w:b/>
          <w:color w:val="000000" w:themeColor="text1"/>
          <w:sz w:val="22"/>
          <w:szCs w:val="22"/>
        </w:rPr>
        <w:t>0</w:t>
      </w:r>
      <w:r w:rsidRPr="00BE01EF">
        <w:rPr>
          <w:rFonts w:eastAsia="Cambria"/>
          <w:b/>
          <w:sz w:val="22"/>
          <w:szCs w:val="22"/>
        </w:rPr>
        <w:t>, z wyłączeniem dni ustawowo wolnych od pracy</w:t>
      </w:r>
      <w:r w:rsidRPr="00EA6555">
        <w:rPr>
          <w:rFonts w:eastAsia="Cambria"/>
          <w:sz w:val="22"/>
          <w:szCs w:val="22"/>
        </w:rPr>
        <w:t>.</w:t>
      </w:r>
    </w:p>
    <w:p w14:paraId="64EAEF95" w14:textId="77777777" w:rsidR="00B26362" w:rsidRPr="00B26362" w:rsidRDefault="00B26362" w:rsidP="00E7588F">
      <w:pPr>
        <w:pStyle w:val="Default"/>
        <w:jc w:val="both"/>
        <w:rPr>
          <w:rFonts w:eastAsia="Cambria"/>
          <w:sz w:val="16"/>
          <w:szCs w:val="16"/>
        </w:rPr>
      </w:pPr>
    </w:p>
    <w:p w14:paraId="0F0E6AF7" w14:textId="238BC44C" w:rsidR="00D20A38" w:rsidRDefault="007635B7" w:rsidP="00E7588F">
      <w:pPr>
        <w:pStyle w:val="Default"/>
        <w:jc w:val="both"/>
        <w:rPr>
          <w:rFonts w:eastAsia="Cambria"/>
          <w:sz w:val="22"/>
          <w:szCs w:val="22"/>
        </w:rPr>
      </w:pPr>
      <w:r>
        <w:rPr>
          <w:rFonts w:eastAsia="Cambria"/>
          <w:sz w:val="22"/>
          <w:szCs w:val="22"/>
        </w:rPr>
        <w:t>9.7</w:t>
      </w:r>
      <w:r w:rsidR="00D20A38">
        <w:rPr>
          <w:rFonts w:eastAsia="Cambria"/>
          <w:sz w:val="22"/>
          <w:szCs w:val="22"/>
        </w:rPr>
        <w:t xml:space="preserve"> Ofertę składa się pod rygorem</w:t>
      </w:r>
      <w:r w:rsidR="009B738D">
        <w:rPr>
          <w:rFonts w:eastAsia="Cambria"/>
          <w:sz w:val="22"/>
          <w:szCs w:val="22"/>
        </w:rPr>
        <w:t xml:space="preserve"> nieważności w formie pisemnej.</w:t>
      </w:r>
    </w:p>
    <w:p w14:paraId="0E364F1E" w14:textId="77777777" w:rsidR="00B26362" w:rsidRPr="00B26362" w:rsidRDefault="00B26362" w:rsidP="00E7588F">
      <w:pPr>
        <w:pStyle w:val="Default"/>
        <w:jc w:val="both"/>
        <w:rPr>
          <w:rFonts w:eastAsia="Cambria"/>
          <w:sz w:val="16"/>
          <w:szCs w:val="16"/>
        </w:rPr>
      </w:pPr>
    </w:p>
    <w:p w14:paraId="5B9EC4E7" w14:textId="519AFC57" w:rsidR="00D20A38" w:rsidRDefault="007635B7" w:rsidP="00920FAE">
      <w:pPr>
        <w:pStyle w:val="Default"/>
        <w:spacing w:line="276" w:lineRule="auto"/>
        <w:jc w:val="both"/>
        <w:rPr>
          <w:rFonts w:eastAsia="Cambria"/>
          <w:sz w:val="22"/>
          <w:szCs w:val="22"/>
        </w:rPr>
      </w:pPr>
      <w:r>
        <w:rPr>
          <w:rFonts w:eastAsia="Cambria"/>
          <w:sz w:val="22"/>
          <w:szCs w:val="22"/>
        </w:rPr>
        <w:t>9.8</w:t>
      </w:r>
      <w:r w:rsidR="00D20A38" w:rsidRPr="00D20A38">
        <w:rPr>
          <w:rFonts w:eastAsia="Cambria"/>
          <w:sz w:val="22"/>
          <w:szCs w:val="22"/>
        </w:rPr>
        <w:t xml:space="preserve"> Oświadczenia, o których mowa w rozporządzeniu Ministra Rozwoju z dnia 26 lipca 2016 r. w sprawie rodzajów dokumentów, jakich może żądać Zamawiający od Wykonawcy</w:t>
      </w:r>
      <w:r w:rsidR="0036575B">
        <w:rPr>
          <w:rFonts w:eastAsia="Cambria"/>
          <w:sz w:val="22"/>
          <w:szCs w:val="22"/>
        </w:rPr>
        <w:t xml:space="preserve"> </w:t>
      </w:r>
      <w:r w:rsidR="00D20A38" w:rsidRPr="00D20A38">
        <w:rPr>
          <w:rFonts w:eastAsia="Cambria"/>
          <w:sz w:val="22"/>
          <w:szCs w:val="22"/>
        </w:rPr>
        <w:t xml:space="preserve">w postępowaniu o udzielenie zamówienia </w:t>
      </w:r>
      <w:r w:rsidR="00D20A38" w:rsidRPr="00EF7F8E">
        <w:rPr>
          <w:rFonts w:eastAsia="Cambria"/>
          <w:color w:val="auto"/>
          <w:sz w:val="22"/>
          <w:szCs w:val="22"/>
        </w:rPr>
        <w:t>(Dz. U. z 20</w:t>
      </w:r>
      <w:r w:rsidR="006F754D">
        <w:rPr>
          <w:rFonts w:eastAsia="Cambria"/>
          <w:color w:val="auto"/>
          <w:sz w:val="22"/>
          <w:szCs w:val="22"/>
        </w:rPr>
        <w:t>20</w:t>
      </w:r>
      <w:r w:rsidR="00D20A38" w:rsidRPr="00EF7F8E">
        <w:rPr>
          <w:rFonts w:eastAsia="Cambria"/>
          <w:color w:val="auto"/>
          <w:sz w:val="22"/>
          <w:szCs w:val="22"/>
        </w:rPr>
        <w:t xml:space="preserve"> r. poz.</w:t>
      </w:r>
      <w:r w:rsidR="00D20A38" w:rsidRPr="002247F4">
        <w:rPr>
          <w:rFonts w:eastAsia="Cambria"/>
          <w:color w:val="FF0000"/>
          <w:sz w:val="22"/>
          <w:szCs w:val="22"/>
        </w:rPr>
        <w:t xml:space="preserve"> </w:t>
      </w:r>
      <w:r w:rsidR="006F754D" w:rsidRPr="006F754D">
        <w:rPr>
          <w:rFonts w:eastAsia="Cambria"/>
          <w:color w:val="000000" w:themeColor="text1"/>
          <w:sz w:val="22"/>
          <w:szCs w:val="22"/>
        </w:rPr>
        <w:t>1</w:t>
      </w:r>
      <w:r w:rsidR="00D20A38" w:rsidRPr="00EF7F8E">
        <w:rPr>
          <w:rFonts w:eastAsia="Cambria"/>
          <w:color w:val="auto"/>
          <w:sz w:val="22"/>
          <w:szCs w:val="22"/>
        </w:rPr>
        <w:t>2</w:t>
      </w:r>
      <w:r w:rsidR="006F754D">
        <w:rPr>
          <w:rFonts w:eastAsia="Cambria"/>
          <w:color w:val="auto"/>
          <w:sz w:val="22"/>
          <w:szCs w:val="22"/>
        </w:rPr>
        <w:t>82</w:t>
      </w:r>
      <w:r w:rsidR="00D20A38" w:rsidRPr="00EF7F8E">
        <w:rPr>
          <w:rFonts w:eastAsia="Cambria"/>
          <w:color w:val="auto"/>
          <w:sz w:val="22"/>
          <w:szCs w:val="22"/>
        </w:rPr>
        <w:t>)</w:t>
      </w:r>
      <w:r w:rsidR="002C20A2" w:rsidRPr="002268E7">
        <w:rPr>
          <w:rFonts w:eastAsia="Cambria"/>
          <w:color w:val="auto"/>
          <w:sz w:val="22"/>
          <w:szCs w:val="22"/>
        </w:rPr>
        <w:t>,</w:t>
      </w:r>
      <w:r w:rsidR="00D20A38" w:rsidRPr="002247F4">
        <w:rPr>
          <w:rFonts w:eastAsia="Cambria"/>
          <w:color w:val="FF0000"/>
          <w:sz w:val="22"/>
          <w:szCs w:val="22"/>
        </w:rPr>
        <w:t xml:space="preserve"> </w:t>
      </w:r>
      <w:r w:rsidR="00D20A38" w:rsidRPr="00D20A38">
        <w:rPr>
          <w:rFonts w:eastAsia="Cambria"/>
          <w:sz w:val="22"/>
          <w:szCs w:val="22"/>
        </w:rPr>
        <w:t xml:space="preserve">zwanym dalej ”rozporządzeniem” </w:t>
      </w:r>
      <w:r w:rsidR="002C20A2">
        <w:rPr>
          <w:rFonts w:eastAsia="Cambria"/>
          <w:sz w:val="22"/>
          <w:szCs w:val="22"/>
        </w:rPr>
        <w:t>dotyczące</w:t>
      </w:r>
      <w:r w:rsidR="00D20A38" w:rsidRPr="00D20A38">
        <w:rPr>
          <w:rFonts w:eastAsia="Cambria"/>
          <w:sz w:val="22"/>
          <w:szCs w:val="22"/>
        </w:rPr>
        <w:t xml:space="preserve"> Wykonawc</w:t>
      </w:r>
      <w:r w:rsidR="002C20A2">
        <w:rPr>
          <w:rFonts w:eastAsia="Cambria"/>
          <w:sz w:val="22"/>
          <w:szCs w:val="22"/>
        </w:rPr>
        <w:t>y</w:t>
      </w:r>
      <w:r w:rsidR="00D20A38" w:rsidRPr="00D20A38">
        <w:rPr>
          <w:rFonts w:eastAsia="Cambria"/>
          <w:sz w:val="22"/>
          <w:szCs w:val="22"/>
        </w:rPr>
        <w:t xml:space="preserve"> i inn</w:t>
      </w:r>
      <w:r w:rsidR="002C20A2">
        <w:rPr>
          <w:rFonts w:eastAsia="Cambria"/>
          <w:sz w:val="22"/>
          <w:szCs w:val="22"/>
        </w:rPr>
        <w:t>ych</w:t>
      </w:r>
      <w:r w:rsidR="00D20A38" w:rsidRPr="00D20A38">
        <w:rPr>
          <w:rFonts w:eastAsia="Cambria"/>
          <w:sz w:val="22"/>
          <w:szCs w:val="22"/>
        </w:rPr>
        <w:t xml:space="preserve"> podmiot</w:t>
      </w:r>
      <w:r w:rsidR="002C20A2">
        <w:rPr>
          <w:rFonts w:eastAsia="Cambria"/>
          <w:sz w:val="22"/>
          <w:szCs w:val="22"/>
        </w:rPr>
        <w:t>ów</w:t>
      </w:r>
      <w:r w:rsidR="00D20A38" w:rsidRPr="00D20A38">
        <w:rPr>
          <w:rFonts w:eastAsia="Cambria"/>
          <w:sz w:val="22"/>
          <w:szCs w:val="22"/>
        </w:rPr>
        <w:t xml:space="preserve">, na zdolnościach lub sytuacji których polega Wykonawca na zasadach określonych w art. 22a ustawy </w:t>
      </w:r>
      <w:proofErr w:type="spellStart"/>
      <w:r w:rsidR="002C20A2">
        <w:rPr>
          <w:rFonts w:eastAsia="Cambria"/>
          <w:sz w:val="22"/>
          <w:szCs w:val="22"/>
        </w:rPr>
        <w:t>Pzp</w:t>
      </w:r>
      <w:proofErr w:type="spellEnd"/>
      <w:r w:rsidR="002C20A2">
        <w:rPr>
          <w:rFonts w:eastAsia="Cambria"/>
          <w:sz w:val="22"/>
          <w:szCs w:val="22"/>
        </w:rPr>
        <w:t xml:space="preserve"> </w:t>
      </w:r>
      <w:r w:rsidR="00D20A38" w:rsidRPr="00D20A38">
        <w:rPr>
          <w:rFonts w:eastAsia="Cambria"/>
          <w:sz w:val="22"/>
          <w:szCs w:val="22"/>
        </w:rPr>
        <w:t xml:space="preserve">oraz </w:t>
      </w:r>
      <w:r w:rsidR="002C20A2">
        <w:rPr>
          <w:rFonts w:eastAsia="Cambria"/>
          <w:sz w:val="22"/>
          <w:szCs w:val="22"/>
        </w:rPr>
        <w:t>dotyczące</w:t>
      </w:r>
      <w:r w:rsidR="00E477DD">
        <w:rPr>
          <w:rFonts w:eastAsia="Cambria"/>
          <w:sz w:val="22"/>
          <w:szCs w:val="22"/>
        </w:rPr>
        <w:t xml:space="preserve"> P</w:t>
      </w:r>
      <w:r w:rsidR="00D20A38" w:rsidRPr="00D20A38">
        <w:rPr>
          <w:rFonts w:eastAsia="Cambria"/>
          <w:sz w:val="22"/>
          <w:szCs w:val="22"/>
        </w:rPr>
        <w:t xml:space="preserve">odwykonawców, </w:t>
      </w:r>
      <w:r w:rsidR="002C20A2">
        <w:rPr>
          <w:rFonts w:eastAsia="Cambria"/>
          <w:sz w:val="22"/>
          <w:szCs w:val="22"/>
        </w:rPr>
        <w:t>należy złożyć</w:t>
      </w:r>
      <w:r w:rsidR="009B738D">
        <w:rPr>
          <w:rFonts w:eastAsia="Cambria"/>
          <w:sz w:val="22"/>
          <w:szCs w:val="22"/>
        </w:rPr>
        <w:t xml:space="preserve"> w oryginale.</w:t>
      </w:r>
    </w:p>
    <w:p w14:paraId="78C3F1C0" w14:textId="77777777" w:rsidR="00B26362" w:rsidRPr="00B26362" w:rsidRDefault="00B26362" w:rsidP="00E7588F">
      <w:pPr>
        <w:pStyle w:val="Default"/>
        <w:jc w:val="both"/>
        <w:rPr>
          <w:rFonts w:eastAsia="Cambria"/>
          <w:sz w:val="16"/>
          <w:szCs w:val="16"/>
        </w:rPr>
      </w:pPr>
    </w:p>
    <w:p w14:paraId="6A7F16DC" w14:textId="486DC110" w:rsidR="00D20A38" w:rsidRDefault="00D20A38" w:rsidP="00E7588F">
      <w:pPr>
        <w:pStyle w:val="Default"/>
        <w:jc w:val="both"/>
        <w:rPr>
          <w:rFonts w:eastAsia="Cambria"/>
          <w:sz w:val="22"/>
          <w:szCs w:val="22"/>
        </w:rPr>
      </w:pPr>
      <w:r>
        <w:rPr>
          <w:rFonts w:eastAsia="Cambria"/>
          <w:sz w:val="22"/>
          <w:szCs w:val="22"/>
        </w:rPr>
        <w:t>9.</w:t>
      </w:r>
      <w:r w:rsidR="007635B7">
        <w:rPr>
          <w:rFonts w:eastAsia="Cambria"/>
          <w:sz w:val="22"/>
          <w:szCs w:val="22"/>
        </w:rPr>
        <w:t>9</w:t>
      </w:r>
      <w:r w:rsidRPr="00D20A38">
        <w:rPr>
          <w:rFonts w:eastAsia="Cambria"/>
          <w:sz w:val="22"/>
          <w:szCs w:val="22"/>
        </w:rPr>
        <w:t xml:space="preserve"> Zobowiązanie, o którym mowa w </w:t>
      </w:r>
      <w:r w:rsidR="009242A7">
        <w:rPr>
          <w:rFonts w:eastAsia="Cambria"/>
          <w:sz w:val="22"/>
          <w:szCs w:val="22"/>
        </w:rPr>
        <w:t xml:space="preserve">sekcji </w:t>
      </w:r>
      <w:r w:rsidR="00EF7F8E">
        <w:rPr>
          <w:rFonts w:eastAsia="Cambria"/>
          <w:sz w:val="22"/>
          <w:szCs w:val="22"/>
        </w:rPr>
        <w:t xml:space="preserve">8.2. SIWZ należy złożyć </w:t>
      </w:r>
      <w:r w:rsidR="009B738D">
        <w:rPr>
          <w:rFonts w:eastAsia="Cambria"/>
          <w:sz w:val="22"/>
          <w:szCs w:val="22"/>
        </w:rPr>
        <w:t>w oryginale.</w:t>
      </w:r>
    </w:p>
    <w:p w14:paraId="49E4245B" w14:textId="77777777" w:rsidR="00B26362" w:rsidRPr="00A65380" w:rsidRDefault="00B26362" w:rsidP="00E7588F">
      <w:pPr>
        <w:pStyle w:val="Default"/>
        <w:jc w:val="both"/>
        <w:rPr>
          <w:rFonts w:eastAsia="Cambria"/>
          <w:sz w:val="16"/>
          <w:szCs w:val="16"/>
        </w:rPr>
      </w:pPr>
    </w:p>
    <w:p w14:paraId="289CEDE2" w14:textId="3A25034C" w:rsidR="00D20A38" w:rsidRPr="00D20A38" w:rsidRDefault="002233E5" w:rsidP="00920FAE">
      <w:pPr>
        <w:pStyle w:val="Default"/>
        <w:spacing w:line="276" w:lineRule="auto"/>
        <w:jc w:val="both"/>
        <w:rPr>
          <w:rFonts w:eastAsia="Cambria"/>
          <w:sz w:val="22"/>
          <w:szCs w:val="22"/>
        </w:rPr>
      </w:pPr>
      <w:r>
        <w:rPr>
          <w:rFonts w:eastAsia="Cambria"/>
          <w:sz w:val="22"/>
          <w:szCs w:val="22"/>
        </w:rPr>
        <w:t>9.10</w:t>
      </w:r>
      <w:r w:rsidR="00D20A38" w:rsidRPr="00D20A38">
        <w:rPr>
          <w:rFonts w:eastAsia="Cambria"/>
          <w:sz w:val="22"/>
          <w:szCs w:val="22"/>
        </w:rPr>
        <w:t xml:space="preserve"> Dokumenty, o których mowa w rozporządzeniu, inne niż oświadczenia, o których mowa powyżej w </w:t>
      </w:r>
      <w:r w:rsidR="009242A7">
        <w:rPr>
          <w:rFonts w:eastAsia="Cambria"/>
          <w:sz w:val="22"/>
          <w:szCs w:val="22"/>
        </w:rPr>
        <w:t>sekcji</w:t>
      </w:r>
      <w:r w:rsidR="00D20A38" w:rsidRPr="00D20A38">
        <w:rPr>
          <w:rFonts w:eastAsia="Cambria"/>
          <w:sz w:val="22"/>
          <w:szCs w:val="22"/>
        </w:rPr>
        <w:t xml:space="preserve"> </w:t>
      </w:r>
      <w:r>
        <w:rPr>
          <w:rFonts w:eastAsia="Cambria"/>
          <w:sz w:val="22"/>
          <w:szCs w:val="22"/>
        </w:rPr>
        <w:t>9.8</w:t>
      </w:r>
      <w:r w:rsidR="00D20A38" w:rsidRPr="00D20A38">
        <w:rPr>
          <w:rFonts w:eastAsia="Cambria"/>
          <w:sz w:val="22"/>
          <w:szCs w:val="22"/>
        </w:rPr>
        <w:t xml:space="preserve"> SIWZ, należy złożyć w oryginale lub </w:t>
      </w:r>
      <w:r w:rsidR="002268E7">
        <w:rPr>
          <w:rFonts w:eastAsia="Cambria"/>
          <w:sz w:val="22"/>
          <w:szCs w:val="22"/>
        </w:rPr>
        <w:t>kopii poświadczonej za zgodność</w:t>
      </w:r>
      <w:r w:rsidR="00DD5767">
        <w:rPr>
          <w:rFonts w:eastAsia="Cambria"/>
          <w:sz w:val="22"/>
          <w:szCs w:val="22"/>
        </w:rPr>
        <w:t xml:space="preserve"> </w:t>
      </w:r>
      <w:r w:rsidR="00D20A38" w:rsidRPr="00D20A38">
        <w:rPr>
          <w:rFonts w:eastAsia="Cambria"/>
          <w:sz w:val="22"/>
          <w:szCs w:val="22"/>
        </w:rPr>
        <w:t>z oryginałem, przy czym:</w:t>
      </w:r>
    </w:p>
    <w:p w14:paraId="275EC986" w14:textId="4CFEE514" w:rsidR="00D20A38" w:rsidRPr="00D20A38" w:rsidRDefault="00D20A38" w:rsidP="00920FAE">
      <w:pPr>
        <w:pStyle w:val="Default"/>
        <w:numPr>
          <w:ilvl w:val="0"/>
          <w:numId w:val="24"/>
        </w:numPr>
        <w:spacing w:line="276" w:lineRule="auto"/>
        <w:jc w:val="both"/>
        <w:rPr>
          <w:rFonts w:eastAsia="Cambria"/>
          <w:sz w:val="22"/>
          <w:szCs w:val="22"/>
        </w:rPr>
      </w:pPr>
      <w:r w:rsidRPr="00D20A38">
        <w:rPr>
          <w:rFonts w:eastAsia="Cambria"/>
          <w:sz w:val="22"/>
          <w:szCs w:val="22"/>
        </w:rPr>
        <w:t>poświadczenia za zgodność z oryginałem dokonuje Wykonawca albo podmiot trzeci albo Wykonawca wspólnie ubiegający się o udzielenie zamówienia publicznego, albo</w:t>
      </w:r>
      <w:r w:rsidR="0036575B">
        <w:rPr>
          <w:rFonts w:eastAsia="Cambria"/>
          <w:sz w:val="22"/>
          <w:szCs w:val="22"/>
        </w:rPr>
        <w:t xml:space="preserve"> </w:t>
      </w:r>
      <w:r w:rsidRPr="00D20A38">
        <w:rPr>
          <w:rFonts w:eastAsia="Cambria"/>
          <w:sz w:val="22"/>
          <w:szCs w:val="22"/>
        </w:rPr>
        <w:t>podwykonawca – odpowiednio, w zakresie dokumentów, które każdego z nich dotyczą,</w:t>
      </w:r>
    </w:p>
    <w:p w14:paraId="131C45BB" w14:textId="77777777" w:rsidR="00B26362" w:rsidRDefault="00D20A38" w:rsidP="00920FAE">
      <w:pPr>
        <w:pStyle w:val="Default"/>
        <w:numPr>
          <w:ilvl w:val="0"/>
          <w:numId w:val="24"/>
        </w:numPr>
        <w:spacing w:line="276" w:lineRule="auto"/>
        <w:jc w:val="both"/>
        <w:rPr>
          <w:rFonts w:eastAsia="Cambria"/>
          <w:sz w:val="22"/>
          <w:szCs w:val="22"/>
        </w:rPr>
      </w:pPr>
      <w:r w:rsidRPr="00D20A38">
        <w:rPr>
          <w:rFonts w:eastAsia="Cambria"/>
          <w:sz w:val="22"/>
          <w:szCs w:val="22"/>
        </w:rPr>
        <w:t>poświadczenie za zgodność z oryginałem następuje w formie pisemnej,</w:t>
      </w:r>
    </w:p>
    <w:p w14:paraId="34B773C6" w14:textId="3EABD008" w:rsidR="008C699D" w:rsidRDefault="00D20A38" w:rsidP="00920FAE">
      <w:pPr>
        <w:pStyle w:val="Default"/>
        <w:numPr>
          <w:ilvl w:val="0"/>
          <w:numId w:val="24"/>
        </w:numPr>
        <w:spacing w:line="276" w:lineRule="auto"/>
        <w:jc w:val="both"/>
        <w:rPr>
          <w:rFonts w:eastAsia="Cambria"/>
          <w:sz w:val="22"/>
          <w:szCs w:val="22"/>
        </w:rPr>
      </w:pPr>
      <w:r w:rsidRPr="00B26362">
        <w:rPr>
          <w:rFonts w:eastAsia="Cambria"/>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14:paraId="6058861E" w14:textId="77777777" w:rsidR="00B26362" w:rsidRPr="00B26362" w:rsidRDefault="00B26362" w:rsidP="00B26362">
      <w:pPr>
        <w:pStyle w:val="Default"/>
        <w:ind w:left="360"/>
        <w:jc w:val="both"/>
        <w:rPr>
          <w:rFonts w:eastAsia="Cambria"/>
          <w:sz w:val="16"/>
          <w:szCs w:val="16"/>
        </w:rPr>
      </w:pPr>
    </w:p>
    <w:p w14:paraId="0363542A" w14:textId="3E7DFB65" w:rsidR="00D20A38" w:rsidRDefault="002233E5" w:rsidP="00920FAE">
      <w:pPr>
        <w:pStyle w:val="Default"/>
        <w:spacing w:line="276" w:lineRule="auto"/>
        <w:jc w:val="both"/>
        <w:rPr>
          <w:rFonts w:eastAsia="Cambria"/>
          <w:sz w:val="22"/>
          <w:szCs w:val="22"/>
        </w:rPr>
      </w:pPr>
      <w:r>
        <w:rPr>
          <w:rFonts w:eastAsia="Cambria"/>
          <w:sz w:val="22"/>
          <w:szCs w:val="22"/>
        </w:rPr>
        <w:lastRenderedPageBreak/>
        <w:t>9.11</w:t>
      </w:r>
      <w:r w:rsidR="008E06EF">
        <w:rPr>
          <w:rFonts w:eastAsia="Cambria"/>
          <w:sz w:val="22"/>
          <w:szCs w:val="22"/>
        </w:rPr>
        <w:t xml:space="preserve"> </w:t>
      </w:r>
      <w:r w:rsidR="00D20A38" w:rsidRPr="00D20A38">
        <w:rPr>
          <w:rFonts w:eastAsia="Cambria"/>
          <w:sz w:val="22"/>
          <w:szCs w:val="22"/>
        </w:rPr>
        <w:t>Zamawiający może żądać przedstawienia oryginału lub notarialnie poświadczonej kopii dokumentów, o których mowa w rozporządzeniu, innych niż oświadczeń, wyłącznie wtedy, gdy złożona kopia dokumentu jest nieczytelna lub budzi wątp</w:t>
      </w:r>
      <w:r w:rsidR="009B738D">
        <w:rPr>
          <w:rFonts w:eastAsia="Cambria"/>
          <w:sz w:val="22"/>
          <w:szCs w:val="22"/>
        </w:rPr>
        <w:t>liwości co do jej prawdziwości.</w:t>
      </w:r>
    </w:p>
    <w:p w14:paraId="33C3E619" w14:textId="77777777" w:rsidR="00B26362" w:rsidRPr="00B26362" w:rsidRDefault="00B26362" w:rsidP="00E7588F">
      <w:pPr>
        <w:pStyle w:val="Default"/>
        <w:jc w:val="both"/>
        <w:rPr>
          <w:rFonts w:eastAsia="Cambria"/>
          <w:sz w:val="16"/>
          <w:szCs w:val="16"/>
        </w:rPr>
      </w:pPr>
    </w:p>
    <w:p w14:paraId="03050CC8" w14:textId="26A6EF86" w:rsidR="00D56283" w:rsidRPr="00404264" w:rsidRDefault="002233E5" w:rsidP="00E7588F">
      <w:pPr>
        <w:pStyle w:val="Default"/>
        <w:jc w:val="both"/>
        <w:rPr>
          <w:rFonts w:eastAsia="Cambria"/>
          <w:sz w:val="22"/>
          <w:szCs w:val="22"/>
        </w:rPr>
      </w:pPr>
      <w:r>
        <w:rPr>
          <w:rFonts w:eastAsia="Cambria"/>
          <w:sz w:val="22"/>
          <w:szCs w:val="22"/>
        </w:rPr>
        <w:t>9.12</w:t>
      </w:r>
      <w:r w:rsidR="00D20A38" w:rsidRPr="00D20A38">
        <w:rPr>
          <w:rFonts w:eastAsia="Cambria"/>
          <w:sz w:val="22"/>
          <w:szCs w:val="22"/>
        </w:rPr>
        <w:t xml:space="preserve"> Dokumenty sporządzone w języku obcym są składane wraz z tłumaczeniem na język polski.</w:t>
      </w:r>
    </w:p>
    <w:p w14:paraId="06A031D3" w14:textId="47F7B674" w:rsidR="009601DB" w:rsidRDefault="0024371B" w:rsidP="00313175">
      <w:pPr>
        <w:tabs>
          <w:tab w:val="left" w:pos="709"/>
          <w:tab w:val="left" w:pos="1418"/>
        </w:tabs>
        <w:jc w:val="both"/>
        <w:rPr>
          <w:rFonts w:ascii="Arial" w:eastAsia="Cambria" w:hAnsi="Arial" w:cs="Arial"/>
          <w:sz w:val="22"/>
          <w:szCs w:val="22"/>
        </w:rPr>
      </w:pPr>
      <w:r w:rsidRPr="00BE3056">
        <w:rPr>
          <w:rFonts w:ascii="Arial" w:eastAsia="Cambria" w:hAnsi="Arial" w:cs="Arial"/>
          <w:sz w:val="22"/>
          <w:szCs w:val="22"/>
        </w:rPr>
        <w:t xml:space="preserve">     </w:t>
      </w:r>
    </w:p>
    <w:p w14:paraId="2C5E1DB6" w14:textId="77777777" w:rsidR="00813008" w:rsidRPr="00313175" w:rsidRDefault="00813008" w:rsidP="00313175">
      <w:pPr>
        <w:tabs>
          <w:tab w:val="left" w:pos="709"/>
          <w:tab w:val="left" w:pos="1418"/>
        </w:tabs>
        <w:jc w:val="both"/>
        <w:rPr>
          <w:rFonts w:ascii="Arial" w:eastAsia="Cambria" w:hAnsi="Arial" w:cs="Arial"/>
          <w:sz w:val="22"/>
          <w:szCs w:val="22"/>
        </w:rPr>
      </w:pPr>
    </w:p>
    <w:p w14:paraId="785551C8" w14:textId="72B053D7" w:rsidR="009B738D" w:rsidRPr="008C699D" w:rsidRDefault="00631CC6" w:rsidP="008C699D">
      <w:pPr>
        <w:pBdr>
          <w:bottom w:val="single" w:sz="4" w:space="0" w:color="000000"/>
        </w:pBdr>
        <w:tabs>
          <w:tab w:val="left" w:pos="1134"/>
          <w:tab w:val="left" w:pos="1418"/>
        </w:tabs>
        <w:jc w:val="both"/>
        <w:rPr>
          <w:rFonts w:ascii="Arial" w:eastAsia="Cambria" w:hAnsi="Arial" w:cs="Arial"/>
          <w:b/>
          <w:bCs/>
          <w:szCs w:val="22"/>
        </w:rPr>
      </w:pPr>
      <w:r>
        <w:rPr>
          <w:rFonts w:ascii="Arial" w:eastAsia="Cambria" w:hAnsi="Arial" w:cs="Arial"/>
          <w:b/>
          <w:bCs/>
          <w:szCs w:val="22"/>
        </w:rPr>
        <w:t>10</w:t>
      </w:r>
      <w:r w:rsidR="008C699D">
        <w:rPr>
          <w:rFonts w:ascii="Arial" w:eastAsia="Cambria" w:hAnsi="Arial" w:cs="Arial"/>
          <w:b/>
          <w:bCs/>
          <w:szCs w:val="22"/>
        </w:rPr>
        <w:t>. Wymagania dotyczące wadium</w:t>
      </w:r>
    </w:p>
    <w:p w14:paraId="6AEB5156" w14:textId="77777777" w:rsidR="00B26362" w:rsidRPr="00B26362" w:rsidRDefault="00B26362" w:rsidP="00E908CC">
      <w:pPr>
        <w:jc w:val="both"/>
        <w:rPr>
          <w:rFonts w:ascii="Arial" w:eastAsia="Cambria" w:hAnsi="Arial" w:cs="Arial"/>
          <w:sz w:val="16"/>
          <w:szCs w:val="16"/>
        </w:rPr>
      </w:pPr>
    </w:p>
    <w:p w14:paraId="65AF9651" w14:textId="086E3179" w:rsidR="00DD6D23" w:rsidRPr="00D34E31" w:rsidRDefault="00DD6D23" w:rsidP="00E908CC">
      <w:pPr>
        <w:jc w:val="both"/>
        <w:rPr>
          <w:rFonts w:ascii="Arial" w:eastAsia="Cambria" w:hAnsi="Arial" w:cs="Arial"/>
          <w:sz w:val="22"/>
          <w:szCs w:val="22"/>
        </w:rPr>
      </w:pPr>
      <w:r w:rsidRPr="00D34E31">
        <w:rPr>
          <w:rFonts w:ascii="Arial" w:eastAsia="Cambria" w:hAnsi="Arial" w:cs="Arial"/>
          <w:sz w:val="22"/>
          <w:szCs w:val="22"/>
        </w:rPr>
        <w:t xml:space="preserve">Zamawiający </w:t>
      </w:r>
      <w:r w:rsidR="00E908CC">
        <w:rPr>
          <w:rFonts w:ascii="Arial" w:eastAsia="Cambria" w:hAnsi="Arial" w:cs="Arial"/>
          <w:sz w:val="22"/>
          <w:szCs w:val="22"/>
        </w:rPr>
        <w:t xml:space="preserve">nie </w:t>
      </w:r>
      <w:r w:rsidRPr="00D34E31">
        <w:rPr>
          <w:rFonts w:ascii="Arial" w:eastAsia="Cambria" w:hAnsi="Arial" w:cs="Arial"/>
          <w:sz w:val="22"/>
          <w:szCs w:val="22"/>
        </w:rPr>
        <w:t xml:space="preserve">żąda wniesienia </w:t>
      </w:r>
      <w:r w:rsidR="00E908CC">
        <w:rPr>
          <w:rFonts w:ascii="Arial" w:eastAsia="Cambria" w:hAnsi="Arial" w:cs="Arial"/>
          <w:sz w:val="22"/>
          <w:szCs w:val="22"/>
        </w:rPr>
        <w:t>wadium.</w:t>
      </w:r>
    </w:p>
    <w:p w14:paraId="4497ABF0" w14:textId="77777777" w:rsidR="00BF41EA" w:rsidRPr="00717022" w:rsidRDefault="00BF41EA" w:rsidP="00F432D0">
      <w:pPr>
        <w:jc w:val="both"/>
        <w:rPr>
          <w:rFonts w:ascii="Arial" w:eastAsia="Cambria" w:hAnsi="Arial" w:cs="Arial"/>
          <w:sz w:val="22"/>
          <w:szCs w:val="22"/>
        </w:rPr>
      </w:pPr>
    </w:p>
    <w:p w14:paraId="6BCEA7AC" w14:textId="77777777" w:rsidR="00813008" w:rsidRPr="00717022" w:rsidRDefault="00813008" w:rsidP="00F432D0">
      <w:pPr>
        <w:jc w:val="both"/>
        <w:rPr>
          <w:rFonts w:ascii="Arial" w:eastAsia="Cambria" w:hAnsi="Arial" w:cs="Arial"/>
          <w:sz w:val="22"/>
          <w:szCs w:val="22"/>
        </w:rPr>
      </w:pPr>
    </w:p>
    <w:p w14:paraId="23076543" w14:textId="277EDC35" w:rsidR="009B738D" w:rsidRPr="009B738D" w:rsidRDefault="002E50E3" w:rsidP="009B738D">
      <w:pPr>
        <w:pBdr>
          <w:bottom w:val="single" w:sz="4" w:space="0" w:color="000000"/>
        </w:pBdr>
        <w:tabs>
          <w:tab w:val="left" w:pos="567"/>
        </w:tabs>
        <w:jc w:val="both"/>
        <w:rPr>
          <w:rFonts w:ascii="Arial" w:eastAsia="Cambria" w:hAnsi="Arial" w:cs="Arial"/>
          <w:b/>
          <w:bCs/>
          <w:szCs w:val="22"/>
        </w:rPr>
      </w:pPr>
      <w:r w:rsidRPr="004314A8">
        <w:rPr>
          <w:rFonts w:ascii="Arial" w:eastAsia="Cambria" w:hAnsi="Arial" w:cs="Arial"/>
          <w:b/>
          <w:bCs/>
          <w:szCs w:val="22"/>
        </w:rPr>
        <w:t>1</w:t>
      </w:r>
      <w:r w:rsidR="00631CC6">
        <w:rPr>
          <w:rFonts w:ascii="Arial" w:eastAsia="Cambria" w:hAnsi="Arial" w:cs="Arial"/>
          <w:b/>
          <w:bCs/>
          <w:szCs w:val="22"/>
        </w:rPr>
        <w:t>1</w:t>
      </w:r>
      <w:r w:rsidR="0024371B" w:rsidRPr="004314A8">
        <w:rPr>
          <w:rFonts w:ascii="Arial" w:eastAsia="Cambria" w:hAnsi="Arial" w:cs="Arial"/>
          <w:b/>
          <w:bCs/>
          <w:szCs w:val="22"/>
        </w:rPr>
        <w:t>. Term</w:t>
      </w:r>
      <w:r w:rsidR="009B738D">
        <w:rPr>
          <w:rFonts w:ascii="Arial" w:eastAsia="Cambria" w:hAnsi="Arial" w:cs="Arial"/>
          <w:b/>
          <w:bCs/>
          <w:szCs w:val="22"/>
        </w:rPr>
        <w:t xml:space="preserve">in związania ofertą </w:t>
      </w:r>
    </w:p>
    <w:p w14:paraId="26415797" w14:textId="77777777" w:rsidR="00B26362" w:rsidRPr="00B26362" w:rsidRDefault="00B26362" w:rsidP="0024371B">
      <w:pPr>
        <w:tabs>
          <w:tab w:val="left" w:pos="567"/>
        </w:tabs>
        <w:jc w:val="both"/>
        <w:rPr>
          <w:rFonts w:ascii="Arial" w:eastAsia="Cambria" w:hAnsi="Arial" w:cs="Arial"/>
          <w:sz w:val="16"/>
          <w:szCs w:val="16"/>
        </w:rPr>
      </w:pPr>
    </w:p>
    <w:p w14:paraId="0B65A74E" w14:textId="5D68FCDE" w:rsidR="00B26362" w:rsidRPr="008061A4" w:rsidRDefault="00F37196" w:rsidP="008061A4">
      <w:pPr>
        <w:tabs>
          <w:tab w:val="left" w:pos="567"/>
        </w:tabs>
        <w:spacing w:line="276" w:lineRule="auto"/>
        <w:jc w:val="both"/>
        <w:rPr>
          <w:rFonts w:ascii="Arial" w:eastAsia="Cambria" w:hAnsi="Arial" w:cs="Arial"/>
          <w:sz w:val="22"/>
          <w:szCs w:val="22"/>
        </w:rPr>
      </w:pPr>
      <w:r>
        <w:rPr>
          <w:rFonts w:ascii="Arial" w:eastAsia="Cambria" w:hAnsi="Arial" w:cs="Arial"/>
          <w:sz w:val="22"/>
          <w:szCs w:val="22"/>
        </w:rPr>
        <w:t>1</w:t>
      </w:r>
      <w:r w:rsidR="00631CC6">
        <w:rPr>
          <w:rFonts w:ascii="Arial" w:eastAsia="Cambria" w:hAnsi="Arial" w:cs="Arial"/>
          <w:sz w:val="22"/>
          <w:szCs w:val="22"/>
        </w:rPr>
        <w:t>1</w:t>
      </w:r>
      <w:r w:rsidR="00706A11">
        <w:rPr>
          <w:rFonts w:ascii="Arial" w:eastAsia="Cambria" w:hAnsi="Arial" w:cs="Arial"/>
          <w:sz w:val="22"/>
          <w:szCs w:val="22"/>
        </w:rPr>
        <w:t xml:space="preserve">.1 </w:t>
      </w:r>
      <w:r w:rsidR="004930FD">
        <w:rPr>
          <w:rFonts w:ascii="Arial" w:eastAsia="Cambria" w:hAnsi="Arial" w:cs="Arial"/>
          <w:sz w:val="22"/>
          <w:szCs w:val="22"/>
        </w:rPr>
        <w:t>Każdy W</w:t>
      </w:r>
      <w:r w:rsidR="0024371B" w:rsidRPr="00BE3056">
        <w:rPr>
          <w:rFonts w:ascii="Arial" w:eastAsia="Cambria" w:hAnsi="Arial" w:cs="Arial"/>
          <w:sz w:val="22"/>
          <w:szCs w:val="22"/>
        </w:rPr>
        <w:t>ykonawc</w:t>
      </w:r>
      <w:r w:rsidR="00E70957">
        <w:rPr>
          <w:rFonts w:ascii="Arial" w:eastAsia="Cambria" w:hAnsi="Arial" w:cs="Arial"/>
          <w:sz w:val="22"/>
          <w:szCs w:val="22"/>
        </w:rPr>
        <w:t xml:space="preserve">a będzie związany swoją ofertą </w:t>
      </w:r>
      <w:r w:rsidR="0024371B" w:rsidRPr="00BE3056">
        <w:rPr>
          <w:rFonts w:ascii="Arial" w:eastAsia="Cambria" w:hAnsi="Arial" w:cs="Arial"/>
          <w:sz w:val="22"/>
          <w:szCs w:val="22"/>
        </w:rPr>
        <w:t>30 dni od upływu terminu składania ofert.</w:t>
      </w:r>
    </w:p>
    <w:p w14:paraId="1B89E368" w14:textId="149FC785" w:rsidR="00DA5AFC" w:rsidRDefault="00F37196" w:rsidP="008061A4">
      <w:pPr>
        <w:tabs>
          <w:tab w:val="left" w:pos="567"/>
        </w:tabs>
        <w:spacing w:after="240" w:line="276" w:lineRule="auto"/>
        <w:jc w:val="both"/>
        <w:rPr>
          <w:rFonts w:ascii="Arial" w:eastAsia="Cambria" w:hAnsi="Arial" w:cs="Arial"/>
          <w:sz w:val="22"/>
          <w:szCs w:val="22"/>
        </w:rPr>
      </w:pPr>
      <w:r w:rsidRPr="003E1FC4">
        <w:rPr>
          <w:rFonts w:ascii="Arial" w:eastAsia="Cambria" w:hAnsi="Arial" w:cs="Arial"/>
          <w:sz w:val="22"/>
          <w:szCs w:val="22"/>
        </w:rPr>
        <w:t>1</w:t>
      </w:r>
      <w:r w:rsidR="00631CC6">
        <w:rPr>
          <w:rFonts w:ascii="Arial" w:eastAsia="Cambria" w:hAnsi="Arial" w:cs="Arial"/>
          <w:sz w:val="22"/>
          <w:szCs w:val="22"/>
        </w:rPr>
        <w:t>1</w:t>
      </w:r>
      <w:r w:rsidR="00706A11" w:rsidRPr="003E1FC4">
        <w:rPr>
          <w:rFonts w:ascii="Arial" w:eastAsia="Cambria" w:hAnsi="Arial" w:cs="Arial"/>
          <w:sz w:val="22"/>
          <w:szCs w:val="22"/>
        </w:rPr>
        <w:t xml:space="preserve">.2 </w:t>
      </w:r>
      <w:r w:rsidR="00DA5AFC">
        <w:rPr>
          <w:rFonts w:ascii="Arial" w:eastAsia="Cambria" w:hAnsi="Arial" w:cs="Arial"/>
          <w:sz w:val="22"/>
          <w:szCs w:val="22"/>
        </w:rPr>
        <w:t>Bieg terminu związania ofertą rozpoczyna się wraz z upływem terminu składania ofert.</w:t>
      </w:r>
    </w:p>
    <w:p w14:paraId="59A51A06" w14:textId="5E40F2BB" w:rsidR="00F63A76" w:rsidRDefault="00DA5AFC" w:rsidP="008061A4">
      <w:pPr>
        <w:tabs>
          <w:tab w:val="left" w:pos="567"/>
        </w:tabs>
        <w:spacing w:line="276" w:lineRule="auto"/>
        <w:jc w:val="both"/>
        <w:rPr>
          <w:rFonts w:ascii="Arial" w:eastAsia="Cambria" w:hAnsi="Arial" w:cs="Arial"/>
          <w:sz w:val="22"/>
          <w:szCs w:val="22"/>
        </w:rPr>
      </w:pPr>
      <w:r>
        <w:rPr>
          <w:rFonts w:ascii="Arial" w:eastAsia="Cambria" w:hAnsi="Arial" w:cs="Arial"/>
          <w:sz w:val="22"/>
          <w:szCs w:val="22"/>
        </w:rPr>
        <w:t xml:space="preserve">11.3 </w:t>
      </w:r>
      <w:r w:rsidR="00687BCD" w:rsidRPr="003E1FC4">
        <w:rPr>
          <w:rFonts w:ascii="Arial" w:eastAsia="Cambria" w:hAnsi="Arial" w:cs="Arial"/>
          <w:sz w:val="22"/>
          <w:szCs w:val="22"/>
        </w:rPr>
        <w:t xml:space="preserve">Na podstawie art. 89 ust. 1 pkt 7a </w:t>
      </w:r>
      <w:r w:rsidR="00A03E5A" w:rsidRPr="003E1FC4">
        <w:rPr>
          <w:rFonts w:ascii="Arial" w:eastAsia="Cambria" w:hAnsi="Arial" w:cs="Arial"/>
          <w:sz w:val="22"/>
          <w:szCs w:val="22"/>
        </w:rPr>
        <w:t>ustawy</w:t>
      </w:r>
      <w:r w:rsidR="00687BCD" w:rsidRPr="003E1FC4">
        <w:rPr>
          <w:rFonts w:ascii="Arial" w:eastAsia="Cambria" w:hAnsi="Arial" w:cs="Arial"/>
          <w:sz w:val="22"/>
          <w:szCs w:val="22"/>
        </w:rPr>
        <w:t xml:space="preserve"> </w:t>
      </w:r>
      <w:r w:rsidR="00597A4B" w:rsidRPr="003E1FC4">
        <w:rPr>
          <w:rFonts w:ascii="Arial" w:eastAsia="Cambria" w:hAnsi="Arial" w:cs="Arial"/>
          <w:sz w:val="22"/>
          <w:szCs w:val="22"/>
        </w:rPr>
        <w:t>Z</w:t>
      </w:r>
      <w:r w:rsidR="00687BCD" w:rsidRPr="003E1FC4">
        <w:rPr>
          <w:rFonts w:ascii="Arial" w:eastAsia="Cambria" w:hAnsi="Arial" w:cs="Arial"/>
          <w:sz w:val="22"/>
          <w:szCs w:val="22"/>
        </w:rPr>
        <w:t>ama</w:t>
      </w:r>
      <w:r w:rsidR="00926B32" w:rsidRPr="003E1FC4">
        <w:rPr>
          <w:rFonts w:ascii="Arial" w:eastAsia="Cambria" w:hAnsi="Arial" w:cs="Arial"/>
          <w:sz w:val="22"/>
          <w:szCs w:val="22"/>
        </w:rPr>
        <w:t>wiający odrzuci ofertę, jeżeli W</w:t>
      </w:r>
      <w:r w:rsidR="00687BCD" w:rsidRPr="003E1FC4">
        <w:rPr>
          <w:rFonts w:ascii="Arial" w:eastAsia="Cambria" w:hAnsi="Arial" w:cs="Arial"/>
          <w:sz w:val="22"/>
          <w:szCs w:val="22"/>
        </w:rPr>
        <w:t xml:space="preserve">ykonawca nie wyrazi zgody, o której mowa w art. 85 ust. 2 </w:t>
      </w:r>
      <w:r w:rsidR="006E042E" w:rsidRPr="003E1FC4">
        <w:rPr>
          <w:rFonts w:ascii="Arial" w:eastAsia="Cambria" w:hAnsi="Arial" w:cs="Arial"/>
          <w:sz w:val="22"/>
          <w:szCs w:val="22"/>
        </w:rPr>
        <w:t>ustaw</w:t>
      </w:r>
      <w:r w:rsidR="00E0607B" w:rsidRPr="003E1FC4">
        <w:rPr>
          <w:rFonts w:ascii="Arial" w:eastAsia="Cambria" w:hAnsi="Arial" w:cs="Arial"/>
          <w:sz w:val="22"/>
          <w:szCs w:val="22"/>
        </w:rPr>
        <w:t>y</w:t>
      </w:r>
      <w:r w:rsidR="00687BCD" w:rsidRPr="003E1FC4">
        <w:rPr>
          <w:rFonts w:ascii="Arial" w:eastAsia="Cambria" w:hAnsi="Arial" w:cs="Arial"/>
          <w:sz w:val="22"/>
          <w:szCs w:val="22"/>
        </w:rPr>
        <w:t>, na przedł</w:t>
      </w:r>
      <w:r w:rsidR="00547F1E">
        <w:rPr>
          <w:rFonts w:ascii="Arial" w:eastAsia="Cambria" w:hAnsi="Arial" w:cs="Arial"/>
          <w:sz w:val="22"/>
          <w:szCs w:val="22"/>
        </w:rPr>
        <w:t>użenie terminu związania ofertą.</w:t>
      </w:r>
    </w:p>
    <w:p w14:paraId="7CACCC3E" w14:textId="77777777" w:rsidR="00547F1E" w:rsidRDefault="00547F1E" w:rsidP="00687BCD">
      <w:pPr>
        <w:tabs>
          <w:tab w:val="left" w:pos="567"/>
        </w:tabs>
        <w:jc w:val="both"/>
        <w:rPr>
          <w:rFonts w:ascii="Arial" w:eastAsia="Cambria" w:hAnsi="Arial" w:cs="Arial"/>
          <w:sz w:val="22"/>
          <w:szCs w:val="22"/>
        </w:rPr>
      </w:pPr>
    </w:p>
    <w:p w14:paraId="2DE44FEB" w14:textId="77777777" w:rsidR="00F63A76" w:rsidRDefault="00F63A76" w:rsidP="00687BCD">
      <w:pPr>
        <w:tabs>
          <w:tab w:val="left" w:pos="567"/>
        </w:tabs>
        <w:jc w:val="both"/>
        <w:rPr>
          <w:rFonts w:ascii="Arial" w:eastAsia="Cambria" w:hAnsi="Arial" w:cs="Arial"/>
          <w:sz w:val="22"/>
          <w:szCs w:val="22"/>
        </w:rPr>
      </w:pPr>
    </w:p>
    <w:p w14:paraId="28177472" w14:textId="097D7FDE" w:rsidR="009B738D" w:rsidRPr="009B738D" w:rsidRDefault="0024371B" w:rsidP="00A248FA">
      <w:pPr>
        <w:pStyle w:val="Akapitzlist"/>
        <w:numPr>
          <w:ilvl w:val="0"/>
          <w:numId w:val="4"/>
        </w:numPr>
        <w:pBdr>
          <w:bottom w:val="single" w:sz="4" w:space="0" w:color="000000"/>
        </w:pBdr>
        <w:tabs>
          <w:tab w:val="left" w:pos="426"/>
        </w:tabs>
        <w:spacing w:after="0" w:line="240" w:lineRule="auto"/>
        <w:ind w:left="0" w:firstLine="0"/>
        <w:jc w:val="both"/>
        <w:rPr>
          <w:rFonts w:ascii="Arial" w:eastAsia="Cambria" w:hAnsi="Arial" w:cs="Arial"/>
          <w:b/>
          <w:bCs/>
          <w:sz w:val="24"/>
        </w:rPr>
      </w:pPr>
      <w:r w:rsidRPr="004314A8">
        <w:rPr>
          <w:rFonts w:ascii="Arial" w:eastAsia="Cambria" w:hAnsi="Arial" w:cs="Arial"/>
          <w:b/>
          <w:bCs/>
          <w:sz w:val="24"/>
        </w:rPr>
        <w:t>O</w:t>
      </w:r>
      <w:r w:rsidR="00BF41EA">
        <w:rPr>
          <w:rFonts w:ascii="Arial" w:eastAsia="Cambria" w:hAnsi="Arial" w:cs="Arial"/>
          <w:b/>
          <w:bCs/>
          <w:sz w:val="24"/>
        </w:rPr>
        <w:t>pis sposobu przygotowania ofert</w:t>
      </w:r>
    </w:p>
    <w:p w14:paraId="02BB38C7" w14:textId="077DD08B" w:rsidR="000060D7" w:rsidRPr="000060D7" w:rsidRDefault="000060D7" w:rsidP="000060D7">
      <w:pPr>
        <w:spacing w:before="240" w:line="276" w:lineRule="auto"/>
        <w:jc w:val="both"/>
        <w:rPr>
          <w:rFonts w:ascii="Arial" w:eastAsia="Cambria" w:hAnsi="Arial" w:cs="Arial"/>
          <w:sz w:val="22"/>
          <w:szCs w:val="22"/>
        </w:rPr>
      </w:pPr>
      <w:r w:rsidRPr="000060D7">
        <w:rPr>
          <w:rFonts w:ascii="Arial" w:eastAsia="Cambria" w:hAnsi="Arial" w:cs="Arial"/>
          <w:sz w:val="22"/>
          <w:szCs w:val="22"/>
        </w:rPr>
        <w:t>12.1 Ofertę należy napisać pismem czytelnym w języku polskim. Dokumenty składające się na ofertę sporządzone w języku obcym winny być składane wraz z tłumaczeniem na język polski.</w:t>
      </w:r>
    </w:p>
    <w:p w14:paraId="637DEA81" w14:textId="77777777" w:rsidR="000060D7" w:rsidRPr="000060D7" w:rsidRDefault="000060D7" w:rsidP="000060D7">
      <w:pPr>
        <w:spacing w:before="240" w:line="276" w:lineRule="auto"/>
        <w:jc w:val="both"/>
        <w:rPr>
          <w:rFonts w:ascii="Arial" w:eastAsia="Cambria" w:hAnsi="Arial" w:cs="Arial"/>
          <w:sz w:val="22"/>
          <w:szCs w:val="22"/>
        </w:rPr>
      </w:pPr>
      <w:r w:rsidRPr="000060D7">
        <w:rPr>
          <w:rFonts w:ascii="Arial" w:eastAsia="Cambria" w:hAnsi="Arial" w:cs="Arial"/>
          <w:sz w:val="22"/>
          <w:szCs w:val="22"/>
        </w:rPr>
        <w:t>12.2 Ofertę należy sporządzić zgodnie z wymaganiami umieszczonymi w specyfikacji oraz dołączyć wszystkie wymagane dokumenty i oświadczenia.</w:t>
      </w:r>
    </w:p>
    <w:p w14:paraId="6EB830C5" w14:textId="2C15D250" w:rsidR="000060D7" w:rsidRPr="000060D7" w:rsidRDefault="000060D7" w:rsidP="000060D7">
      <w:pPr>
        <w:spacing w:before="240" w:line="276" w:lineRule="auto"/>
        <w:jc w:val="both"/>
        <w:rPr>
          <w:rFonts w:ascii="Arial" w:eastAsia="Cambria" w:hAnsi="Arial" w:cs="Arial"/>
          <w:b/>
          <w:sz w:val="22"/>
          <w:szCs w:val="22"/>
        </w:rPr>
      </w:pPr>
      <w:r w:rsidRPr="000060D7">
        <w:rPr>
          <w:rFonts w:ascii="Arial" w:eastAsia="Cambria" w:hAnsi="Arial" w:cs="Arial"/>
          <w:sz w:val="22"/>
          <w:szCs w:val="22"/>
        </w:rPr>
        <w:t xml:space="preserve">12.3 Wykonawca może złożyć w niniejszym postępowaniu tylko jedną ofertę, według formularza ofertowego, </w:t>
      </w:r>
      <w:r w:rsidRPr="000060D7">
        <w:rPr>
          <w:rFonts w:ascii="Arial" w:eastAsia="Cambria" w:hAnsi="Arial" w:cs="Arial"/>
          <w:b/>
          <w:sz w:val="22"/>
          <w:szCs w:val="22"/>
        </w:rPr>
        <w:t>stanowiącego Załącznik nr 1 do SIWZ.</w:t>
      </w:r>
    </w:p>
    <w:p w14:paraId="0FC263DC" w14:textId="45880298" w:rsidR="000060D7" w:rsidRPr="000060D7" w:rsidRDefault="000060D7" w:rsidP="000060D7">
      <w:pPr>
        <w:spacing w:before="240" w:line="276" w:lineRule="auto"/>
        <w:jc w:val="both"/>
        <w:rPr>
          <w:rFonts w:ascii="Arial" w:eastAsia="Cambria" w:hAnsi="Arial" w:cs="Arial"/>
          <w:sz w:val="22"/>
          <w:szCs w:val="22"/>
        </w:rPr>
      </w:pPr>
      <w:r w:rsidRPr="000060D7">
        <w:rPr>
          <w:rFonts w:ascii="Arial" w:eastAsia="Cambria" w:hAnsi="Arial" w:cs="Arial"/>
          <w:sz w:val="22"/>
          <w:szCs w:val="22"/>
        </w:rPr>
        <w:t xml:space="preserve">12.4 Ofertę należy złożyć w trwale zamkniętej kopercie. Koperta powinna być zaadresowana na adres </w:t>
      </w:r>
      <w:r w:rsidRPr="000060D7">
        <w:rPr>
          <w:rFonts w:ascii="Arial" w:eastAsia="Cambria" w:hAnsi="Arial" w:cs="Arial"/>
          <w:b/>
          <w:bCs/>
          <w:sz w:val="22"/>
          <w:szCs w:val="22"/>
        </w:rPr>
        <w:t>Powiat Chełmski, Plac Niepodległości 1, 22-100 Chełm, I piętro, Pokój Nr 127 (Punkt Kancelaryjny).</w:t>
      </w:r>
    </w:p>
    <w:p w14:paraId="38EB38FD" w14:textId="47D18AA0" w:rsidR="0024371B" w:rsidRPr="00813008" w:rsidRDefault="0024371B" w:rsidP="000060D7">
      <w:pPr>
        <w:jc w:val="both"/>
        <w:rPr>
          <w:rFonts w:ascii="Arial" w:eastAsia="Cambria" w:hAnsi="Arial" w:cs="Arial"/>
          <w:sz w:val="16"/>
          <w:szCs w:val="16"/>
        </w:rPr>
      </w:pPr>
    </w:p>
    <w:p w14:paraId="6312B4AC" w14:textId="77777777" w:rsidR="007B23CB" w:rsidRPr="004810E6" w:rsidRDefault="007B23CB" w:rsidP="007B23CB">
      <w:pPr>
        <w:jc w:val="both"/>
        <w:rPr>
          <w:rFonts w:ascii="Arial" w:eastAsia="Cambria" w:hAnsi="Arial" w:cs="Arial"/>
          <w:b/>
          <w:bCs/>
          <w:color w:val="000000" w:themeColor="text1"/>
          <w:sz w:val="22"/>
          <w:szCs w:val="22"/>
          <w:u w:val="single"/>
        </w:rPr>
      </w:pPr>
      <w:r w:rsidRPr="004810E6">
        <w:rPr>
          <w:rFonts w:ascii="Arial" w:eastAsia="Cambria" w:hAnsi="Arial" w:cs="Arial"/>
          <w:b/>
          <w:bCs/>
          <w:color w:val="000000" w:themeColor="text1"/>
          <w:sz w:val="22"/>
          <w:szCs w:val="22"/>
          <w:u w:val="single"/>
        </w:rPr>
        <w:t>UWAGA:</w:t>
      </w:r>
    </w:p>
    <w:p w14:paraId="5FAA1C39" w14:textId="51442775" w:rsidR="007B23CB" w:rsidRPr="004810E6" w:rsidRDefault="007B23CB" w:rsidP="007B23CB">
      <w:pPr>
        <w:spacing w:after="240"/>
        <w:jc w:val="both"/>
        <w:rPr>
          <w:rFonts w:ascii="Arial" w:eastAsia="Cambria" w:hAnsi="Arial" w:cs="Arial"/>
          <w:color w:val="000000" w:themeColor="text1"/>
          <w:sz w:val="22"/>
          <w:szCs w:val="22"/>
        </w:rPr>
      </w:pPr>
      <w:r w:rsidRPr="004810E6">
        <w:rPr>
          <w:rFonts w:ascii="Arial" w:eastAsia="Cambria" w:hAnsi="Arial" w:cs="Arial"/>
          <w:color w:val="000000" w:themeColor="text1"/>
          <w:sz w:val="22"/>
          <w:szCs w:val="22"/>
        </w:rPr>
        <w:t>1</w:t>
      </w:r>
      <w:r>
        <w:rPr>
          <w:rFonts w:ascii="Arial" w:eastAsia="Cambria" w:hAnsi="Arial" w:cs="Arial"/>
          <w:color w:val="000000" w:themeColor="text1"/>
          <w:sz w:val="22"/>
          <w:szCs w:val="22"/>
        </w:rPr>
        <w:t>2</w:t>
      </w:r>
      <w:r w:rsidRPr="004810E6">
        <w:rPr>
          <w:rFonts w:ascii="Arial" w:eastAsia="Cambria" w:hAnsi="Arial" w:cs="Arial"/>
          <w:color w:val="000000" w:themeColor="text1"/>
          <w:sz w:val="22"/>
          <w:szCs w:val="22"/>
        </w:rPr>
        <w:t xml:space="preserve">.5 Wykonawcy zobowiązani są </w:t>
      </w:r>
      <w:r w:rsidRPr="004810E6">
        <w:rPr>
          <w:rFonts w:ascii="Arial" w:eastAsia="Cambria" w:hAnsi="Arial" w:cs="Arial"/>
          <w:color w:val="000000" w:themeColor="text1"/>
          <w:sz w:val="22"/>
          <w:szCs w:val="22"/>
          <w:u w:val="single"/>
        </w:rPr>
        <w:t>wraz z ofertą</w:t>
      </w:r>
      <w:r w:rsidRPr="004810E6">
        <w:rPr>
          <w:rFonts w:ascii="Arial" w:eastAsia="Cambria" w:hAnsi="Arial" w:cs="Arial"/>
          <w:color w:val="000000" w:themeColor="text1"/>
          <w:sz w:val="22"/>
          <w:szCs w:val="22"/>
        </w:rPr>
        <w:t xml:space="preserve"> złożyć następujące dokumenty oraz oświadczenia: </w:t>
      </w:r>
    </w:p>
    <w:p w14:paraId="1C09AC92" w14:textId="759B282B" w:rsidR="007B23CB" w:rsidRPr="004810E6" w:rsidRDefault="007B23CB" w:rsidP="007B23CB">
      <w:pPr>
        <w:spacing w:after="240"/>
        <w:jc w:val="both"/>
        <w:rPr>
          <w:rFonts w:ascii="Arial" w:eastAsia="Cambria" w:hAnsi="Arial" w:cs="Arial"/>
          <w:b/>
          <w:color w:val="000000" w:themeColor="text1"/>
          <w:sz w:val="22"/>
          <w:szCs w:val="22"/>
        </w:rPr>
      </w:pPr>
      <w:r w:rsidRPr="004810E6">
        <w:rPr>
          <w:rFonts w:ascii="Arial" w:eastAsia="Cambria" w:hAnsi="Arial" w:cs="Arial"/>
          <w:color w:val="000000" w:themeColor="text1"/>
          <w:sz w:val="22"/>
          <w:szCs w:val="22"/>
        </w:rPr>
        <w:t>1</w:t>
      </w:r>
      <w:r>
        <w:rPr>
          <w:rFonts w:ascii="Arial" w:eastAsia="Cambria" w:hAnsi="Arial" w:cs="Arial"/>
          <w:color w:val="000000" w:themeColor="text1"/>
          <w:sz w:val="22"/>
          <w:szCs w:val="22"/>
        </w:rPr>
        <w:t>2</w:t>
      </w:r>
      <w:r w:rsidRPr="004810E6">
        <w:rPr>
          <w:rFonts w:ascii="Arial" w:eastAsia="Cambria" w:hAnsi="Arial" w:cs="Arial"/>
          <w:color w:val="000000" w:themeColor="text1"/>
          <w:sz w:val="22"/>
          <w:szCs w:val="22"/>
        </w:rPr>
        <w:t>.5.1</w:t>
      </w:r>
      <w:r w:rsidRPr="004810E6">
        <w:rPr>
          <w:rFonts w:ascii="Arial" w:eastAsia="Cambria" w:hAnsi="Arial" w:cs="Arial"/>
          <w:color w:val="000000" w:themeColor="text1"/>
          <w:sz w:val="22"/>
          <w:szCs w:val="22"/>
        </w:rPr>
        <w:tab/>
        <w:t>Formularz ofertowy</w:t>
      </w:r>
      <w:r>
        <w:rPr>
          <w:rFonts w:ascii="Arial" w:eastAsia="Cambria" w:hAnsi="Arial" w:cs="Arial"/>
          <w:b/>
          <w:color w:val="000000" w:themeColor="text1"/>
          <w:sz w:val="22"/>
          <w:szCs w:val="22"/>
        </w:rPr>
        <w:t xml:space="preserve"> </w:t>
      </w:r>
      <w:r w:rsidRPr="007B23CB">
        <w:rPr>
          <w:rFonts w:ascii="Arial" w:eastAsia="Cambria" w:hAnsi="Arial" w:cs="Arial"/>
          <w:color w:val="000000" w:themeColor="text1"/>
          <w:sz w:val="22"/>
          <w:szCs w:val="22"/>
        </w:rPr>
        <w:t>wg</w:t>
      </w:r>
      <w:r>
        <w:rPr>
          <w:rFonts w:ascii="Arial" w:eastAsia="Cambria" w:hAnsi="Arial" w:cs="Arial"/>
          <w:b/>
          <w:color w:val="000000" w:themeColor="text1"/>
          <w:sz w:val="22"/>
          <w:szCs w:val="22"/>
        </w:rPr>
        <w:t xml:space="preserve"> Załącznika nr </w:t>
      </w:r>
      <w:r w:rsidR="00F63A76">
        <w:rPr>
          <w:rFonts w:ascii="Arial" w:eastAsia="Cambria" w:hAnsi="Arial" w:cs="Arial"/>
          <w:b/>
          <w:color w:val="000000" w:themeColor="text1"/>
          <w:sz w:val="22"/>
          <w:szCs w:val="22"/>
        </w:rPr>
        <w:t xml:space="preserve">1 </w:t>
      </w:r>
      <w:r w:rsidRPr="004810E6">
        <w:rPr>
          <w:rFonts w:ascii="Arial" w:eastAsia="Cambria" w:hAnsi="Arial" w:cs="Arial"/>
          <w:b/>
          <w:color w:val="000000" w:themeColor="text1"/>
          <w:sz w:val="22"/>
          <w:szCs w:val="22"/>
        </w:rPr>
        <w:t xml:space="preserve">do SIWZ </w:t>
      </w:r>
      <w:r w:rsidRPr="004810E6">
        <w:rPr>
          <w:rFonts w:ascii="Arial" w:eastAsia="Cambria" w:hAnsi="Arial" w:cs="Arial"/>
          <w:color w:val="000000" w:themeColor="text1"/>
          <w:sz w:val="22"/>
          <w:szCs w:val="22"/>
        </w:rPr>
        <w:t>– w przypadku składania oferty przez podmioty występujące wspólnie należy podać nazwy (firmy) oraz dokładne adresy wszystkich Wykonawców składających ofertę wspólną.</w:t>
      </w:r>
      <w:r w:rsidRPr="004810E6">
        <w:rPr>
          <w:rFonts w:ascii="Arial" w:eastAsia="Cambria" w:hAnsi="Arial" w:cs="Arial"/>
          <w:b/>
          <w:color w:val="000000" w:themeColor="text1"/>
          <w:sz w:val="22"/>
          <w:szCs w:val="22"/>
        </w:rPr>
        <w:t xml:space="preserve"> </w:t>
      </w:r>
    </w:p>
    <w:p w14:paraId="3A2E2C2A" w14:textId="0C9138A0" w:rsidR="007B23CB" w:rsidRPr="004810E6" w:rsidRDefault="007B23CB" w:rsidP="007B23CB">
      <w:pPr>
        <w:spacing w:after="240"/>
        <w:jc w:val="both"/>
        <w:rPr>
          <w:rFonts w:ascii="Arial" w:eastAsia="Cambria" w:hAnsi="Arial" w:cs="Arial"/>
          <w:color w:val="000000" w:themeColor="text1"/>
          <w:sz w:val="22"/>
          <w:szCs w:val="22"/>
        </w:rPr>
      </w:pPr>
      <w:r w:rsidRPr="004810E6">
        <w:rPr>
          <w:rFonts w:ascii="Arial" w:eastAsia="Cambria" w:hAnsi="Arial" w:cs="Arial"/>
          <w:color w:val="000000" w:themeColor="text1"/>
          <w:sz w:val="22"/>
          <w:szCs w:val="22"/>
        </w:rPr>
        <w:t>1</w:t>
      </w:r>
      <w:r>
        <w:rPr>
          <w:rFonts w:ascii="Arial" w:eastAsia="Cambria" w:hAnsi="Arial" w:cs="Arial"/>
          <w:color w:val="000000" w:themeColor="text1"/>
          <w:sz w:val="22"/>
          <w:szCs w:val="22"/>
        </w:rPr>
        <w:t>2</w:t>
      </w:r>
      <w:r w:rsidRPr="004810E6">
        <w:rPr>
          <w:rFonts w:ascii="Arial" w:eastAsia="Cambria" w:hAnsi="Arial" w:cs="Arial"/>
          <w:color w:val="000000" w:themeColor="text1"/>
          <w:sz w:val="22"/>
          <w:szCs w:val="22"/>
        </w:rPr>
        <w:t>.5.2</w:t>
      </w:r>
      <w:r w:rsidRPr="004810E6">
        <w:rPr>
          <w:rFonts w:ascii="Arial" w:eastAsia="Cambria" w:hAnsi="Arial" w:cs="Arial"/>
          <w:b/>
          <w:color w:val="000000" w:themeColor="text1"/>
          <w:sz w:val="22"/>
          <w:szCs w:val="22"/>
        </w:rPr>
        <w:t xml:space="preserve"> </w:t>
      </w:r>
      <w:r>
        <w:rPr>
          <w:rFonts w:ascii="Arial" w:eastAsia="Cambria" w:hAnsi="Arial" w:cs="Arial"/>
          <w:color w:val="000000" w:themeColor="text1"/>
          <w:sz w:val="22"/>
          <w:szCs w:val="22"/>
        </w:rPr>
        <w:t xml:space="preserve">Oświadczenie wstępne potwierdzające spełnianie warunków udziału w postępowaniu stanowiące </w:t>
      </w:r>
      <w:r w:rsidRPr="004810E6">
        <w:rPr>
          <w:rFonts w:ascii="Arial" w:eastAsia="Cambria" w:hAnsi="Arial" w:cs="Arial"/>
          <w:b/>
          <w:color w:val="000000" w:themeColor="text1"/>
          <w:sz w:val="22"/>
          <w:szCs w:val="22"/>
        </w:rPr>
        <w:t>Załącznik nr 2 do SIWZ</w:t>
      </w:r>
      <w:r w:rsidRPr="004810E6">
        <w:rPr>
          <w:rFonts w:ascii="Arial" w:eastAsia="Cambria" w:hAnsi="Arial" w:cs="Arial"/>
          <w:color w:val="000000" w:themeColor="text1"/>
          <w:sz w:val="22"/>
          <w:szCs w:val="22"/>
        </w:rPr>
        <w:t>.</w:t>
      </w:r>
    </w:p>
    <w:p w14:paraId="186119E8" w14:textId="54D2022A" w:rsidR="007B23CB" w:rsidRPr="004810E6" w:rsidRDefault="007B23CB" w:rsidP="007B23CB">
      <w:pPr>
        <w:spacing w:after="240"/>
        <w:jc w:val="both"/>
        <w:rPr>
          <w:rFonts w:ascii="Arial" w:eastAsia="Cambria" w:hAnsi="Arial" w:cs="Arial"/>
          <w:b/>
          <w:color w:val="000000" w:themeColor="text1"/>
          <w:sz w:val="22"/>
          <w:szCs w:val="22"/>
        </w:rPr>
      </w:pPr>
      <w:r>
        <w:rPr>
          <w:rFonts w:ascii="Arial" w:eastAsia="Cambria" w:hAnsi="Arial" w:cs="Arial"/>
          <w:color w:val="000000" w:themeColor="text1"/>
          <w:sz w:val="22"/>
          <w:szCs w:val="22"/>
        </w:rPr>
        <w:t>12</w:t>
      </w:r>
      <w:r w:rsidRPr="004810E6">
        <w:rPr>
          <w:rFonts w:ascii="Arial" w:eastAsia="Cambria" w:hAnsi="Arial" w:cs="Arial"/>
          <w:color w:val="000000" w:themeColor="text1"/>
          <w:sz w:val="22"/>
          <w:szCs w:val="22"/>
        </w:rPr>
        <w:t>.5.3</w:t>
      </w:r>
      <w:r w:rsidRPr="004810E6">
        <w:rPr>
          <w:rFonts w:ascii="Arial" w:eastAsia="Cambria" w:hAnsi="Arial" w:cs="Arial"/>
          <w:color w:val="000000" w:themeColor="text1"/>
          <w:sz w:val="22"/>
          <w:szCs w:val="22"/>
        </w:rPr>
        <w:tab/>
        <w:t xml:space="preserve">Oświadczenie wstępne o braku podstaw do wykluczenia z udziału w postępowaniu stanowiące </w:t>
      </w:r>
      <w:r w:rsidRPr="004810E6">
        <w:rPr>
          <w:rFonts w:ascii="Arial" w:eastAsia="Cambria" w:hAnsi="Arial" w:cs="Arial"/>
          <w:b/>
          <w:color w:val="000000" w:themeColor="text1"/>
          <w:sz w:val="22"/>
          <w:szCs w:val="22"/>
        </w:rPr>
        <w:t>Załącznik nr 3 do SIWZ.</w:t>
      </w:r>
    </w:p>
    <w:p w14:paraId="602B9A2B" w14:textId="34774B23" w:rsidR="007B23CB" w:rsidRPr="004810E6" w:rsidRDefault="007B23CB" w:rsidP="007B23CB">
      <w:pPr>
        <w:spacing w:after="240"/>
        <w:jc w:val="both"/>
        <w:rPr>
          <w:rFonts w:ascii="Arial" w:eastAsia="Cambria" w:hAnsi="Arial" w:cs="Arial"/>
          <w:b/>
          <w:color w:val="000000" w:themeColor="text1"/>
          <w:sz w:val="22"/>
          <w:szCs w:val="22"/>
        </w:rPr>
      </w:pPr>
      <w:r>
        <w:rPr>
          <w:rFonts w:ascii="Arial" w:eastAsia="Cambria" w:hAnsi="Arial" w:cs="Arial"/>
          <w:sz w:val="22"/>
          <w:szCs w:val="22"/>
        </w:rPr>
        <w:t>12</w:t>
      </w:r>
      <w:r w:rsidRPr="004810E6">
        <w:rPr>
          <w:rFonts w:ascii="Arial" w:eastAsia="Cambria" w:hAnsi="Arial" w:cs="Arial"/>
          <w:sz w:val="22"/>
          <w:szCs w:val="22"/>
        </w:rPr>
        <w:t>.5.4</w:t>
      </w:r>
      <w:r w:rsidRPr="004810E6">
        <w:rPr>
          <w:rFonts w:ascii="Arial" w:eastAsia="Cambria" w:hAnsi="Arial" w:cs="Arial"/>
          <w:sz w:val="22"/>
          <w:szCs w:val="22"/>
        </w:rPr>
        <w:tab/>
        <w:t>Pełnomocnictwo do reprezentowania w postępowaniu albo do reprezentowania w postępowaniu i zawarcia umowy, w przypadku Wykonawców wspólnie ubiegających się</w:t>
      </w:r>
      <w:r w:rsidR="00C777A6">
        <w:rPr>
          <w:rFonts w:ascii="Arial" w:eastAsia="Cambria" w:hAnsi="Arial" w:cs="Arial"/>
          <w:sz w:val="22"/>
          <w:szCs w:val="22"/>
        </w:rPr>
        <w:t xml:space="preserve"> </w:t>
      </w:r>
      <w:r w:rsidRPr="004810E6">
        <w:rPr>
          <w:rFonts w:ascii="Arial" w:eastAsia="Cambria" w:hAnsi="Arial" w:cs="Arial"/>
          <w:sz w:val="22"/>
          <w:szCs w:val="22"/>
        </w:rPr>
        <w:t xml:space="preserve">o </w:t>
      </w:r>
      <w:r w:rsidRPr="004810E6">
        <w:rPr>
          <w:rFonts w:ascii="Arial" w:eastAsia="Cambria" w:hAnsi="Arial" w:cs="Arial"/>
          <w:sz w:val="22"/>
          <w:szCs w:val="22"/>
        </w:rPr>
        <w:lastRenderedPageBreak/>
        <w:t xml:space="preserve">udzielenie zamówienia zgodnie z art. 23 ustawy Prawo zamówień publicznych </w:t>
      </w:r>
      <w:r w:rsidRPr="004810E6">
        <w:rPr>
          <w:rFonts w:ascii="Arial" w:eastAsia="Cambria" w:hAnsi="Arial" w:cs="Arial"/>
          <w:b/>
          <w:color w:val="000000" w:themeColor="text1"/>
          <w:sz w:val="22"/>
          <w:szCs w:val="22"/>
        </w:rPr>
        <w:t xml:space="preserve">(dotyczy również wspólników spółki cywilnej). </w:t>
      </w:r>
    </w:p>
    <w:p w14:paraId="03C64901" w14:textId="0AAC2F9D"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12</w:t>
      </w:r>
      <w:r w:rsidRPr="004810E6">
        <w:rPr>
          <w:rFonts w:ascii="Arial" w:eastAsia="Cambria" w:hAnsi="Arial" w:cs="Arial"/>
          <w:sz w:val="22"/>
          <w:szCs w:val="22"/>
        </w:rPr>
        <w:t>.5.5</w:t>
      </w:r>
      <w:r w:rsidRPr="004810E6">
        <w:rPr>
          <w:rFonts w:ascii="Arial" w:eastAsia="Cambria" w:hAnsi="Arial" w:cs="Arial"/>
          <w:sz w:val="22"/>
          <w:szCs w:val="22"/>
        </w:rPr>
        <w:tab/>
        <w:t>Pełnomocnictwo do występowania w imieniu Wykonawcy, w przypadku, gdy dokumenty składające się na ofertę podpisuje osoba, której umocowanie do reprezentowania Wykonawcy nie będzie wynikać z dokumentów załączonych do oferty.</w:t>
      </w:r>
    </w:p>
    <w:p w14:paraId="68EB559F" w14:textId="3560F4A1"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 xml:space="preserve">12.5.6 </w:t>
      </w:r>
      <w:r w:rsidRPr="004810E6">
        <w:rPr>
          <w:rFonts w:ascii="Arial" w:eastAsia="Cambria" w:hAnsi="Arial" w:cs="Arial"/>
          <w:sz w:val="22"/>
          <w:szCs w:val="22"/>
        </w:rPr>
        <w:t xml:space="preserve">W przypadku Wykonawców wspólnie ubiegających się o udzielenie zamówienia dokumenty i oświadczenia składające się na ofertę powinny być podpisane przez pełnomocnika. </w:t>
      </w:r>
    </w:p>
    <w:p w14:paraId="27409FB0" w14:textId="6E8E3001"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 xml:space="preserve">12.5.7 Dokumenty potwierdzające zobowiązanie innych podmiotów do oddania Wykonawcy do dyspozycji niezbędnych zasobów na potrzeby realizacji zamówienia, jeżeli Wykonawca polega na zdolnościach lub sytuacji innych podmiotów, niezależnie od charakteru prawnego łączących go z nimi stosunków prawnych według wzoru stanowiącego </w:t>
      </w:r>
      <w:r w:rsidRPr="00222069">
        <w:rPr>
          <w:rFonts w:ascii="Arial" w:eastAsia="Cambria" w:hAnsi="Arial" w:cs="Arial"/>
          <w:b/>
          <w:sz w:val="22"/>
          <w:szCs w:val="22"/>
        </w:rPr>
        <w:t>Załącznik nr 7 do SIWZ</w:t>
      </w:r>
      <w:r>
        <w:rPr>
          <w:rFonts w:ascii="Arial" w:eastAsia="Cambria" w:hAnsi="Arial" w:cs="Arial"/>
          <w:sz w:val="22"/>
          <w:szCs w:val="22"/>
        </w:rPr>
        <w:t xml:space="preserve">. </w:t>
      </w:r>
    </w:p>
    <w:p w14:paraId="753ADE21" w14:textId="13FA3EE2"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 xml:space="preserve">12.6 </w:t>
      </w:r>
      <w:r w:rsidRPr="004810E6">
        <w:rPr>
          <w:rFonts w:ascii="Arial" w:eastAsia="Cambria" w:hAnsi="Arial" w:cs="Arial"/>
          <w:sz w:val="22"/>
          <w:szCs w:val="22"/>
        </w:rPr>
        <w:t>Pełnomocnictwo, o którym mowa w pkt 1</w:t>
      </w:r>
      <w:r>
        <w:rPr>
          <w:rFonts w:ascii="Arial" w:eastAsia="Cambria" w:hAnsi="Arial" w:cs="Arial"/>
          <w:sz w:val="22"/>
          <w:szCs w:val="22"/>
        </w:rPr>
        <w:t>2</w:t>
      </w:r>
      <w:r w:rsidRPr="004810E6">
        <w:rPr>
          <w:rFonts w:ascii="Arial" w:eastAsia="Cambria" w:hAnsi="Arial" w:cs="Arial"/>
          <w:sz w:val="22"/>
          <w:szCs w:val="22"/>
        </w:rPr>
        <w:t>.5.4 i 1</w:t>
      </w:r>
      <w:r>
        <w:rPr>
          <w:rFonts w:ascii="Arial" w:eastAsia="Cambria" w:hAnsi="Arial" w:cs="Arial"/>
          <w:sz w:val="22"/>
          <w:szCs w:val="22"/>
        </w:rPr>
        <w:t>2</w:t>
      </w:r>
      <w:r w:rsidRPr="004810E6">
        <w:rPr>
          <w:rFonts w:ascii="Arial" w:eastAsia="Cambria" w:hAnsi="Arial" w:cs="Arial"/>
          <w:sz w:val="22"/>
          <w:szCs w:val="22"/>
        </w:rPr>
        <w:t>.5.5 powinno być przedstawione w formie oryginału lub kopii poświadczonej w drodze czynności notarialnej w rozumieniu ustawy z dnia 14 lutego 1991 r. Prawo o notariacie (Dz. U. z 20</w:t>
      </w:r>
      <w:r w:rsidR="00570BFF">
        <w:rPr>
          <w:rFonts w:ascii="Arial" w:eastAsia="Cambria" w:hAnsi="Arial" w:cs="Arial"/>
          <w:sz w:val="22"/>
          <w:szCs w:val="22"/>
        </w:rPr>
        <w:t>20</w:t>
      </w:r>
      <w:r w:rsidRPr="004810E6">
        <w:rPr>
          <w:rFonts w:ascii="Arial" w:eastAsia="Cambria" w:hAnsi="Arial" w:cs="Arial"/>
          <w:sz w:val="22"/>
          <w:szCs w:val="22"/>
        </w:rPr>
        <w:t xml:space="preserve"> r. poz. </w:t>
      </w:r>
      <w:r w:rsidR="00570BFF">
        <w:rPr>
          <w:rFonts w:ascii="Arial" w:eastAsia="Cambria" w:hAnsi="Arial" w:cs="Arial"/>
          <w:sz w:val="22"/>
          <w:szCs w:val="22"/>
        </w:rPr>
        <w:t>1192</w:t>
      </w:r>
      <w:r w:rsidRPr="004810E6">
        <w:rPr>
          <w:rFonts w:ascii="Arial" w:eastAsia="Cambria" w:hAnsi="Arial" w:cs="Arial"/>
          <w:sz w:val="22"/>
          <w:szCs w:val="22"/>
        </w:rPr>
        <w:t xml:space="preserve">). Adwokat i radca prawny mogą sami uwierzytelnić odpis udzielonego im pełnomocnictwa. </w:t>
      </w:r>
    </w:p>
    <w:p w14:paraId="6E6884DB" w14:textId="26070464"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 xml:space="preserve">12.7 </w:t>
      </w:r>
      <w:r w:rsidRPr="004810E6">
        <w:rPr>
          <w:rFonts w:ascii="Arial" w:eastAsia="Cambria" w:hAnsi="Arial" w:cs="Arial"/>
          <w:sz w:val="22"/>
          <w:szCs w:val="22"/>
        </w:rPr>
        <w:t>Poprawki powinny być naniesione czytelnie oraz opatrzone podpisem/parafą osoby  upoważnionej.</w:t>
      </w:r>
    </w:p>
    <w:p w14:paraId="3ABDC2EA" w14:textId="2F4DED07"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12</w:t>
      </w:r>
      <w:r w:rsidRPr="004810E6">
        <w:rPr>
          <w:rFonts w:ascii="Arial" w:eastAsia="Cambria" w:hAnsi="Arial" w:cs="Arial"/>
          <w:sz w:val="22"/>
          <w:szCs w:val="22"/>
        </w:rPr>
        <w:t>.8 Ponadto zaleca się spięcie na trwałe wszystkich dokumentów, załączenie spisu treści oferty, ułożenie wszystkich wymaganych dokumentów zgodnie z kolejnością podaną w specyfikacji oraz ponumerowanie wszystkich stron oferty.</w:t>
      </w:r>
    </w:p>
    <w:p w14:paraId="1CEB6081" w14:textId="448EA049" w:rsidR="007B23CB" w:rsidRPr="004810E6" w:rsidRDefault="007B23CB" w:rsidP="00920FAE">
      <w:pPr>
        <w:spacing w:after="240" w:line="276" w:lineRule="auto"/>
        <w:jc w:val="both"/>
        <w:rPr>
          <w:rFonts w:ascii="Arial" w:hAnsi="Arial" w:cs="Arial"/>
          <w:bCs/>
          <w:sz w:val="22"/>
          <w:szCs w:val="22"/>
        </w:rPr>
      </w:pPr>
      <w:r>
        <w:rPr>
          <w:rFonts w:ascii="Arial" w:eastAsia="Cambria" w:hAnsi="Arial" w:cs="Arial"/>
          <w:sz w:val="22"/>
          <w:szCs w:val="22"/>
        </w:rPr>
        <w:t>12</w:t>
      </w:r>
      <w:r w:rsidRPr="004810E6">
        <w:rPr>
          <w:rFonts w:ascii="Arial" w:eastAsia="Cambria" w:hAnsi="Arial" w:cs="Arial"/>
          <w:sz w:val="22"/>
          <w:szCs w:val="22"/>
        </w:rPr>
        <w:t xml:space="preserve">.9 </w:t>
      </w:r>
      <w:r w:rsidR="00D06C1C" w:rsidRPr="00BE3056">
        <w:rPr>
          <w:rFonts w:ascii="Arial" w:hAnsi="Arial" w:cs="Arial"/>
          <w:sz w:val="22"/>
          <w:szCs w:val="22"/>
        </w:rPr>
        <w:t xml:space="preserve">W przypadku gdyby oferta, oświadczenia lub dokumenty zawierały informacje stanowiące </w:t>
      </w:r>
      <w:r w:rsidR="00D06C1C" w:rsidRPr="00074B5E">
        <w:rPr>
          <w:rFonts w:ascii="Arial" w:hAnsi="Arial" w:cs="Arial"/>
          <w:sz w:val="22"/>
          <w:szCs w:val="22"/>
          <w:u w:val="single"/>
        </w:rPr>
        <w:t>tajemnicę przedsiębiorstwa</w:t>
      </w:r>
      <w:r w:rsidR="00D06C1C" w:rsidRPr="00BE3056">
        <w:rPr>
          <w:rFonts w:ascii="Arial" w:hAnsi="Arial" w:cs="Arial"/>
          <w:sz w:val="22"/>
          <w:szCs w:val="22"/>
        </w:rPr>
        <w:t xml:space="preserve"> w rozumieniu przepisów o zwalczaniu nieuczciwej konkurencji, Wykonawca powinien w sposób nie budzący wątpliwości zastrzec, że nie mogą być</w:t>
      </w:r>
      <w:r w:rsidR="00D06C1C">
        <w:rPr>
          <w:rFonts w:ascii="Arial" w:hAnsi="Arial" w:cs="Arial"/>
          <w:sz w:val="22"/>
          <w:szCs w:val="22"/>
        </w:rPr>
        <w:t xml:space="preserve"> one udostępnione oraz wykazać</w:t>
      </w:r>
      <w:r w:rsidR="00D06C1C" w:rsidRPr="00BE3056">
        <w:rPr>
          <w:rFonts w:ascii="Arial" w:hAnsi="Arial" w:cs="Arial"/>
          <w:sz w:val="22"/>
          <w:szCs w:val="22"/>
        </w:rPr>
        <w:t>, że zastrzeżone</w:t>
      </w:r>
      <w:r w:rsidR="00D06C1C">
        <w:rPr>
          <w:rFonts w:ascii="Arial" w:hAnsi="Arial" w:cs="Arial"/>
          <w:sz w:val="22"/>
          <w:szCs w:val="22"/>
        </w:rPr>
        <w:t xml:space="preserve"> informacje stanowią tajemnicę</w:t>
      </w:r>
      <w:r w:rsidR="00D06C1C" w:rsidRPr="00BE3056">
        <w:rPr>
          <w:rFonts w:ascii="Arial" w:hAnsi="Arial" w:cs="Arial"/>
          <w:sz w:val="22"/>
          <w:szCs w:val="22"/>
        </w:rPr>
        <w:t xml:space="preserve"> przedsiębiorstwa. </w:t>
      </w:r>
      <w:r w:rsidR="00D06C1C" w:rsidRPr="00074B5E">
        <w:rPr>
          <w:rFonts w:ascii="Arial" w:hAnsi="Arial" w:cs="Arial"/>
          <w:bCs/>
          <w:sz w:val="22"/>
          <w:szCs w:val="22"/>
          <w:u w:val="single"/>
        </w:rPr>
        <w:t>Informacje te powinny być umieszczone w osobnym wewnętrznym opakowaniu opatrzonym nazwą</w:t>
      </w:r>
      <w:r w:rsidR="00D06C1C">
        <w:rPr>
          <w:rFonts w:ascii="Arial" w:hAnsi="Arial" w:cs="Arial"/>
          <w:b/>
          <w:bCs/>
          <w:sz w:val="22"/>
          <w:szCs w:val="22"/>
        </w:rPr>
        <w:t>: „Zastrzeżone informacje stanowiące tajemnicę przedsiębiorstwa”.</w:t>
      </w:r>
      <w:r w:rsidR="00D06C1C" w:rsidRPr="00BE3056">
        <w:rPr>
          <w:rFonts w:ascii="Arial" w:hAnsi="Arial" w:cs="Arial"/>
          <w:b/>
          <w:bCs/>
          <w:sz w:val="22"/>
          <w:szCs w:val="22"/>
        </w:rPr>
        <w:t xml:space="preserve"> </w:t>
      </w:r>
      <w:r w:rsidR="00D06C1C" w:rsidRPr="00074B5E">
        <w:rPr>
          <w:rFonts w:ascii="Arial" w:hAnsi="Arial" w:cs="Arial"/>
          <w:bCs/>
          <w:sz w:val="22"/>
          <w:szCs w:val="22"/>
        </w:rPr>
        <w:t>Informacje te powinny być</w:t>
      </w:r>
      <w:r w:rsidR="00D06C1C">
        <w:rPr>
          <w:rFonts w:ascii="Arial" w:hAnsi="Arial" w:cs="Arial"/>
          <w:b/>
          <w:bCs/>
          <w:sz w:val="22"/>
          <w:szCs w:val="22"/>
        </w:rPr>
        <w:t xml:space="preserve"> </w:t>
      </w:r>
      <w:r w:rsidR="00D06C1C" w:rsidRPr="00BE3056">
        <w:rPr>
          <w:rFonts w:ascii="Arial" w:hAnsi="Arial" w:cs="Arial"/>
          <w:bCs/>
          <w:sz w:val="22"/>
          <w:szCs w:val="22"/>
        </w:rPr>
        <w:t xml:space="preserve">trwale ze sobą połączone i ponumerowane. </w:t>
      </w:r>
      <w:r w:rsidR="00D06C1C">
        <w:rPr>
          <w:rFonts w:ascii="Arial" w:hAnsi="Arial" w:cs="Arial"/>
          <w:bCs/>
          <w:sz w:val="22"/>
          <w:szCs w:val="22"/>
        </w:rPr>
        <w:t>Wykonawca nie może zastrzec informacji, o których mowa w art. 86 ust. 4 ustawy.</w:t>
      </w:r>
    </w:p>
    <w:p w14:paraId="098FD421" w14:textId="7526289A" w:rsidR="006E0D13" w:rsidRDefault="0024371B" w:rsidP="00920FAE">
      <w:pPr>
        <w:spacing w:after="240" w:line="276" w:lineRule="auto"/>
        <w:jc w:val="both"/>
        <w:rPr>
          <w:rFonts w:ascii="Arial"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2</w:t>
      </w:r>
      <w:r w:rsidRPr="00BE3056">
        <w:rPr>
          <w:rFonts w:ascii="Arial" w:eastAsia="Cambria" w:hAnsi="Arial" w:cs="Arial"/>
          <w:sz w:val="22"/>
          <w:szCs w:val="22"/>
        </w:rPr>
        <w:t>.10</w:t>
      </w:r>
      <w:r w:rsidR="00E603B0">
        <w:rPr>
          <w:rFonts w:ascii="Arial" w:eastAsia="Cambria" w:hAnsi="Arial" w:cs="Arial"/>
          <w:sz w:val="22"/>
          <w:szCs w:val="22"/>
        </w:rPr>
        <w:t xml:space="preserve"> </w:t>
      </w:r>
      <w:r w:rsidRPr="00BE3056">
        <w:rPr>
          <w:rFonts w:ascii="Arial" w:hAnsi="Arial" w:cs="Arial"/>
          <w:sz w:val="22"/>
          <w:szCs w:val="22"/>
        </w:rPr>
        <w:t>Ofert</w:t>
      </w:r>
      <w:r w:rsidR="00EC6865">
        <w:rPr>
          <w:rFonts w:ascii="Arial" w:hAnsi="Arial" w:cs="Arial"/>
          <w:sz w:val="22"/>
          <w:szCs w:val="22"/>
        </w:rPr>
        <w:t>ę</w:t>
      </w:r>
      <w:r w:rsidRPr="00BE3056">
        <w:rPr>
          <w:rFonts w:ascii="Arial" w:hAnsi="Arial" w:cs="Arial"/>
          <w:sz w:val="22"/>
          <w:szCs w:val="22"/>
        </w:rPr>
        <w:t xml:space="preserve"> wraz z oświadczeniami i dokumentami należy umieścić</w:t>
      </w:r>
      <w:r w:rsidR="00DE2D28">
        <w:rPr>
          <w:rFonts w:ascii="Arial" w:hAnsi="Arial" w:cs="Arial"/>
          <w:sz w:val="22"/>
          <w:szCs w:val="22"/>
        </w:rPr>
        <w:t xml:space="preserve"> </w:t>
      </w:r>
      <w:r w:rsidR="00ED33A2">
        <w:rPr>
          <w:rFonts w:ascii="Arial" w:hAnsi="Arial" w:cs="Arial"/>
          <w:sz w:val="22"/>
          <w:szCs w:val="22"/>
        </w:rPr>
        <w:t>w zamkniętym opakowaniu,</w:t>
      </w:r>
      <w:r w:rsidR="0032604F">
        <w:rPr>
          <w:rFonts w:ascii="Arial" w:hAnsi="Arial" w:cs="Arial"/>
          <w:sz w:val="22"/>
          <w:szCs w:val="22"/>
        </w:rPr>
        <w:t xml:space="preserve"> </w:t>
      </w:r>
      <w:r w:rsidRPr="00BE3056">
        <w:rPr>
          <w:rFonts w:ascii="Arial" w:hAnsi="Arial" w:cs="Arial"/>
          <w:sz w:val="22"/>
          <w:szCs w:val="22"/>
        </w:rPr>
        <w:t>uniemożliwiającym</w:t>
      </w:r>
      <w:r w:rsidR="0032604F">
        <w:rPr>
          <w:rFonts w:ascii="Arial" w:hAnsi="Arial" w:cs="Arial"/>
          <w:sz w:val="22"/>
          <w:szCs w:val="22"/>
        </w:rPr>
        <w:t xml:space="preserve"> </w:t>
      </w:r>
      <w:r w:rsidRPr="00BE3056">
        <w:rPr>
          <w:rFonts w:ascii="Arial" w:hAnsi="Arial" w:cs="Arial"/>
          <w:sz w:val="22"/>
          <w:szCs w:val="22"/>
        </w:rPr>
        <w:t>odczytanie</w:t>
      </w:r>
      <w:r w:rsidR="0032604F">
        <w:rPr>
          <w:rFonts w:ascii="Arial" w:hAnsi="Arial" w:cs="Arial"/>
          <w:sz w:val="22"/>
          <w:szCs w:val="22"/>
        </w:rPr>
        <w:t xml:space="preserve"> </w:t>
      </w:r>
      <w:r w:rsidRPr="00BE3056">
        <w:rPr>
          <w:rFonts w:ascii="Arial" w:hAnsi="Arial" w:cs="Arial"/>
          <w:sz w:val="22"/>
          <w:szCs w:val="22"/>
        </w:rPr>
        <w:t>jego zawartości bez uszkodzen</w:t>
      </w:r>
      <w:r w:rsidR="00463A2F">
        <w:rPr>
          <w:rFonts w:ascii="Arial" w:hAnsi="Arial" w:cs="Arial"/>
          <w:sz w:val="22"/>
          <w:szCs w:val="22"/>
        </w:rPr>
        <w:t xml:space="preserve">ia tego opakowania. Opakowanie </w:t>
      </w:r>
      <w:r w:rsidRPr="00BE3056">
        <w:rPr>
          <w:rFonts w:ascii="Arial" w:hAnsi="Arial" w:cs="Arial"/>
          <w:sz w:val="22"/>
          <w:szCs w:val="22"/>
        </w:rPr>
        <w:t>powinno być oznaczone: nazwa (firmy), adres Wykonawcy, zaadresowane następująco:</w:t>
      </w:r>
    </w:p>
    <w:p w14:paraId="348AF873" w14:textId="77777777" w:rsidR="00BF41EA" w:rsidRPr="0032604F" w:rsidRDefault="00BF41EA"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sidRPr="0032604F">
        <w:rPr>
          <w:rFonts w:ascii="Arial" w:hAnsi="Arial" w:cs="Arial"/>
          <w:b/>
          <w:bCs/>
          <w:sz w:val="22"/>
          <w:szCs w:val="22"/>
        </w:rPr>
        <w:t>Powiat Chełmski</w:t>
      </w:r>
    </w:p>
    <w:p w14:paraId="526A1EDB" w14:textId="77777777" w:rsidR="00BF41EA" w:rsidRPr="0032604F" w:rsidRDefault="00BF41EA"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sidRPr="0032604F">
        <w:rPr>
          <w:rFonts w:ascii="Arial" w:hAnsi="Arial" w:cs="Arial"/>
          <w:b/>
          <w:bCs/>
          <w:sz w:val="22"/>
          <w:szCs w:val="22"/>
        </w:rPr>
        <w:t>Plac Niepodległości 1, 22-100 Chełm</w:t>
      </w:r>
    </w:p>
    <w:p w14:paraId="480D9067" w14:textId="77777777" w:rsidR="00770F01" w:rsidRDefault="00BF41EA"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sidRPr="003A2C8E">
        <w:rPr>
          <w:rFonts w:ascii="Arial" w:hAnsi="Arial" w:cs="Arial"/>
          <w:b/>
          <w:bCs/>
          <w:sz w:val="22"/>
          <w:szCs w:val="22"/>
        </w:rPr>
        <w:t>OFERTA PRZETA</w:t>
      </w:r>
      <w:r>
        <w:rPr>
          <w:rFonts w:ascii="Arial" w:hAnsi="Arial" w:cs="Arial"/>
          <w:b/>
          <w:bCs/>
          <w:sz w:val="22"/>
          <w:szCs w:val="22"/>
        </w:rPr>
        <w:t>R</w:t>
      </w:r>
      <w:r w:rsidRPr="003A2C8E">
        <w:rPr>
          <w:rFonts w:ascii="Arial" w:hAnsi="Arial" w:cs="Arial"/>
          <w:b/>
          <w:bCs/>
          <w:sz w:val="22"/>
          <w:szCs w:val="22"/>
        </w:rPr>
        <w:t>GOWA</w:t>
      </w:r>
      <w:r w:rsidR="00770F01">
        <w:rPr>
          <w:rFonts w:ascii="Arial" w:hAnsi="Arial" w:cs="Arial"/>
          <w:b/>
          <w:bCs/>
          <w:sz w:val="22"/>
          <w:szCs w:val="22"/>
        </w:rPr>
        <w:t xml:space="preserve"> </w:t>
      </w:r>
    </w:p>
    <w:p w14:paraId="4C2E918C" w14:textId="4B698912" w:rsidR="00BF41EA" w:rsidRDefault="00BF41EA"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Pr>
          <w:rFonts w:ascii="Arial" w:hAnsi="Arial" w:cs="Arial"/>
          <w:b/>
          <w:bCs/>
          <w:sz w:val="22"/>
          <w:szCs w:val="22"/>
        </w:rPr>
        <w:t>w postępowaniu</w:t>
      </w:r>
      <w:r w:rsidR="00BE74DA">
        <w:rPr>
          <w:rFonts w:ascii="Arial" w:hAnsi="Arial" w:cs="Arial"/>
          <w:b/>
          <w:bCs/>
          <w:sz w:val="22"/>
          <w:szCs w:val="22"/>
        </w:rPr>
        <w:t xml:space="preserve"> pn.</w:t>
      </w:r>
    </w:p>
    <w:p w14:paraId="31928778" w14:textId="48011266" w:rsidR="00BF41EA" w:rsidRPr="005564B7" w:rsidRDefault="00D20973" w:rsidP="00353C8B">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sidRPr="005564B7">
        <w:rPr>
          <w:rFonts w:ascii="Arial" w:hAnsi="Arial" w:cs="Arial"/>
          <w:b/>
          <w:bCs/>
          <w:i/>
          <w:iCs/>
          <w:sz w:val="22"/>
          <w:szCs w:val="22"/>
        </w:rPr>
        <w:t xml:space="preserve">Pełnienie Nadzoru Inwestorskiego nad realizacją zadania pn. </w:t>
      </w:r>
      <w:r w:rsidR="00CF7CCB">
        <w:rPr>
          <w:rFonts w:ascii="Arial" w:hAnsi="Arial" w:cs="Arial"/>
          <w:b/>
          <w:sz w:val="22"/>
          <w:szCs w:val="22"/>
        </w:rPr>
        <w:t xml:space="preserve">Wykonanie prac związanych z zagospodarowaniem </w:t>
      </w:r>
      <w:proofErr w:type="spellStart"/>
      <w:r w:rsidR="00CF7CCB">
        <w:rPr>
          <w:rFonts w:ascii="Arial" w:hAnsi="Arial" w:cs="Arial"/>
          <w:b/>
          <w:sz w:val="22"/>
          <w:szCs w:val="22"/>
        </w:rPr>
        <w:t>poscaleniowym</w:t>
      </w:r>
      <w:proofErr w:type="spellEnd"/>
      <w:r w:rsidR="00CF7CCB">
        <w:rPr>
          <w:rFonts w:ascii="Arial" w:hAnsi="Arial" w:cs="Arial"/>
          <w:b/>
          <w:sz w:val="22"/>
          <w:szCs w:val="22"/>
        </w:rPr>
        <w:t xml:space="preserve"> – „Scalanie gruntów obrębu </w:t>
      </w:r>
      <w:r w:rsidR="00A248FA">
        <w:rPr>
          <w:rFonts w:ascii="Arial" w:hAnsi="Arial" w:cs="Arial"/>
          <w:b/>
          <w:sz w:val="22"/>
          <w:szCs w:val="22"/>
        </w:rPr>
        <w:t>Wojsławic</w:t>
      </w:r>
      <w:r w:rsidR="00CF7CCB">
        <w:rPr>
          <w:rFonts w:ascii="Arial" w:hAnsi="Arial" w:cs="Arial"/>
          <w:b/>
          <w:sz w:val="22"/>
          <w:szCs w:val="22"/>
        </w:rPr>
        <w:t xml:space="preserve">e, gmina </w:t>
      </w:r>
      <w:r w:rsidR="00A248FA">
        <w:rPr>
          <w:rFonts w:ascii="Arial" w:hAnsi="Arial" w:cs="Arial"/>
          <w:b/>
          <w:sz w:val="22"/>
          <w:szCs w:val="22"/>
        </w:rPr>
        <w:t>Wojsławice</w:t>
      </w:r>
      <w:r w:rsidR="00CF7CCB">
        <w:rPr>
          <w:rFonts w:ascii="Arial" w:hAnsi="Arial" w:cs="Arial"/>
          <w:b/>
          <w:sz w:val="22"/>
          <w:szCs w:val="22"/>
        </w:rPr>
        <w:t>, powiat chełmski, województwo lubelskie</w:t>
      </w:r>
      <w:r w:rsidR="00353C8B">
        <w:rPr>
          <w:rFonts w:ascii="Arial" w:hAnsi="Arial" w:cs="Arial"/>
          <w:b/>
          <w:sz w:val="22"/>
          <w:szCs w:val="22"/>
        </w:rPr>
        <w:t>“</w:t>
      </w:r>
    </w:p>
    <w:p w14:paraId="286CD887" w14:textId="77777777" w:rsidR="00BC22F0" w:rsidRPr="0036575B" w:rsidRDefault="00BC22F0"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16"/>
          <w:szCs w:val="16"/>
        </w:rPr>
      </w:pPr>
    </w:p>
    <w:p w14:paraId="30A56E52" w14:textId="1650B592" w:rsidR="00A248FA" w:rsidRDefault="00BF41EA" w:rsidP="00A248FA">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color w:val="000000" w:themeColor="text1"/>
          <w:sz w:val="22"/>
          <w:szCs w:val="22"/>
        </w:rPr>
      </w:pPr>
      <w:r w:rsidRPr="00353C8B">
        <w:rPr>
          <w:rFonts w:ascii="Arial" w:hAnsi="Arial" w:cs="Arial"/>
          <w:b/>
          <w:bCs/>
          <w:sz w:val="22"/>
          <w:szCs w:val="22"/>
        </w:rPr>
        <w:t xml:space="preserve">NIE OTWIERAĆ PRZED DNIEM: </w:t>
      </w:r>
      <w:r w:rsidR="000C096A">
        <w:rPr>
          <w:rFonts w:ascii="Arial" w:hAnsi="Arial" w:cs="Arial"/>
          <w:b/>
          <w:bCs/>
          <w:sz w:val="22"/>
          <w:szCs w:val="22"/>
        </w:rPr>
        <w:t>16</w:t>
      </w:r>
      <w:r w:rsidR="009A257F">
        <w:rPr>
          <w:rFonts w:ascii="Arial" w:hAnsi="Arial" w:cs="Arial"/>
          <w:b/>
          <w:bCs/>
          <w:sz w:val="22"/>
          <w:szCs w:val="22"/>
        </w:rPr>
        <w:t>.0</w:t>
      </w:r>
      <w:r w:rsidR="00570BFF">
        <w:rPr>
          <w:rFonts w:ascii="Arial" w:hAnsi="Arial" w:cs="Arial"/>
          <w:b/>
          <w:bCs/>
          <w:sz w:val="22"/>
          <w:szCs w:val="22"/>
        </w:rPr>
        <w:t>9</w:t>
      </w:r>
      <w:r w:rsidR="009A257F">
        <w:rPr>
          <w:rFonts w:ascii="Arial" w:hAnsi="Arial" w:cs="Arial"/>
          <w:b/>
          <w:bCs/>
          <w:sz w:val="22"/>
          <w:szCs w:val="22"/>
        </w:rPr>
        <w:t>.</w:t>
      </w:r>
      <w:r w:rsidRPr="00353C8B">
        <w:rPr>
          <w:rFonts w:ascii="Arial" w:hAnsi="Arial" w:cs="Arial"/>
          <w:b/>
          <w:bCs/>
          <w:sz w:val="22"/>
          <w:szCs w:val="22"/>
        </w:rPr>
        <w:t>20</w:t>
      </w:r>
      <w:r w:rsidR="00D20973" w:rsidRPr="00353C8B">
        <w:rPr>
          <w:rFonts w:ascii="Arial" w:hAnsi="Arial" w:cs="Arial"/>
          <w:b/>
          <w:bCs/>
          <w:sz w:val="22"/>
          <w:szCs w:val="22"/>
        </w:rPr>
        <w:t>20</w:t>
      </w:r>
      <w:r w:rsidRPr="00353C8B">
        <w:rPr>
          <w:rFonts w:ascii="Arial" w:hAnsi="Arial" w:cs="Arial"/>
          <w:b/>
          <w:bCs/>
          <w:sz w:val="22"/>
          <w:szCs w:val="22"/>
        </w:rPr>
        <w:t xml:space="preserve"> roku, </w:t>
      </w:r>
      <w:r w:rsidRPr="00E00DDE">
        <w:rPr>
          <w:rFonts w:ascii="Arial" w:hAnsi="Arial" w:cs="Arial"/>
          <w:b/>
          <w:bCs/>
          <w:color w:val="000000" w:themeColor="text1"/>
          <w:sz w:val="22"/>
          <w:szCs w:val="22"/>
        </w:rPr>
        <w:t>godzina 1</w:t>
      </w:r>
      <w:r w:rsidR="00CF7CCB">
        <w:rPr>
          <w:rFonts w:ascii="Arial" w:hAnsi="Arial" w:cs="Arial"/>
          <w:b/>
          <w:bCs/>
          <w:color w:val="000000" w:themeColor="text1"/>
          <w:sz w:val="22"/>
          <w:szCs w:val="22"/>
        </w:rPr>
        <w:t>2</w:t>
      </w:r>
      <w:r w:rsidR="00E00DDE" w:rsidRPr="00E00DDE">
        <w:rPr>
          <w:rFonts w:ascii="Arial" w:hAnsi="Arial" w:cs="Arial"/>
          <w:b/>
          <w:bCs/>
          <w:color w:val="000000" w:themeColor="text1"/>
          <w:sz w:val="22"/>
          <w:szCs w:val="22"/>
        </w:rPr>
        <w:t>:0</w:t>
      </w:r>
      <w:r w:rsidRPr="00E00DDE">
        <w:rPr>
          <w:rFonts w:ascii="Arial" w:hAnsi="Arial" w:cs="Arial"/>
          <w:b/>
          <w:bCs/>
          <w:color w:val="000000" w:themeColor="text1"/>
          <w:sz w:val="22"/>
          <w:szCs w:val="22"/>
        </w:rPr>
        <w:t>0</w:t>
      </w:r>
    </w:p>
    <w:p w14:paraId="5D76722B" w14:textId="77777777" w:rsidR="00463A2F" w:rsidRPr="00353C8B" w:rsidRDefault="00463A2F" w:rsidP="004314A8">
      <w:pPr>
        <w:pStyle w:val="Standard"/>
        <w:jc w:val="both"/>
        <w:rPr>
          <w:rFonts w:ascii="Arial" w:hAnsi="Arial" w:cs="Arial"/>
          <w:color w:val="FF0000"/>
          <w:sz w:val="16"/>
          <w:szCs w:val="16"/>
        </w:rPr>
      </w:pPr>
    </w:p>
    <w:p w14:paraId="5A5068D0" w14:textId="5A9BC34B" w:rsidR="00617AC8" w:rsidRDefault="0024371B" w:rsidP="004314A8">
      <w:pPr>
        <w:pStyle w:val="Standard"/>
        <w:jc w:val="both"/>
        <w:rPr>
          <w:rFonts w:ascii="Arial" w:hAnsi="Arial" w:cs="Arial"/>
          <w:sz w:val="22"/>
          <w:szCs w:val="22"/>
        </w:rPr>
      </w:pPr>
      <w:r w:rsidRPr="00BE3056">
        <w:rPr>
          <w:rFonts w:ascii="Arial" w:hAnsi="Arial" w:cs="Arial"/>
          <w:sz w:val="22"/>
          <w:szCs w:val="22"/>
        </w:rPr>
        <w:t>1</w:t>
      </w:r>
      <w:r w:rsidR="00631CC6">
        <w:rPr>
          <w:rFonts w:ascii="Arial" w:hAnsi="Arial" w:cs="Arial"/>
          <w:sz w:val="22"/>
          <w:szCs w:val="22"/>
        </w:rPr>
        <w:t>2</w:t>
      </w:r>
      <w:r w:rsidRPr="00BE3056">
        <w:rPr>
          <w:rFonts w:ascii="Arial" w:hAnsi="Arial" w:cs="Arial"/>
          <w:sz w:val="22"/>
          <w:szCs w:val="22"/>
        </w:rPr>
        <w:t>.11</w:t>
      </w:r>
      <w:r w:rsidRPr="00BE3056">
        <w:rPr>
          <w:rFonts w:ascii="Arial" w:hAnsi="Arial" w:cs="Arial"/>
          <w:sz w:val="22"/>
          <w:szCs w:val="22"/>
        </w:rPr>
        <w:tab/>
        <w:t xml:space="preserve">Konsekwencje nieprawidłowego zaadresowania oferty będą obciążały </w:t>
      </w:r>
      <w:r w:rsidR="00D30250">
        <w:rPr>
          <w:rFonts w:ascii="Arial" w:hAnsi="Arial" w:cs="Arial"/>
          <w:sz w:val="22"/>
          <w:szCs w:val="22"/>
        </w:rPr>
        <w:t>W</w:t>
      </w:r>
      <w:r w:rsidRPr="00BE3056">
        <w:rPr>
          <w:rFonts w:ascii="Arial" w:hAnsi="Arial" w:cs="Arial"/>
          <w:sz w:val="22"/>
          <w:szCs w:val="22"/>
        </w:rPr>
        <w:t xml:space="preserve">ykonawcę (w tym </w:t>
      </w:r>
      <w:r w:rsidRPr="00BE3056">
        <w:rPr>
          <w:rFonts w:ascii="Arial" w:hAnsi="Arial" w:cs="Arial"/>
          <w:sz w:val="22"/>
          <w:szCs w:val="22"/>
        </w:rPr>
        <w:lastRenderedPageBreak/>
        <w:t>konsekwencje zapoznania się z treścią oferty przed upływem terminu składania ofert w sytuacji, gdy na skutek braku oznaczenia koper</w:t>
      </w:r>
      <w:r w:rsidR="00A248FA">
        <w:rPr>
          <w:rFonts w:ascii="Arial" w:hAnsi="Arial" w:cs="Arial"/>
          <w:sz w:val="22"/>
          <w:szCs w:val="22"/>
        </w:rPr>
        <w:t xml:space="preserve">ty zostanie ona rozpieczętowana </w:t>
      </w:r>
      <w:r w:rsidRPr="00BE3056">
        <w:rPr>
          <w:rFonts w:ascii="Arial" w:hAnsi="Arial" w:cs="Arial"/>
          <w:sz w:val="22"/>
          <w:szCs w:val="22"/>
        </w:rPr>
        <w:t xml:space="preserve">i pracownicy </w:t>
      </w:r>
      <w:r w:rsidR="00494A51">
        <w:rPr>
          <w:rFonts w:ascii="Arial" w:hAnsi="Arial" w:cs="Arial"/>
          <w:sz w:val="22"/>
          <w:szCs w:val="22"/>
        </w:rPr>
        <w:t>Z</w:t>
      </w:r>
      <w:r w:rsidRPr="00BE3056">
        <w:rPr>
          <w:rFonts w:ascii="Arial" w:hAnsi="Arial" w:cs="Arial"/>
          <w:sz w:val="22"/>
          <w:szCs w:val="22"/>
        </w:rPr>
        <w:t>amawiającego zapoznają się z jej treścią nie wiedząc o tym, że jest to ofert</w:t>
      </w:r>
      <w:r w:rsidR="001B1477">
        <w:rPr>
          <w:rFonts w:ascii="Arial" w:hAnsi="Arial" w:cs="Arial"/>
          <w:sz w:val="22"/>
          <w:szCs w:val="22"/>
        </w:rPr>
        <w:t>a</w:t>
      </w:r>
      <w:r w:rsidRPr="00BE3056">
        <w:rPr>
          <w:rFonts w:ascii="Arial" w:hAnsi="Arial" w:cs="Arial"/>
          <w:sz w:val="22"/>
          <w:szCs w:val="22"/>
        </w:rPr>
        <w:t xml:space="preserve"> złożona</w:t>
      </w:r>
      <w:r w:rsidR="009B738D">
        <w:rPr>
          <w:rFonts w:ascii="Arial" w:hAnsi="Arial" w:cs="Arial"/>
          <w:sz w:val="22"/>
          <w:szCs w:val="22"/>
        </w:rPr>
        <w:t xml:space="preserve"> w postępowaniu przetargowym). </w:t>
      </w:r>
    </w:p>
    <w:p w14:paraId="50666F37" w14:textId="77777777" w:rsidR="00B26362" w:rsidRPr="00B26362" w:rsidRDefault="00B26362" w:rsidP="004314A8">
      <w:pPr>
        <w:pStyle w:val="Standard"/>
        <w:jc w:val="both"/>
        <w:rPr>
          <w:rFonts w:ascii="Arial" w:hAnsi="Arial" w:cs="Arial"/>
          <w:sz w:val="16"/>
          <w:szCs w:val="16"/>
        </w:rPr>
      </w:pPr>
    </w:p>
    <w:p w14:paraId="5F0609A1" w14:textId="7CFC8026" w:rsidR="00D20973" w:rsidRDefault="0024371B" w:rsidP="001565FA">
      <w:pPr>
        <w:pStyle w:val="Standard"/>
        <w:spacing w:after="240"/>
        <w:jc w:val="both"/>
        <w:rPr>
          <w:rFonts w:ascii="Arial" w:hAnsi="Arial" w:cs="Arial"/>
          <w:sz w:val="22"/>
          <w:szCs w:val="22"/>
        </w:rPr>
      </w:pPr>
      <w:r w:rsidRPr="00BE3056">
        <w:rPr>
          <w:rFonts w:ascii="Arial" w:hAnsi="Arial" w:cs="Arial"/>
          <w:sz w:val="22"/>
          <w:szCs w:val="22"/>
        </w:rPr>
        <w:t>1</w:t>
      </w:r>
      <w:r w:rsidR="00631CC6">
        <w:rPr>
          <w:rFonts w:ascii="Arial" w:hAnsi="Arial" w:cs="Arial"/>
          <w:sz w:val="22"/>
          <w:szCs w:val="22"/>
        </w:rPr>
        <w:t>2</w:t>
      </w:r>
      <w:r w:rsidRPr="00BE3056">
        <w:rPr>
          <w:rFonts w:ascii="Arial" w:hAnsi="Arial" w:cs="Arial"/>
          <w:sz w:val="22"/>
          <w:szCs w:val="22"/>
        </w:rPr>
        <w:t>.12</w:t>
      </w:r>
      <w:r w:rsidRPr="00BE3056">
        <w:rPr>
          <w:rFonts w:ascii="Arial" w:hAnsi="Arial" w:cs="Arial"/>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w:t>
      </w:r>
      <w:r w:rsidR="00A248FA">
        <w:rPr>
          <w:rFonts w:ascii="Arial" w:hAnsi="Arial" w:cs="Arial"/>
          <w:sz w:val="22"/>
          <w:szCs w:val="22"/>
        </w:rPr>
        <w:t xml:space="preserve"> być opakowane tak, jak oferta, </w:t>
      </w:r>
      <w:r w:rsidRPr="00BE3056">
        <w:rPr>
          <w:rFonts w:ascii="Arial" w:hAnsi="Arial" w:cs="Arial"/>
          <w:sz w:val="22"/>
          <w:szCs w:val="22"/>
        </w:rPr>
        <w:t>a opakowanie powinno zawierać odpowiednio dodatkowe oznaczenie wyrazem: „ZMIANA” lub „WYCOFANIE”.</w:t>
      </w:r>
    </w:p>
    <w:p w14:paraId="7E4855DF" w14:textId="77777777" w:rsidR="00CF7CCB" w:rsidRPr="00AD7E83" w:rsidRDefault="00CF7CCB" w:rsidP="008649C2">
      <w:pPr>
        <w:pStyle w:val="Standard"/>
        <w:jc w:val="both"/>
        <w:rPr>
          <w:rFonts w:ascii="Arial" w:hAnsi="Arial" w:cs="Arial"/>
          <w:sz w:val="22"/>
          <w:szCs w:val="22"/>
        </w:rPr>
      </w:pPr>
    </w:p>
    <w:p w14:paraId="450AFA49" w14:textId="67D69099" w:rsidR="009B738D" w:rsidRPr="009B738D" w:rsidRDefault="0024371B" w:rsidP="009B738D">
      <w:pPr>
        <w:pBdr>
          <w:bottom w:val="single" w:sz="4" w:space="0" w:color="000000"/>
        </w:pBdr>
        <w:tabs>
          <w:tab w:val="left" w:pos="567"/>
        </w:tabs>
        <w:jc w:val="both"/>
        <w:rPr>
          <w:rFonts w:ascii="Arial" w:eastAsia="Cambria" w:hAnsi="Arial" w:cs="Arial"/>
          <w:b/>
          <w:bCs/>
          <w:szCs w:val="22"/>
        </w:rPr>
      </w:pPr>
      <w:r w:rsidRPr="004314A8">
        <w:rPr>
          <w:rFonts w:ascii="Arial" w:eastAsia="Cambria" w:hAnsi="Arial" w:cs="Arial"/>
          <w:b/>
          <w:bCs/>
          <w:szCs w:val="22"/>
        </w:rPr>
        <w:t>1</w:t>
      </w:r>
      <w:r w:rsidR="00631CC6">
        <w:rPr>
          <w:rFonts w:ascii="Arial" w:eastAsia="Cambria" w:hAnsi="Arial" w:cs="Arial"/>
          <w:b/>
          <w:bCs/>
          <w:szCs w:val="22"/>
        </w:rPr>
        <w:t>3</w:t>
      </w:r>
      <w:r w:rsidRPr="004314A8">
        <w:rPr>
          <w:rFonts w:ascii="Arial" w:eastAsia="Cambria" w:hAnsi="Arial" w:cs="Arial"/>
          <w:b/>
          <w:bCs/>
          <w:szCs w:val="22"/>
        </w:rPr>
        <w:t>. Miejsce oraz te</w:t>
      </w:r>
      <w:r w:rsidR="00EB7D20">
        <w:rPr>
          <w:rFonts w:ascii="Arial" w:eastAsia="Cambria" w:hAnsi="Arial" w:cs="Arial"/>
          <w:b/>
          <w:bCs/>
          <w:szCs w:val="22"/>
        </w:rPr>
        <w:t>rmin składania i otwarcia ofert</w:t>
      </w:r>
    </w:p>
    <w:p w14:paraId="33A38A15" w14:textId="10BDD963" w:rsidR="00DF2988" w:rsidRDefault="004F4792" w:rsidP="00CF7CCB">
      <w:pPr>
        <w:spacing w:before="240"/>
        <w:jc w:val="both"/>
        <w:rPr>
          <w:rFonts w:ascii="Arial" w:eastAsia="Cambria" w:hAnsi="Arial" w:cs="Arial"/>
          <w:b/>
          <w:bCs/>
          <w:sz w:val="22"/>
          <w:szCs w:val="22"/>
        </w:rPr>
      </w:pPr>
      <w:r>
        <w:rPr>
          <w:rFonts w:ascii="Arial" w:eastAsia="Cambria" w:hAnsi="Arial" w:cs="Arial"/>
          <w:sz w:val="22"/>
          <w:szCs w:val="22"/>
        </w:rPr>
        <w:t>1</w:t>
      </w:r>
      <w:r w:rsidR="00631CC6">
        <w:rPr>
          <w:rFonts w:ascii="Arial" w:eastAsia="Cambria" w:hAnsi="Arial" w:cs="Arial"/>
          <w:sz w:val="22"/>
          <w:szCs w:val="22"/>
        </w:rPr>
        <w:t>3</w:t>
      </w:r>
      <w:r>
        <w:rPr>
          <w:rFonts w:ascii="Arial" w:eastAsia="Cambria" w:hAnsi="Arial" w:cs="Arial"/>
          <w:sz w:val="22"/>
          <w:szCs w:val="22"/>
        </w:rPr>
        <w:t xml:space="preserve">.1 Oferty </w:t>
      </w:r>
      <w:r w:rsidR="00817530">
        <w:rPr>
          <w:rFonts w:ascii="Arial" w:eastAsia="Cambria" w:hAnsi="Arial" w:cs="Arial"/>
          <w:sz w:val="22"/>
          <w:szCs w:val="22"/>
        </w:rPr>
        <w:t xml:space="preserve">w formie pisemnej </w:t>
      </w:r>
      <w:r w:rsidR="007F1764">
        <w:rPr>
          <w:rFonts w:ascii="Arial" w:eastAsia="Cambria" w:hAnsi="Arial" w:cs="Arial"/>
          <w:sz w:val="22"/>
          <w:szCs w:val="22"/>
        </w:rPr>
        <w:t xml:space="preserve">pod rygorem nieważności </w:t>
      </w:r>
      <w:r w:rsidR="00817530">
        <w:rPr>
          <w:rFonts w:ascii="Arial" w:eastAsia="Cambria" w:hAnsi="Arial" w:cs="Arial"/>
          <w:sz w:val="22"/>
          <w:szCs w:val="22"/>
        </w:rPr>
        <w:t xml:space="preserve">należy </w:t>
      </w:r>
      <w:r w:rsidR="0024371B" w:rsidRPr="00BE3056">
        <w:rPr>
          <w:rFonts w:ascii="Arial" w:eastAsia="Cambria" w:hAnsi="Arial" w:cs="Arial"/>
          <w:sz w:val="22"/>
          <w:szCs w:val="22"/>
        </w:rPr>
        <w:t>składać</w:t>
      </w:r>
      <w:r w:rsidR="0032604F">
        <w:rPr>
          <w:rFonts w:ascii="Arial" w:eastAsia="Cambria" w:hAnsi="Arial" w:cs="Arial"/>
          <w:sz w:val="22"/>
          <w:szCs w:val="22"/>
        </w:rPr>
        <w:t xml:space="preserve"> </w:t>
      </w:r>
      <w:r w:rsidR="0024371B" w:rsidRPr="00BE3056">
        <w:rPr>
          <w:rFonts w:ascii="Arial" w:eastAsia="Cambria" w:hAnsi="Arial" w:cs="Arial"/>
          <w:sz w:val="22"/>
          <w:szCs w:val="22"/>
        </w:rPr>
        <w:t xml:space="preserve">w </w:t>
      </w:r>
      <w:r w:rsidR="00427F8B" w:rsidRPr="00BE3056">
        <w:rPr>
          <w:rFonts w:ascii="Arial" w:eastAsia="Cambria" w:hAnsi="Arial" w:cs="Arial"/>
          <w:sz w:val="22"/>
          <w:szCs w:val="22"/>
        </w:rPr>
        <w:t xml:space="preserve">siedzibie </w:t>
      </w:r>
      <w:r w:rsidR="00872B1C">
        <w:rPr>
          <w:rFonts w:ascii="Arial" w:eastAsia="Cambria" w:hAnsi="Arial" w:cs="Arial"/>
          <w:sz w:val="22"/>
          <w:szCs w:val="22"/>
        </w:rPr>
        <w:t>Z</w:t>
      </w:r>
      <w:r w:rsidR="00427F8B" w:rsidRPr="00BE3056">
        <w:rPr>
          <w:rFonts w:ascii="Arial" w:eastAsia="Cambria" w:hAnsi="Arial" w:cs="Arial"/>
          <w:sz w:val="22"/>
          <w:szCs w:val="22"/>
        </w:rPr>
        <w:t>amawiającego</w:t>
      </w:r>
      <w:r w:rsidR="00463A2F">
        <w:rPr>
          <w:rFonts w:ascii="Arial" w:eastAsia="Cambria" w:hAnsi="Arial" w:cs="Arial"/>
          <w:sz w:val="22"/>
          <w:szCs w:val="22"/>
        </w:rPr>
        <w:t>,</w:t>
      </w:r>
      <w:r w:rsidR="00427F8B" w:rsidRPr="00BE3056">
        <w:rPr>
          <w:rFonts w:ascii="Arial" w:eastAsia="Cambria" w:hAnsi="Arial" w:cs="Arial"/>
          <w:sz w:val="22"/>
          <w:szCs w:val="22"/>
        </w:rPr>
        <w:t xml:space="preserve"> tj. </w:t>
      </w:r>
      <w:r w:rsidR="00516EAF" w:rsidRPr="00516EAF">
        <w:rPr>
          <w:rFonts w:ascii="Arial" w:eastAsia="Cambria" w:hAnsi="Arial" w:cs="Arial"/>
          <w:b/>
          <w:bCs/>
          <w:sz w:val="22"/>
          <w:szCs w:val="22"/>
        </w:rPr>
        <w:t>Powiat Chełm</w:t>
      </w:r>
      <w:r w:rsidR="00DE1C18">
        <w:rPr>
          <w:rFonts w:ascii="Arial" w:eastAsia="Cambria" w:hAnsi="Arial" w:cs="Arial"/>
          <w:b/>
          <w:bCs/>
          <w:sz w:val="22"/>
          <w:szCs w:val="22"/>
        </w:rPr>
        <w:t>ski</w:t>
      </w:r>
      <w:r w:rsidR="00463A2F">
        <w:rPr>
          <w:rFonts w:ascii="Arial" w:eastAsia="Cambria" w:hAnsi="Arial" w:cs="Arial"/>
          <w:b/>
          <w:bCs/>
          <w:sz w:val="22"/>
          <w:szCs w:val="22"/>
        </w:rPr>
        <w:t>,</w:t>
      </w:r>
      <w:r w:rsidR="00516EAF">
        <w:rPr>
          <w:rFonts w:ascii="Arial" w:eastAsia="Cambria" w:hAnsi="Arial" w:cs="Arial"/>
          <w:sz w:val="22"/>
          <w:szCs w:val="22"/>
        </w:rPr>
        <w:t xml:space="preserve"> </w:t>
      </w:r>
      <w:r w:rsidR="00516EAF" w:rsidRPr="00516EAF">
        <w:rPr>
          <w:rFonts w:ascii="Arial" w:eastAsia="Cambria" w:hAnsi="Arial" w:cs="Arial"/>
          <w:b/>
          <w:bCs/>
          <w:sz w:val="22"/>
          <w:szCs w:val="22"/>
        </w:rPr>
        <w:t>Plac Niepodległości 1</w:t>
      </w:r>
      <w:r w:rsidR="00516EAF">
        <w:rPr>
          <w:rFonts w:ascii="Arial" w:eastAsia="Cambria" w:hAnsi="Arial" w:cs="Arial"/>
          <w:sz w:val="22"/>
          <w:szCs w:val="22"/>
        </w:rPr>
        <w:t xml:space="preserve">, </w:t>
      </w:r>
      <w:r w:rsidR="00516EAF" w:rsidRPr="00516EAF">
        <w:rPr>
          <w:rFonts w:ascii="Arial" w:eastAsia="Cambria" w:hAnsi="Arial" w:cs="Arial"/>
          <w:b/>
          <w:bCs/>
          <w:sz w:val="22"/>
          <w:szCs w:val="22"/>
        </w:rPr>
        <w:t>22-100 Chełm</w:t>
      </w:r>
      <w:r w:rsidR="00353C8B">
        <w:rPr>
          <w:rFonts w:ascii="Arial" w:eastAsia="Cambria" w:hAnsi="Arial" w:cs="Arial"/>
          <w:b/>
          <w:bCs/>
          <w:sz w:val="22"/>
          <w:szCs w:val="22"/>
        </w:rPr>
        <w:t>,</w:t>
      </w:r>
      <w:r w:rsidR="00261351">
        <w:rPr>
          <w:rFonts w:ascii="Arial" w:eastAsia="Cambria" w:hAnsi="Arial" w:cs="Arial"/>
          <w:b/>
          <w:bCs/>
          <w:sz w:val="22"/>
          <w:szCs w:val="22"/>
        </w:rPr>
        <w:t xml:space="preserve"> </w:t>
      </w:r>
      <w:r w:rsidR="00CF7CCB" w:rsidRPr="00516EAF">
        <w:rPr>
          <w:rFonts w:ascii="Arial" w:eastAsia="Cambria" w:hAnsi="Arial" w:cs="Arial"/>
          <w:b/>
          <w:bCs/>
          <w:sz w:val="22"/>
          <w:szCs w:val="22"/>
        </w:rPr>
        <w:t>I piętro, Pokój Nr 127 (Punkt Kancelaryjny)</w:t>
      </w:r>
      <w:r w:rsidR="00CF7CCB">
        <w:rPr>
          <w:rFonts w:ascii="Arial" w:eastAsia="Cambria" w:hAnsi="Arial" w:cs="Arial"/>
          <w:b/>
          <w:bCs/>
          <w:sz w:val="22"/>
          <w:szCs w:val="22"/>
        </w:rPr>
        <w:t xml:space="preserve">, </w:t>
      </w:r>
      <w:r w:rsidR="00817530">
        <w:rPr>
          <w:rFonts w:ascii="Arial" w:eastAsia="Cambria" w:hAnsi="Arial" w:cs="Arial"/>
          <w:b/>
          <w:bCs/>
          <w:sz w:val="22"/>
          <w:szCs w:val="22"/>
        </w:rPr>
        <w:t xml:space="preserve">osobiście, za pośrednictwem </w:t>
      </w:r>
      <w:r w:rsidR="00261351">
        <w:rPr>
          <w:rFonts w:ascii="Arial" w:eastAsia="Cambria" w:hAnsi="Arial" w:cs="Arial"/>
          <w:b/>
          <w:bCs/>
          <w:sz w:val="22"/>
          <w:szCs w:val="22"/>
        </w:rPr>
        <w:t xml:space="preserve">pocztowego </w:t>
      </w:r>
      <w:r w:rsidR="00817530">
        <w:rPr>
          <w:rFonts w:ascii="Arial" w:eastAsia="Cambria" w:hAnsi="Arial" w:cs="Arial"/>
          <w:b/>
          <w:bCs/>
          <w:sz w:val="22"/>
          <w:szCs w:val="22"/>
        </w:rPr>
        <w:t xml:space="preserve">operatora lub posłańca. </w:t>
      </w:r>
    </w:p>
    <w:p w14:paraId="0D62A444" w14:textId="77777777" w:rsidR="00B26362" w:rsidRPr="00B26362" w:rsidRDefault="00B26362" w:rsidP="006A6A46">
      <w:pPr>
        <w:jc w:val="both"/>
        <w:rPr>
          <w:rFonts w:ascii="Arial" w:eastAsia="Cambria" w:hAnsi="Arial" w:cs="Arial"/>
          <w:sz w:val="16"/>
          <w:szCs w:val="16"/>
        </w:rPr>
      </w:pPr>
    </w:p>
    <w:p w14:paraId="0A3AB680" w14:textId="0EBD1C89" w:rsidR="00DF2988" w:rsidRDefault="0024371B" w:rsidP="006A6A46">
      <w:pPr>
        <w:tabs>
          <w:tab w:val="left" w:pos="1418"/>
        </w:tabs>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3</w:t>
      </w:r>
      <w:r w:rsidRPr="00BE3056">
        <w:rPr>
          <w:rFonts w:ascii="Arial" w:eastAsia="Cambria" w:hAnsi="Arial" w:cs="Arial"/>
          <w:sz w:val="22"/>
          <w:szCs w:val="22"/>
        </w:rPr>
        <w:t>.2 W postępowan</w:t>
      </w:r>
      <w:r w:rsidR="001B0F50">
        <w:rPr>
          <w:rFonts w:ascii="Arial" w:eastAsia="Cambria" w:hAnsi="Arial" w:cs="Arial"/>
          <w:sz w:val="22"/>
          <w:szCs w:val="22"/>
        </w:rPr>
        <w:t>iu wezmą udział tylko te oferty</w:t>
      </w:r>
      <w:r w:rsidRPr="00BE3056">
        <w:rPr>
          <w:rFonts w:ascii="Arial" w:eastAsia="Cambria" w:hAnsi="Arial" w:cs="Arial"/>
          <w:sz w:val="22"/>
          <w:szCs w:val="22"/>
        </w:rPr>
        <w:t>, które wp</w:t>
      </w:r>
      <w:r w:rsidR="001D7170">
        <w:rPr>
          <w:rFonts w:ascii="Arial" w:eastAsia="Cambria" w:hAnsi="Arial" w:cs="Arial"/>
          <w:sz w:val="22"/>
          <w:szCs w:val="22"/>
        </w:rPr>
        <w:t>łyną do Zamawiającego  do dnia</w:t>
      </w:r>
      <w:r w:rsidR="00A9667C">
        <w:rPr>
          <w:rFonts w:ascii="Arial" w:eastAsia="Cambria" w:hAnsi="Arial" w:cs="Arial"/>
          <w:sz w:val="22"/>
          <w:szCs w:val="22"/>
        </w:rPr>
        <w:t xml:space="preserve"> </w:t>
      </w:r>
      <w:r w:rsidR="00B37AF7">
        <w:rPr>
          <w:rFonts w:ascii="Arial" w:eastAsia="Cambria" w:hAnsi="Arial" w:cs="Arial"/>
          <w:sz w:val="22"/>
          <w:szCs w:val="22"/>
        </w:rPr>
        <w:t xml:space="preserve">   </w:t>
      </w:r>
      <w:r w:rsidR="000C096A" w:rsidRPr="000C096A">
        <w:rPr>
          <w:rFonts w:ascii="Arial" w:eastAsia="Cambria" w:hAnsi="Arial" w:cs="Arial"/>
          <w:b/>
          <w:sz w:val="22"/>
          <w:szCs w:val="22"/>
        </w:rPr>
        <w:t>16</w:t>
      </w:r>
      <w:r w:rsidR="009A257F" w:rsidRPr="000C096A">
        <w:rPr>
          <w:rFonts w:ascii="Arial" w:eastAsia="Cambria" w:hAnsi="Arial" w:cs="Arial"/>
          <w:b/>
          <w:sz w:val="22"/>
          <w:szCs w:val="22"/>
        </w:rPr>
        <w:t>.</w:t>
      </w:r>
      <w:r w:rsidR="009A257F">
        <w:rPr>
          <w:rFonts w:ascii="Arial" w:eastAsia="Cambria" w:hAnsi="Arial" w:cs="Arial"/>
          <w:b/>
          <w:sz w:val="22"/>
          <w:szCs w:val="22"/>
        </w:rPr>
        <w:t>0</w:t>
      </w:r>
      <w:r w:rsidR="00681F61">
        <w:rPr>
          <w:rFonts w:ascii="Arial" w:eastAsia="Cambria" w:hAnsi="Arial" w:cs="Arial"/>
          <w:b/>
          <w:sz w:val="22"/>
          <w:szCs w:val="22"/>
        </w:rPr>
        <w:t>9</w:t>
      </w:r>
      <w:r w:rsidR="008F1B6A">
        <w:rPr>
          <w:rFonts w:ascii="Arial" w:eastAsia="Cambria" w:hAnsi="Arial" w:cs="Arial"/>
          <w:b/>
          <w:sz w:val="22"/>
          <w:szCs w:val="22"/>
        </w:rPr>
        <w:t>.20</w:t>
      </w:r>
      <w:r w:rsidR="00E908CC">
        <w:rPr>
          <w:rFonts w:ascii="Arial" w:eastAsia="Cambria" w:hAnsi="Arial" w:cs="Arial"/>
          <w:b/>
          <w:sz w:val="22"/>
          <w:szCs w:val="22"/>
        </w:rPr>
        <w:t>20</w:t>
      </w:r>
      <w:r w:rsidR="007A748F">
        <w:rPr>
          <w:rFonts w:ascii="Arial" w:eastAsia="Cambria" w:hAnsi="Arial" w:cs="Arial"/>
          <w:b/>
          <w:sz w:val="22"/>
          <w:szCs w:val="22"/>
        </w:rPr>
        <w:t xml:space="preserve"> </w:t>
      </w:r>
      <w:r w:rsidRPr="007A748F">
        <w:rPr>
          <w:rFonts w:ascii="Arial" w:eastAsia="Cambria" w:hAnsi="Arial" w:cs="Arial"/>
          <w:b/>
          <w:sz w:val="22"/>
          <w:szCs w:val="22"/>
        </w:rPr>
        <w:t>r</w:t>
      </w:r>
      <w:r w:rsidR="007A748F">
        <w:rPr>
          <w:rFonts w:ascii="Arial" w:eastAsia="Cambria" w:hAnsi="Arial" w:cs="Arial"/>
          <w:b/>
          <w:sz w:val="22"/>
          <w:szCs w:val="22"/>
        </w:rPr>
        <w:t>.</w:t>
      </w:r>
      <w:r w:rsidRPr="00BE3056">
        <w:rPr>
          <w:rFonts w:ascii="Arial" w:eastAsia="Cambria" w:hAnsi="Arial" w:cs="Arial"/>
          <w:sz w:val="22"/>
          <w:szCs w:val="22"/>
        </w:rPr>
        <w:t xml:space="preserve"> </w:t>
      </w:r>
      <w:r w:rsidRPr="00B37623">
        <w:rPr>
          <w:rFonts w:ascii="Arial" w:eastAsia="Cambria" w:hAnsi="Arial" w:cs="Arial"/>
          <w:b/>
          <w:sz w:val="22"/>
          <w:szCs w:val="22"/>
        </w:rPr>
        <w:t xml:space="preserve">do godz. </w:t>
      </w:r>
      <w:r w:rsidR="001B0F50" w:rsidRPr="00B37623">
        <w:rPr>
          <w:rFonts w:ascii="Arial" w:eastAsia="Cambria" w:hAnsi="Arial" w:cs="Arial"/>
          <w:b/>
          <w:sz w:val="22"/>
          <w:szCs w:val="22"/>
        </w:rPr>
        <w:t>10</w:t>
      </w:r>
      <w:r w:rsidR="00634706" w:rsidRPr="00B37623">
        <w:rPr>
          <w:rFonts w:ascii="Arial" w:eastAsia="Cambria" w:hAnsi="Arial" w:cs="Arial"/>
          <w:b/>
          <w:sz w:val="22"/>
          <w:szCs w:val="22"/>
        </w:rPr>
        <w:t>:</w:t>
      </w:r>
      <w:r w:rsidR="001B0F50" w:rsidRPr="00B37623">
        <w:rPr>
          <w:rFonts w:ascii="Arial" w:eastAsia="Cambria" w:hAnsi="Arial" w:cs="Arial"/>
          <w:b/>
          <w:sz w:val="22"/>
          <w:szCs w:val="22"/>
        </w:rPr>
        <w:t>00</w:t>
      </w:r>
      <w:r w:rsidRPr="00BE3056">
        <w:rPr>
          <w:rFonts w:ascii="Arial" w:eastAsia="Cambria" w:hAnsi="Arial" w:cs="Arial"/>
          <w:sz w:val="22"/>
          <w:szCs w:val="22"/>
        </w:rPr>
        <w:t>. Decydujące znaczenie  dla oceny zachowania  powyższego terminu  ma data</w:t>
      </w:r>
      <w:r w:rsidR="00341482">
        <w:rPr>
          <w:rFonts w:ascii="Arial" w:eastAsia="Cambria" w:hAnsi="Arial" w:cs="Arial"/>
          <w:sz w:val="22"/>
          <w:szCs w:val="22"/>
        </w:rPr>
        <w:t xml:space="preserve"> i godzina wpływu </w:t>
      </w:r>
      <w:r w:rsidRPr="00BE3056">
        <w:rPr>
          <w:rFonts w:ascii="Arial" w:eastAsia="Cambria" w:hAnsi="Arial" w:cs="Arial"/>
          <w:sz w:val="22"/>
          <w:szCs w:val="22"/>
        </w:rPr>
        <w:t>ofe</w:t>
      </w:r>
      <w:r w:rsidR="00341482">
        <w:rPr>
          <w:rFonts w:ascii="Arial" w:eastAsia="Cambria" w:hAnsi="Arial" w:cs="Arial"/>
          <w:sz w:val="22"/>
          <w:szCs w:val="22"/>
        </w:rPr>
        <w:t>rty na adres wskazany przez Zamawiaj</w:t>
      </w:r>
      <w:r w:rsidR="009D3739">
        <w:rPr>
          <w:rFonts w:ascii="Arial" w:eastAsia="Cambria" w:hAnsi="Arial" w:cs="Arial"/>
          <w:sz w:val="22"/>
          <w:szCs w:val="22"/>
        </w:rPr>
        <w:t>ą</w:t>
      </w:r>
      <w:r w:rsidR="00341482">
        <w:rPr>
          <w:rFonts w:ascii="Arial" w:eastAsia="Cambria" w:hAnsi="Arial" w:cs="Arial"/>
          <w:sz w:val="22"/>
          <w:szCs w:val="22"/>
        </w:rPr>
        <w:t>cego</w:t>
      </w:r>
      <w:r w:rsidRPr="00BE3056">
        <w:rPr>
          <w:rFonts w:ascii="Arial" w:eastAsia="Cambria" w:hAnsi="Arial" w:cs="Arial"/>
          <w:sz w:val="22"/>
          <w:szCs w:val="22"/>
        </w:rPr>
        <w:t>, a nie data jej wysłania pr</w:t>
      </w:r>
      <w:r w:rsidR="003A1C8A">
        <w:rPr>
          <w:rFonts w:ascii="Arial" w:eastAsia="Cambria" w:hAnsi="Arial" w:cs="Arial"/>
          <w:sz w:val="22"/>
          <w:szCs w:val="22"/>
        </w:rPr>
        <w:t xml:space="preserve">zesyłką pocztową, </w:t>
      </w:r>
      <w:r w:rsidR="00D96000">
        <w:rPr>
          <w:rFonts w:ascii="Arial" w:eastAsia="Cambria" w:hAnsi="Arial" w:cs="Arial"/>
          <w:sz w:val="22"/>
          <w:szCs w:val="22"/>
        </w:rPr>
        <w:t>kurierską</w:t>
      </w:r>
      <w:r w:rsidR="00823029">
        <w:rPr>
          <w:rFonts w:ascii="Arial" w:eastAsia="Cambria" w:hAnsi="Arial" w:cs="Arial"/>
          <w:sz w:val="22"/>
          <w:szCs w:val="22"/>
        </w:rPr>
        <w:t xml:space="preserve"> czy wydanie posłańcom.</w:t>
      </w:r>
    </w:p>
    <w:p w14:paraId="6F37E272" w14:textId="77777777" w:rsidR="00B26362" w:rsidRPr="00B26362" w:rsidRDefault="00B26362" w:rsidP="006A6A46">
      <w:pPr>
        <w:tabs>
          <w:tab w:val="left" w:pos="1418"/>
        </w:tabs>
        <w:jc w:val="both"/>
        <w:rPr>
          <w:rFonts w:ascii="Arial" w:eastAsia="Cambria" w:hAnsi="Arial" w:cs="Arial"/>
          <w:sz w:val="16"/>
          <w:szCs w:val="16"/>
        </w:rPr>
      </w:pPr>
    </w:p>
    <w:p w14:paraId="2D762EA6" w14:textId="6BAEBE68" w:rsidR="009B738D" w:rsidRPr="00353C8B" w:rsidRDefault="00080560" w:rsidP="008C699D">
      <w:pPr>
        <w:jc w:val="both"/>
        <w:rPr>
          <w:rFonts w:ascii="Arial" w:eastAsia="Cambria" w:hAnsi="Arial" w:cs="Arial"/>
          <w:b/>
          <w:color w:val="FF0000"/>
          <w:sz w:val="22"/>
          <w:szCs w:val="22"/>
        </w:rPr>
      </w:pPr>
      <w:r>
        <w:rPr>
          <w:rFonts w:ascii="Arial" w:eastAsia="Cambria" w:hAnsi="Arial" w:cs="Arial"/>
          <w:sz w:val="22"/>
          <w:szCs w:val="22"/>
        </w:rPr>
        <w:t>1</w:t>
      </w:r>
      <w:r w:rsidR="00631CC6">
        <w:rPr>
          <w:rFonts w:ascii="Arial" w:eastAsia="Cambria" w:hAnsi="Arial" w:cs="Arial"/>
          <w:sz w:val="22"/>
          <w:szCs w:val="22"/>
        </w:rPr>
        <w:t>3</w:t>
      </w:r>
      <w:r>
        <w:rPr>
          <w:rFonts w:ascii="Arial" w:eastAsia="Cambria" w:hAnsi="Arial" w:cs="Arial"/>
          <w:sz w:val="22"/>
          <w:szCs w:val="22"/>
        </w:rPr>
        <w:t xml:space="preserve">.3 </w:t>
      </w:r>
      <w:r w:rsidR="00634706" w:rsidRPr="00BE3056">
        <w:rPr>
          <w:rFonts w:ascii="Arial" w:eastAsia="Cambria" w:hAnsi="Arial" w:cs="Arial"/>
          <w:sz w:val="22"/>
          <w:szCs w:val="22"/>
        </w:rPr>
        <w:t>Otwarcie ofert nastąpi w</w:t>
      </w:r>
      <w:r w:rsidR="00427F8B" w:rsidRPr="00BE3056">
        <w:rPr>
          <w:rFonts w:ascii="Arial" w:eastAsia="Cambria" w:hAnsi="Arial" w:cs="Arial"/>
          <w:sz w:val="22"/>
          <w:szCs w:val="22"/>
        </w:rPr>
        <w:t xml:space="preserve"> siedzibie </w:t>
      </w:r>
      <w:r w:rsidR="00C5454C">
        <w:rPr>
          <w:rFonts w:ascii="Arial" w:eastAsia="Cambria" w:hAnsi="Arial" w:cs="Arial"/>
          <w:sz w:val="22"/>
          <w:szCs w:val="22"/>
        </w:rPr>
        <w:t>Z</w:t>
      </w:r>
      <w:r w:rsidR="00427F8B" w:rsidRPr="00BE3056">
        <w:rPr>
          <w:rFonts w:ascii="Arial" w:eastAsia="Cambria" w:hAnsi="Arial" w:cs="Arial"/>
          <w:sz w:val="22"/>
          <w:szCs w:val="22"/>
        </w:rPr>
        <w:t>amawiającego</w:t>
      </w:r>
      <w:r w:rsidR="00463A2F">
        <w:rPr>
          <w:rFonts w:ascii="Arial" w:eastAsia="Cambria" w:hAnsi="Arial" w:cs="Arial"/>
          <w:sz w:val="22"/>
          <w:szCs w:val="22"/>
        </w:rPr>
        <w:t>,</w:t>
      </w:r>
      <w:r w:rsidR="00427F8B" w:rsidRPr="00BE3056">
        <w:rPr>
          <w:rFonts w:ascii="Arial" w:eastAsia="Cambria" w:hAnsi="Arial" w:cs="Arial"/>
          <w:sz w:val="22"/>
          <w:szCs w:val="22"/>
        </w:rPr>
        <w:t xml:space="preserve"> tj.</w:t>
      </w:r>
      <w:r w:rsidR="00831D02" w:rsidRPr="00831D02">
        <w:rPr>
          <w:rFonts w:ascii="Arial" w:eastAsia="Cambria" w:hAnsi="Arial" w:cs="Arial"/>
          <w:b/>
          <w:bCs/>
          <w:sz w:val="22"/>
          <w:szCs w:val="22"/>
        </w:rPr>
        <w:t xml:space="preserve"> Powiat Chełm</w:t>
      </w:r>
      <w:r w:rsidR="00DE1C18">
        <w:rPr>
          <w:rFonts w:ascii="Arial" w:eastAsia="Cambria" w:hAnsi="Arial" w:cs="Arial"/>
          <w:b/>
          <w:bCs/>
          <w:sz w:val="22"/>
          <w:szCs w:val="22"/>
        </w:rPr>
        <w:t>sk</w:t>
      </w:r>
      <w:r w:rsidR="00831D02" w:rsidRPr="00831D02">
        <w:rPr>
          <w:rFonts w:ascii="Arial" w:eastAsia="Cambria" w:hAnsi="Arial" w:cs="Arial"/>
          <w:b/>
          <w:bCs/>
          <w:sz w:val="22"/>
          <w:szCs w:val="22"/>
        </w:rPr>
        <w:t>i</w:t>
      </w:r>
      <w:r w:rsidR="00DE1C18">
        <w:rPr>
          <w:rFonts w:ascii="Arial" w:eastAsia="Cambria" w:hAnsi="Arial" w:cs="Arial"/>
          <w:b/>
          <w:bCs/>
          <w:sz w:val="22"/>
          <w:szCs w:val="22"/>
        </w:rPr>
        <w:t>,</w:t>
      </w:r>
      <w:r w:rsidR="00831D02" w:rsidRPr="00831D02">
        <w:rPr>
          <w:rFonts w:ascii="Arial" w:eastAsia="Cambria" w:hAnsi="Arial" w:cs="Arial"/>
          <w:sz w:val="22"/>
          <w:szCs w:val="22"/>
        </w:rPr>
        <w:t xml:space="preserve"> </w:t>
      </w:r>
      <w:r w:rsidR="00831D02" w:rsidRPr="00831D02">
        <w:rPr>
          <w:rFonts w:ascii="Arial" w:eastAsia="Cambria" w:hAnsi="Arial" w:cs="Arial"/>
          <w:b/>
          <w:bCs/>
          <w:sz w:val="22"/>
          <w:szCs w:val="22"/>
        </w:rPr>
        <w:t>Plac Niepodległości 1</w:t>
      </w:r>
      <w:r w:rsidR="00831D02" w:rsidRPr="00831D02">
        <w:rPr>
          <w:rFonts w:ascii="Arial" w:eastAsia="Cambria" w:hAnsi="Arial" w:cs="Arial"/>
          <w:sz w:val="22"/>
          <w:szCs w:val="22"/>
        </w:rPr>
        <w:t xml:space="preserve">, </w:t>
      </w:r>
      <w:r w:rsidR="00831D02" w:rsidRPr="00831D02">
        <w:rPr>
          <w:rFonts w:ascii="Arial" w:eastAsia="Cambria" w:hAnsi="Arial" w:cs="Arial"/>
          <w:b/>
          <w:bCs/>
          <w:sz w:val="22"/>
          <w:szCs w:val="22"/>
        </w:rPr>
        <w:t>22-100 Chełm</w:t>
      </w:r>
      <w:r w:rsidR="00463A2F">
        <w:rPr>
          <w:rFonts w:ascii="Arial" w:eastAsia="Cambria" w:hAnsi="Arial" w:cs="Arial"/>
          <w:b/>
          <w:bCs/>
          <w:sz w:val="22"/>
          <w:szCs w:val="22"/>
        </w:rPr>
        <w:t>,</w:t>
      </w:r>
      <w:r w:rsidR="00DC4799" w:rsidRPr="00DC4799">
        <w:rPr>
          <w:rFonts w:ascii="Arial" w:eastAsia="Cambria" w:hAnsi="Arial" w:cs="Arial"/>
          <w:b/>
          <w:bCs/>
          <w:sz w:val="22"/>
          <w:szCs w:val="22"/>
        </w:rPr>
        <w:t xml:space="preserve"> </w:t>
      </w:r>
      <w:r w:rsidR="00DC4799">
        <w:rPr>
          <w:rFonts w:ascii="Arial" w:eastAsia="Cambria" w:hAnsi="Arial" w:cs="Arial"/>
          <w:b/>
          <w:bCs/>
          <w:sz w:val="22"/>
          <w:szCs w:val="22"/>
        </w:rPr>
        <w:t>I piętro, pokój n</w:t>
      </w:r>
      <w:r w:rsidR="00DC4799" w:rsidRPr="00516EAF">
        <w:rPr>
          <w:rFonts w:ascii="Arial" w:eastAsia="Cambria" w:hAnsi="Arial" w:cs="Arial"/>
          <w:b/>
          <w:bCs/>
          <w:sz w:val="22"/>
          <w:szCs w:val="22"/>
        </w:rPr>
        <w:t>r 1</w:t>
      </w:r>
      <w:r w:rsidR="00DC4799">
        <w:rPr>
          <w:rFonts w:ascii="Arial" w:eastAsia="Cambria" w:hAnsi="Arial" w:cs="Arial"/>
          <w:b/>
          <w:bCs/>
          <w:sz w:val="22"/>
          <w:szCs w:val="22"/>
        </w:rPr>
        <w:t>16A</w:t>
      </w:r>
      <w:r w:rsidR="00427F8B" w:rsidRPr="00BE3056">
        <w:rPr>
          <w:rFonts w:ascii="Arial" w:hAnsi="Arial" w:cs="Arial"/>
          <w:bCs/>
          <w:sz w:val="22"/>
          <w:szCs w:val="22"/>
        </w:rPr>
        <w:t xml:space="preserve"> </w:t>
      </w:r>
      <w:r w:rsidR="00427F8B" w:rsidRPr="00030DAE">
        <w:rPr>
          <w:rFonts w:ascii="Arial" w:hAnsi="Arial" w:cs="Arial"/>
          <w:b/>
          <w:bCs/>
          <w:sz w:val="22"/>
          <w:szCs w:val="22"/>
        </w:rPr>
        <w:t>w dniu</w:t>
      </w:r>
      <w:r w:rsidR="00903E94">
        <w:rPr>
          <w:rFonts w:ascii="Arial" w:eastAsia="Cambria" w:hAnsi="Arial" w:cs="Arial"/>
          <w:b/>
          <w:sz w:val="22"/>
          <w:szCs w:val="22"/>
        </w:rPr>
        <w:t xml:space="preserve"> </w:t>
      </w:r>
      <w:r w:rsidR="000C096A">
        <w:rPr>
          <w:rFonts w:ascii="Arial" w:eastAsia="Cambria" w:hAnsi="Arial" w:cs="Arial"/>
          <w:b/>
          <w:sz w:val="22"/>
          <w:szCs w:val="22"/>
        </w:rPr>
        <w:t>16</w:t>
      </w:r>
      <w:r w:rsidR="009A257F">
        <w:rPr>
          <w:rFonts w:ascii="Arial" w:eastAsia="Cambria" w:hAnsi="Arial" w:cs="Arial"/>
          <w:b/>
          <w:sz w:val="22"/>
          <w:szCs w:val="22"/>
        </w:rPr>
        <w:t>.0</w:t>
      </w:r>
      <w:r w:rsidR="00681F61">
        <w:rPr>
          <w:rFonts w:ascii="Arial" w:eastAsia="Cambria" w:hAnsi="Arial" w:cs="Arial"/>
          <w:b/>
          <w:sz w:val="22"/>
          <w:szCs w:val="22"/>
        </w:rPr>
        <w:t>9</w:t>
      </w:r>
      <w:r w:rsidR="00800273">
        <w:rPr>
          <w:rFonts w:ascii="Arial" w:eastAsia="Cambria" w:hAnsi="Arial" w:cs="Arial"/>
          <w:b/>
          <w:sz w:val="22"/>
          <w:szCs w:val="22"/>
        </w:rPr>
        <w:t>.</w:t>
      </w:r>
      <w:r w:rsidR="00634706" w:rsidRPr="002B4ADD">
        <w:rPr>
          <w:rFonts w:ascii="Arial" w:eastAsia="Cambria" w:hAnsi="Arial" w:cs="Arial"/>
          <w:b/>
          <w:sz w:val="22"/>
          <w:szCs w:val="22"/>
        </w:rPr>
        <w:t>20</w:t>
      </w:r>
      <w:r w:rsidR="00E908CC">
        <w:rPr>
          <w:rFonts w:ascii="Arial" w:eastAsia="Cambria" w:hAnsi="Arial" w:cs="Arial"/>
          <w:b/>
          <w:sz w:val="22"/>
          <w:szCs w:val="22"/>
        </w:rPr>
        <w:t>20</w:t>
      </w:r>
      <w:r w:rsidR="008F1B6A">
        <w:rPr>
          <w:rFonts w:ascii="Arial" w:eastAsia="Cambria" w:hAnsi="Arial" w:cs="Arial"/>
          <w:b/>
          <w:sz w:val="22"/>
          <w:szCs w:val="22"/>
        </w:rPr>
        <w:t xml:space="preserve"> </w:t>
      </w:r>
      <w:r w:rsidR="00427F8B" w:rsidRPr="002B4ADD">
        <w:rPr>
          <w:rFonts w:ascii="Arial" w:eastAsia="Cambria" w:hAnsi="Arial" w:cs="Arial"/>
          <w:b/>
          <w:sz w:val="22"/>
          <w:szCs w:val="22"/>
        </w:rPr>
        <w:t>r</w:t>
      </w:r>
      <w:r w:rsidR="002B4ADD">
        <w:rPr>
          <w:rFonts w:ascii="Arial" w:eastAsia="Cambria" w:hAnsi="Arial" w:cs="Arial"/>
          <w:b/>
          <w:sz w:val="22"/>
          <w:szCs w:val="22"/>
        </w:rPr>
        <w:t>.</w:t>
      </w:r>
      <w:r w:rsidR="00427F8B" w:rsidRPr="00BE3056">
        <w:rPr>
          <w:rFonts w:ascii="Arial" w:eastAsia="Cambria" w:hAnsi="Arial" w:cs="Arial"/>
          <w:sz w:val="22"/>
          <w:szCs w:val="22"/>
        </w:rPr>
        <w:t xml:space="preserve"> </w:t>
      </w:r>
      <w:r w:rsidR="00427F8B" w:rsidRPr="00D6094C">
        <w:rPr>
          <w:rFonts w:ascii="Arial" w:eastAsia="Cambria" w:hAnsi="Arial" w:cs="Arial"/>
          <w:b/>
          <w:sz w:val="22"/>
          <w:szCs w:val="22"/>
        </w:rPr>
        <w:t xml:space="preserve">o </w:t>
      </w:r>
      <w:r w:rsidR="00427F8B" w:rsidRPr="00E00DDE">
        <w:rPr>
          <w:rFonts w:ascii="Arial" w:eastAsia="Cambria" w:hAnsi="Arial" w:cs="Arial"/>
          <w:b/>
          <w:color w:val="000000" w:themeColor="text1"/>
          <w:sz w:val="22"/>
          <w:szCs w:val="22"/>
        </w:rPr>
        <w:t xml:space="preserve">godz. </w:t>
      </w:r>
      <w:r w:rsidR="00606BEF" w:rsidRPr="00E00DDE">
        <w:rPr>
          <w:rFonts w:ascii="Arial" w:eastAsia="Cambria" w:hAnsi="Arial" w:cs="Arial"/>
          <w:b/>
          <w:color w:val="000000" w:themeColor="text1"/>
          <w:sz w:val="22"/>
          <w:szCs w:val="22"/>
        </w:rPr>
        <w:t>1</w:t>
      </w:r>
      <w:r w:rsidR="00DC4799">
        <w:rPr>
          <w:rFonts w:ascii="Arial" w:eastAsia="Cambria" w:hAnsi="Arial" w:cs="Arial"/>
          <w:b/>
          <w:color w:val="000000" w:themeColor="text1"/>
          <w:sz w:val="22"/>
          <w:szCs w:val="22"/>
        </w:rPr>
        <w:t>2</w:t>
      </w:r>
      <w:r w:rsidR="00E00DDE" w:rsidRPr="00E00DDE">
        <w:rPr>
          <w:rFonts w:ascii="Arial" w:eastAsia="Cambria" w:hAnsi="Arial" w:cs="Arial"/>
          <w:b/>
          <w:color w:val="000000" w:themeColor="text1"/>
          <w:sz w:val="22"/>
          <w:szCs w:val="22"/>
        </w:rPr>
        <w:t>:0</w:t>
      </w:r>
      <w:r w:rsidR="00634706" w:rsidRPr="00E00DDE">
        <w:rPr>
          <w:rFonts w:ascii="Arial" w:eastAsia="Cambria" w:hAnsi="Arial" w:cs="Arial"/>
          <w:b/>
          <w:color w:val="000000" w:themeColor="text1"/>
          <w:sz w:val="22"/>
          <w:szCs w:val="22"/>
        </w:rPr>
        <w:t>0</w:t>
      </w:r>
      <w:r w:rsidR="00427F8B" w:rsidRPr="00E00DDE">
        <w:rPr>
          <w:rFonts w:ascii="Arial" w:eastAsia="Cambria" w:hAnsi="Arial" w:cs="Arial"/>
          <w:b/>
          <w:color w:val="000000" w:themeColor="text1"/>
          <w:sz w:val="22"/>
          <w:szCs w:val="22"/>
        </w:rPr>
        <w:t>.</w:t>
      </w:r>
    </w:p>
    <w:p w14:paraId="4B68A204" w14:textId="77777777" w:rsidR="00B26362" w:rsidRDefault="00B26362" w:rsidP="008C699D">
      <w:pPr>
        <w:jc w:val="both"/>
        <w:rPr>
          <w:rFonts w:ascii="Arial" w:eastAsia="Cambria" w:hAnsi="Arial" w:cs="Arial"/>
          <w:b/>
          <w:sz w:val="22"/>
          <w:szCs w:val="22"/>
        </w:rPr>
      </w:pPr>
    </w:p>
    <w:p w14:paraId="081C632D" w14:textId="77777777" w:rsidR="00B26362" w:rsidRPr="008C699D" w:rsidRDefault="00B26362" w:rsidP="008C699D">
      <w:pPr>
        <w:jc w:val="both"/>
        <w:rPr>
          <w:rFonts w:ascii="Arial" w:hAnsi="Arial" w:cs="Arial"/>
          <w:bCs/>
          <w:sz w:val="22"/>
          <w:szCs w:val="22"/>
        </w:rPr>
      </w:pPr>
    </w:p>
    <w:p w14:paraId="1E0030C6" w14:textId="33F8B8CE" w:rsidR="009B738D" w:rsidRPr="009B738D" w:rsidRDefault="0024371B" w:rsidP="009B738D">
      <w:pPr>
        <w:pBdr>
          <w:bottom w:val="single" w:sz="4" w:space="0" w:color="000000"/>
        </w:pBdr>
        <w:tabs>
          <w:tab w:val="left" w:pos="851"/>
          <w:tab w:val="left" w:pos="1418"/>
        </w:tabs>
        <w:jc w:val="both"/>
        <w:rPr>
          <w:rFonts w:ascii="Arial" w:eastAsia="Cambria" w:hAnsi="Arial" w:cs="Arial"/>
          <w:b/>
          <w:bCs/>
          <w:szCs w:val="22"/>
        </w:rPr>
      </w:pPr>
      <w:r w:rsidRPr="004314A8">
        <w:rPr>
          <w:rFonts w:ascii="Arial" w:eastAsia="Cambria" w:hAnsi="Arial" w:cs="Arial"/>
          <w:b/>
          <w:bCs/>
          <w:szCs w:val="22"/>
        </w:rPr>
        <w:t>1</w:t>
      </w:r>
      <w:r w:rsidR="00631CC6">
        <w:rPr>
          <w:rFonts w:ascii="Arial" w:eastAsia="Cambria" w:hAnsi="Arial" w:cs="Arial"/>
          <w:b/>
          <w:bCs/>
          <w:szCs w:val="22"/>
        </w:rPr>
        <w:t>4</w:t>
      </w:r>
      <w:r w:rsidRPr="004314A8">
        <w:rPr>
          <w:rFonts w:ascii="Arial" w:eastAsia="Cambria" w:hAnsi="Arial" w:cs="Arial"/>
          <w:b/>
          <w:bCs/>
          <w:szCs w:val="22"/>
        </w:rPr>
        <w:t>. Opis sposobu oblicz</w:t>
      </w:r>
      <w:r w:rsidR="002B5695" w:rsidRPr="004314A8">
        <w:rPr>
          <w:rFonts w:ascii="Arial" w:eastAsia="Cambria" w:hAnsi="Arial" w:cs="Arial"/>
          <w:b/>
          <w:bCs/>
          <w:szCs w:val="22"/>
        </w:rPr>
        <w:t>e</w:t>
      </w:r>
      <w:r w:rsidR="00DE1C18">
        <w:rPr>
          <w:rFonts w:ascii="Arial" w:eastAsia="Cambria" w:hAnsi="Arial" w:cs="Arial"/>
          <w:b/>
          <w:bCs/>
          <w:szCs w:val="22"/>
        </w:rPr>
        <w:t>nia ceny</w:t>
      </w:r>
    </w:p>
    <w:p w14:paraId="44156228" w14:textId="77777777" w:rsidR="00B26362" w:rsidRPr="00B26362" w:rsidRDefault="00B26362" w:rsidP="0050271B">
      <w:pPr>
        <w:spacing w:line="276" w:lineRule="auto"/>
        <w:jc w:val="both"/>
        <w:rPr>
          <w:rFonts w:ascii="Arial" w:eastAsia="Cambria" w:hAnsi="Arial" w:cs="Arial"/>
          <w:sz w:val="16"/>
          <w:szCs w:val="16"/>
        </w:rPr>
      </w:pPr>
    </w:p>
    <w:p w14:paraId="2339816C" w14:textId="0901CCDB" w:rsidR="00931F6E" w:rsidRDefault="0024371B" w:rsidP="00B26362">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4</w:t>
      </w:r>
      <w:r w:rsidR="009A257F">
        <w:rPr>
          <w:rFonts w:ascii="Arial" w:eastAsia="Cambria" w:hAnsi="Arial" w:cs="Arial"/>
          <w:sz w:val="22"/>
          <w:szCs w:val="22"/>
        </w:rPr>
        <w:t xml:space="preserve">.1 </w:t>
      </w:r>
      <w:r w:rsidRPr="00BE3056">
        <w:rPr>
          <w:rFonts w:ascii="Arial" w:eastAsia="Cambria" w:hAnsi="Arial" w:cs="Arial"/>
          <w:sz w:val="22"/>
          <w:szCs w:val="22"/>
        </w:rPr>
        <w:t xml:space="preserve">Cena oferty jest ceną </w:t>
      </w:r>
      <w:r w:rsidR="00427F8B" w:rsidRPr="00BE3056">
        <w:rPr>
          <w:rFonts w:ascii="Arial" w:eastAsia="Cambria" w:hAnsi="Arial" w:cs="Arial"/>
          <w:sz w:val="22"/>
          <w:szCs w:val="22"/>
        </w:rPr>
        <w:t xml:space="preserve">ryczałtową </w:t>
      </w:r>
      <w:r w:rsidRPr="00BE3056">
        <w:rPr>
          <w:rFonts w:ascii="Arial" w:eastAsia="Cambria" w:hAnsi="Arial" w:cs="Arial"/>
          <w:sz w:val="22"/>
          <w:szCs w:val="22"/>
        </w:rPr>
        <w:t>stanowiącą wynik</w:t>
      </w:r>
      <w:r w:rsidR="00DE1C18">
        <w:rPr>
          <w:rFonts w:ascii="Arial" w:eastAsia="Cambria" w:hAnsi="Arial" w:cs="Arial"/>
          <w:sz w:val="22"/>
          <w:szCs w:val="22"/>
        </w:rPr>
        <w:t xml:space="preserve"> kalkulacji własnej Wykonawcy. </w:t>
      </w:r>
    </w:p>
    <w:p w14:paraId="08DE3DAE" w14:textId="77777777" w:rsidR="00B26362" w:rsidRPr="00B26362" w:rsidRDefault="00B26362" w:rsidP="00B26362">
      <w:pPr>
        <w:jc w:val="both"/>
        <w:rPr>
          <w:rFonts w:ascii="Arial" w:eastAsia="Cambria" w:hAnsi="Arial" w:cs="Arial"/>
          <w:sz w:val="16"/>
          <w:szCs w:val="16"/>
        </w:rPr>
      </w:pPr>
    </w:p>
    <w:p w14:paraId="1D5B4F57" w14:textId="274B4AC0" w:rsidR="00931F6E" w:rsidRDefault="0024371B" w:rsidP="00B26362">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4</w:t>
      </w:r>
      <w:r w:rsidR="009A257F">
        <w:rPr>
          <w:rFonts w:ascii="Arial" w:eastAsia="Cambria" w:hAnsi="Arial" w:cs="Arial"/>
          <w:sz w:val="22"/>
          <w:szCs w:val="22"/>
        </w:rPr>
        <w:t xml:space="preserve">.2 </w:t>
      </w:r>
      <w:r w:rsidRPr="00BE3056">
        <w:rPr>
          <w:rFonts w:ascii="Arial" w:eastAsia="Cambria" w:hAnsi="Arial" w:cs="Arial"/>
          <w:sz w:val="22"/>
          <w:szCs w:val="22"/>
        </w:rPr>
        <w:t xml:space="preserve">Cena winna obejmować pełny zakres </w:t>
      </w:r>
      <w:r w:rsidR="00427F8B" w:rsidRPr="00BE3056">
        <w:rPr>
          <w:rFonts w:ascii="Arial" w:eastAsia="Cambria" w:hAnsi="Arial" w:cs="Arial"/>
          <w:sz w:val="22"/>
          <w:szCs w:val="22"/>
        </w:rPr>
        <w:t xml:space="preserve">prac </w:t>
      </w:r>
      <w:r w:rsidRPr="00BE3056">
        <w:rPr>
          <w:rFonts w:ascii="Arial" w:eastAsia="Cambria" w:hAnsi="Arial" w:cs="Arial"/>
          <w:sz w:val="22"/>
          <w:szCs w:val="22"/>
        </w:rPr>
        <w:t xml:space="preserve">określonych w </w:t>
      </w:r>
      <w:r w:rsidR="00A77BB8">
        <w:rPr>
          <w:rFonts w:ascii="Arial" w:eastAsia="Cambria" w:hAnsi="Arial" w:cs="Arial"/>
          <w:sz w:val="22"/>
          <w:szCs w:val="22"/>
        </w:rPr>
        <w:t xml:space="preserve">sekcji </w:t>
      </w:r>
      <w:r w:rsidR="00A77BB8" w:rsidRPr="00631CC6">
        <w:rPr>
          <w:rFonts w:ascii="Arial" w:eastAsia="Cambria" w:hAnsi="Arial" w:cs="Arial"/>
          <w:sz w:val="22"/>
          <w:szCs w:val="22"/>
        </w:rPr>
        <w:t>3</w:t>
      </w:r>
      <w:r w:rsidR="00427F8B" w:rsidRPr="00631CC6">
        <w:rPr>
          <w:rFonts w:ascii="Arial" w:eastAsia="Cambria" w:hAnsi="Arial" w:cs="Arial"/>
          <w:sz w:val="22"/>
          <w:szCs w:val="22"/>
        </w:rPr>
        <w:t xml:space="preserve"> SIWZ</w:t>
      </w:r>
      <w:r w:rsidR="00254657" w:rsidRPr="00631CC6">
        <w:rPr>
          <w:rFonts w:ascii="Arial" w:eastAsia="Cambria" w:hAnsi="Arial" w:cs="Arial"/>
          <w:sz w:val="22"/>
          <w:szCs w:val="22"/>
        </w:rPr>
        <w:t xml:space="preserve"> </w:t>
      </w:r>
      <w:r w:rsidR="00A77BB8" w:rsidRPr="00631CC6">
        <w:rPr>
          <w:rFonts w:ascii="Arial" w:eastAsia="Cambria" w:hAnsi="Arial" w:cs="Arial"/>
          <w:sz w:val="22"/>
          <w:szCs w:val="22"/>
        </w:rPr>
        <w:t>(</w:t>
      </w:r>
      <w:r w:rsidR="00A77BB8">
        <w:rPr>
          <w:rFonts w:ascii="Arial" w:eastAsia="Cambria" w:hAnsi="Arial" w:cs="Arial"/>
          <w:sz w:val="22"/>
          <w:szCs w:val="22"/>
        </w:rPr>
        <w:t>opis przedmiotu zamówienia)</w:t>
      </w:r>
      <w:r w:rsidRPr="00BE3056">
        <w:rPr>
          <w:rFonts w:ascii="Arial" w:eastAsia="Cambria" w:hAnsi="Arial" w:cs="Arial"/>
          <w:sz w:val="22"/>
          <w:szCs w:val="22"/>
        </w:rPr>
        <w:t xml:space="preserve">. </w:t>
      </w:r>
    </w:p>
    <w:p w14:paraId="5602D51E" w14:textId="77777777" w:rsidR="00B26362" w:rsidRPr="00DE1C18" w:rsidRDefault="00B26362" w:rsidP="00B26362">
      <w:pPr>
        <w:jc w:val="both"/>
        <w:rPr>
          <w:rFonts w:ascii="Arial" w:eastAsia="Cambria" w:hAnsi="Arial" w:cs="Arial"/>
          <w:b/>
          <w:sz w:val="22"/>
          <w:szCs w:val="22"/>
          <w:u w:val="single"/>
        </w:rPr>
      </w:pPr>
    </w:p>
    <w:p w14:paraId="2BE62E07" w14:textId="28E7CA5C" w:rsidR="00931F6E" w:rsidRDefault="0024371B" w:rsidP="00B26362">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4</w:t>
      </w:r>
      <w:r w:rsidR="009A257F">
        <w:rPr>
          <w:rFonts w:ascii="Arial" w:eastAsia="Cambria" w:hAnsi="Arial" w:cs="Arial"/>
          <w:sz w:val="22"/>
          <w:szCs w:val="22"/>
        </w:rPr>
        <w:t xml:space="preserve">.3 </w:t>
      </w:r>
      <w:r w:rsidRPr="00BE3056">
        <w:rPr>
          <w:rFonts w:ascii="Arial" w:eastAsia="Cambria" w:hAnsi="Arial" w:cs="Arial"/>
          <w:sz w:val="22"/>
          <w:szCs w:val="22"/>
        </w:rPr>
        <w:t>Oferta musi zawierać cenę obejmującą wszystkie koszty związane z realizacją zamówienia, niezbędne do jego należytego wykonania z uwzględnieniem wszystkich opłat i podatków</w:t>
      </w:r>
      <w:r w:rsidR="00427F8B" w:rsidRPr="00BE3056">
        <w:rPr>
          <w:rFonts w:ascii="Arial" w:eastAsia="Cambria" w:hAnsi="Arial" w:cs="Arial"/>
          <w:sz w:val="22"/>
          <w:szCs w:val="22"/>
        </w:rPr>
        <w:t>.</w:t>
      </w:r>
      <w:r w:rsidRPr="00BE3056">
        <w:rPr>
          <w:rFonts w:ascii="Arial" w:eastAsia="Cambria" w:hAnsi="Arial" w:cs="Arial"/>
          <w:sz w:val="22"/>
          <w:szCs w:val="22"/>
        </w:rPr>
        <w:t xml:space="preserve"> </w:t>
      </w:r>
    </w:p>
    <w:p w14:paraId="427BED9C" w14:textId="77777777" w:rsidR="00B26362" w:rsidRPr="00B26362" w:rsidRDefault="00B26362" w:rsidP="00B26362">
      <w:pPr>
        <w:jc w:val="both"/>
        <w:rPr>
          <w:rFonts w:ascii="Arial" w:eastAsia="Cambria" w:hAnsi="Arial" w:cs="Arial"/>
          <w:sz w:val="16"/>
          <w:szCs w:val="16"/>
        </w:rPr>
      </w:pPr>
    </w:p>
    <w:p w14:paraId="36898978" w14:textId="08007AC1" w:rsidR="00931F6E" w:rsidRDefault="00C5601C" w:rsidP="00B26362">
      <w:pPr>
        <w:jc w:val="both"/>
        <w:rPr>
          <w:rFonts w:ascii="Arial" w:eastAsia="Cambria" w:hAnsi="Arial" w:cs="Arial"/>
          <w:sz w:val="22"/>
          <w:szCs w:val="22"/>
        </w:rPr>
      </w:pPr>
      <w:r>
        <w:rPr>
          <w:rFonts w:ascii="Arial" w:eastAsia="Cambria" w:hAnsi="Arial" w:cs="Arial"/>
          <w:sz w:val="22"/>
          <w:szCs w:val="22"/>
        </w:rPr>
        <w:t>1</w:t>
      </w:r>
      <w:r w:rsidR="00631CC6">
        <w:rPr>
          <w:rFonts w:ascii="Arial" w:eastAsia="Cambria" w:hAnsi="Arial" w:cs="Arial"/>
          <w:sz w:val="22"/>
          <w:szCs w:val="22"/>
        </w:rPr>
        <w:t>4</w:t>
      </w:r>
      <w:r w:rsidR="00565732">
        <w:rPr>
          <w:rFonts w:ascii="Arial" w:eastAsia="Cambria" w:hAnsi="Arial" w:cs="Arial"/>
          <w:sz w:val="22"/>
          <w:szCs w:val="22"/>
        </w:rPr>
        <w:t xml:space="preserve">.4 </w:t>
      </w:r>
      <w:r w:rsidRPr="00C5601C">
        <w:rPr>
          <w:rFonts w:ascii="Arial" w:eastAsia="Cambria" w:hAnsi="Arial" w:cs="Arial"/>
          <w:sz w:val="22"/>
          <w:szCs w:val="22"/>
        </w:rPr>
        <w:t>Cenę należy podać w złot</w:t>
      </w:r>
      <w:r w:rsidR="00DE1C18">
        <w:rPr>
          <w:rFonts w:ascii="Arial" w:eastAsia="Cambria" w:hAnsi="Arial" w:cs="Arial"/>
          <w:sz w:val="22"/>
          <w:szCs w:val="22"/>
        </w:rPr>
        <w:t>ych polskich cyfrowo i słownie.</w:t>
      </w:r>
    </w:p>
    <w:p w14:paraId="6C378C67" w14:textId="77777777" w:rsidR="00B26362" w:rsidRPr="00B26362" w:rsidRDefault="00B26362" w:rsidP="00B26362">
      <w:pPr>
        <w:jc w:val="both"/>
        <w:rPr>
          <w:rFonts w:ascii="Arial" w:eastAsia="Cambria" w:hAnsi="Arial" w:cs="Arial"/>
          <w:sz w:val="16"/>
          <w:szCs w:val="16"/>
        </w:rPr>
      </w:pPr>
    </w:p>
    <w:p w14:paraId="18A68D50" w14:textId="66F38637" w:rsidR="00931F6E" w:rsidRDefault="00C5601C" w:rsidP="00B26362">
      <w:pPr>
        <w:jc w:val="both"/>
        <w:rPr>
          <w:rFonts w:ascii="Arial" w:eastAsia="Cambria" w:hAnsi="Arial" w:cs="Arial"/>
          <w:sz w:val="22"/>
          <w:szCs w:val="22"/>
        </w:rPr>
      </w:pPr>
      <w:r w:rsidRPr="00C5601C">
        <w:rPr>
          <w:rFonts w:ascii="Arial" w:eastAsia="Cambria" w:hAnsi="Arial" w:cs="Arial"/>
          <w:sz w:val="22"/>
          <w:szCs w:val="22"/>
        </w:rPr>
        <w:t>1</w:t>
      </w:r>
      <w:r w:rsidR="00631CC6">
        <w:rPr>
          <w:rFonts w:ascii="Arial" w:eastAsia="Cambria" w:hAnsi="Arial" w:cs="Arial"/>
          <w:sz w:val="22"/>
          <w:szCs w:val="22"/>
        </w:rPr>
        <w:t>4</w:t>
      </w:r>
      <w:r w:rsidR="00565732">
        <w:rPr>
          <w:rFonts w:ascii="Arial" w:eastAsia="Cambria" w:hAnsi="Arial" w:cs="Arial"/>
          <w:sz w:val="22"/>
          <w:szCs w:val="22"/>
        </w:rPr>
        <w:t xml:space="preserve">.5 </w:t>
      </w:r>
      <w:r w:rsidRPr="00C5601C">
        <w:rPr>
          <w:rFonts w:ascii="Arial" w:eastAsia="Cambria" w:hAnsi="Arial" w:cs="Arial"/>
          <w:sz w:val="22"/>
          <w:szCs w:val="22"/>
        </w:rPr>
        <w:t>Cenę oferty należy podać z dokładnością do dwóch miejs</w:t>
      </w:r>
      <w:r w:rsidR="00DE1C18">
        <w:rPr>
          <w:rFonts w:ascii="Arial" w:eastAsia="Cambria" w:hAnsi="Arial" w:cs="Arial"/>
          <w:sz w:val="22"/>
          <w:szCs w:val="22"/>
        </w:rPr>
        <w:t>c po przecinku.</w:t>
      </w:r>
    </w:p>
    <w:p w14:paraId="6358DBE2" w14:textId="77777777" w:rsidR="00B26362" w:rsidRPr="00B26362" w:rsidRDefault="00B26362" w:rsidP="00B26362">
      <w:pPr>
        <w:jc w:val="both"/>
        <w:rPr>
          <w:rFonts w:ascii="Arial" w:eastAsia="Cambria" w:hAnsi="Arial" w:cs="Arial"/>
          <w:sz w:val="16"/>
          <w:szCs w:val="16"/>
        </w:rPr>
      </w:pPr>
    </w:p>
    <w:p w14:paraId="24CBBA21" w14:textId="110D37C7" w:rsidR="00931F6E" w:rsidRDefault="00C5601C" w:rsidP="00B26362">
      <w:pPr>
        <w:jc w:val="both"/>
        <w:rPr>
          <w:rFonts w:ascii="Arial" w:eastAsia="Cambria" w:hAnsi="Arial" w:cs="Arial"/>
          <w:sz w:val="22"/>
          <w:szCs w:val="22"/>
        </w:rPr>
      </w:pPr>
      <w:r w:rsidRPr="00C5601C">
        <w:rPr>
          <w:rFonts w:ascii="Arial" w:eastAsia="Cambria" w:hAnsi="Arial" w:cs="Arial"/>
          <w:sz w:val="22"/>
          <w:szCs w:val="22"/>
        </w:rPr>
        <w:t>1</w:t>
      </w:r>
      <w:r w:rsidR="00631CC6">
        <w:rPr>
          <w:rFonts w:ascii="Arial" w:eastAsia="Cambria" w:hAnsi="Arial" w:cs="Arial"/>
          <w:sz w:val="22"/>
          <w:szCs w:val="22"/>
        </w:rPr>
        <w:t>4</w:t>
      </w:r>
      <w:r w:rsidR="00565732">
        <w:rPr>
          <w:rFonts w:ascii="Arial" w:eastAsia="Cambria" w:hAnsi="Arial" w:cs="Arial"/>
          <w:sz w:val="22"/>
          <w:szCs w:val="22"/>
        </w:rPr>
        <w:t xml:space="preserve">.6 </w:t>
      </w:r>
      <w:r w:rsidRPr="00C5601C">
        <w:rPr>
          <w:rFonts w:ascii="Arial" w:eastAsia="Cambria" w:hAnsi="Arial" w:cs="Arial"/>
          <w:sz w:val="22"/>
          <w:szCs w:val="22"/>
        </w:rPr>
        <w:t>Rozliczenie należności pomiędzy Zamawiającym</w:t>
      </w:r>
      <w:r w:rsidR="00BF41EA">
        <w:rPr>
          <w:rFonts w:ascii="Arial" w:eastAsia="Cambria" w:hAnsi="Arial" w:cs="Arial"/>
          <w:sz w:val="22"/>
          <w:szCs w:val="22"/>
        </w:rPr>
        <w:t>,</w:t>
      </w:r>
      <w:r w:rsidRPr="00C5601C">
        <w:rPr>
          <w:rFonts w:ascii="Arial" w:eastAsia="Cambria" w:hAnsi="Arial" w:cs="Arial"/>
          <w:sz w:val="22"/>
          <w:szCs w:val="22"/>
        </w:rPr>
        <w:t xml:space="preserve"> a Wykonawcą odbywać się będzie w PLN. </w:t>
      </w:r>
    </w:p>
    <w:p w14:paraId="5C09D001" w14:textId="77777777" w:rsidR="00E84C25" w:rsidRPr="00E84C25" w:rsidRDefault="00E84C25" w:rsidP="00B26362">
      <w:pPr>
        <w:jc w:val="both"/>
        <w:rPr>
          <w:rFonts w:ascii="Arial" w:eastAsia="Cambria" w:hAnsi="Arial" w:cs="Arial"/>
          <w:sz w:val="16"/>
          <w:szCs w:val="16"/>
        </w:rPr>
      </w:pPr>
    </w:p>
    <w:p w14:paraId="442D924C" w14:textId="7CF6EE21" w:rsidR="00DE1C18" w:rsidRDefault="00427F8B" w:rsidP="00B26362">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4</w:t>
      </w:r>
      <w:r w:rsidR="00C5601C">
        <w:rPr>
          <w:rFonts w:ascii="Arial" w:eastAsia="Cambria" w:hAnsi="Arial" w:cs="Arial"/>
          <w:sz w:val="22"/>
          <w:szCs w:val="22"/>
        </w:rPr>
        <w:t>.7</w:t>
      </w:r>
      <w:r w:rsidR="00DA32A4">
        <w:rPr>
          <w:rFonts w:ascii="Arial" w:eastAsia="Cambria" w:hAnsi="Arial" w:cs="Arial"/>
          <w:sz w:val="22"/>
          <w:szCs w:val="22"/>
        </w:rPr>
        <w:t xml:space="preserve"> </w:t>
      </w:r>
      <w:r w:rsidR="0024371B" w:rsidRPr="00BE3056">
        <w:rPr>
          <w:rFonts w:ascii="Arial" w:eastAsia="Cambria" w:hAnsi="Arial" w:cs="Arial"/>
          <w:sz w:val="22"/>
          <w:szCs w:val="22"/>
        </w:rPr>
        <w:t>Zamawiający poprawi oczywiste omyłki pisarskie i oczywiste omyłki rachunkowe w treści oferty z uwzględnieniem konsekwencji rachunkowych dokonanych poprawek niezwłocznie zawiadamiając o tym Wykonawcę, którego oferta została poprawiona.</w:t>
      </w:r>
    </w:p>
    <w:p w14:paraId="5FBADDA2" w14:textId="77777777" w:rsidR="00DA32A4" w:rsidRDefault="00DA32A4" w:rsidP="00DA32A4">
      <w:pPr>
        <w:jc w:val="both"/>
        <w:rPr>
          <w:rFonts w:ascii="Arial" w:eastAsia="Cambria" w:hAnsi="Arial" w:cs="Arial"/>
          <w:sz w:val="22"/>
          <w:szCs w:val="22"/>
        </w:rPr>
      </w:pPr>
    </w:p>
    <w:p w14:paraId="31696206" w14:textId="36B04C25" w:rsidR="0024371B" w:rsidRPr="00BE3056" w:rsidRDefault="0024371B" w:rsidP="00DA32A4">
      <w:pPr>
        <w:tabs>
          <w:tab w:val="left" w:pos="709"/>
          <w:tab w:val="left" w:pos="993"/>
          <w:tab w:val="left" w:pos="1418"/>
        </w:tabs>
        <w:jc w:val="both"/>
        <w:rPr>
          <w:rFonts w:ascii="Arial" w:eastAsia="Cambria" w:hAnsi="Arial" w:cs="Arial"/>
          <w:sz w:val="22"/>
          <w:szCs w:val="22"/>
        </w:rPr>
      </w:pPr>
    </w:p>
    <w:p w14:paraId="32E23F1F" w14:textId="58C01C52" w:rsidR="0024371B" w:rsidRPr="00CB4D8E" w:rsidRDefault="0024371B" w:rsidP="00DA32A4">
      <w:pPr>
        <w:pBdr>
          <w:bottom w:val="single" w:sz="4" w:space="0" w:color="000000"/>
        </w:pBdr>
        <w:tabs>
          <w:tab w:val="left" w:pos="567"/>
          <w:tab w:val="left" w:pos="709"/>
          <w:tab w:val="left" w:pos="993"/>
          <w:tab w:val="left" w:pos="1418"/>
        </w:tabs>
        <w:jc w:val="both"/>
        <w:rPr>
          <w:rFonts w:ascii="Arial" w:eastAsia="Cambria" w:hAnsi="Arial" w:cs="Arial"/>
          <w:b/>
          <w:bCs/>
          <w:szCs w:val="22"/>
        </w:rPr>
      </w:pPr>
      <w:r w:rsidRPr="00CB4D8E">
        <w:rPr>
          <w:rFonts w:ascii="Arial" w:eastAsia="Cambria" w:hAnsi="Arial" w:cs="Arial"/>
          <w:b/>
          <w:bCs/>
          <w:szCs w:val="22"/>
        </w:rPr>
        <w:t>1</w:t>
      </w:r>
      <w:r w:rsidR="00631CC6">
        <w:rPr>
          <w:rFonts w:ascii="Arial" w:eastAsia="Cambria" w:hAnsi="Arial" w:cs="Arial"/>
          <w:b/>
          <w:bCs/>
          <w:szCs w:val="22"/>
        </w:rPr>
        <w:t>5</w:t>
      </w:r>
      <w:r w:rsidRPr="00CB4D8E">
        <w:rPr>
          <w:rFonts w:ascii="Arial" w:eastAsia="Cambria" w:hAnsi="Arial" w:cs="Arial"/>
          <w:b/>
          <w:bCs/>
          <w:szCs w:val="22"/>
        </w:rPr>
        <w:t xml:space="preserve">. Opis kryteriów, którymi </w:t>
      </w:r>
      <w:r w:rsidR="00F61BC7" w:rsidRPr="00CB4D8E">
        <w:rPr>
          <w:rFonts w:ascii="Arial" w:eastAsia="Cambria" w:hAnsi="Arial" w:cs="Arial"/>
          <w:b/>
          <w:bCs/>
          <w:szCs w:val="22"/>
        </w:rPr>
        <w:t>Z</w:t>
      </w:r>
      <w:r w:rsidRPr="00CB4D8E">
        <w:rPr>
          <w:rFonts w:ascii="Arial" w:eastAsia="Cambria" w:hAnsi="Arial" w:cs="Arial"/>
          <w:b/>
          <w:bCs/>
          <w:szCs w:val="22"/>
        </w:rPr>
        <w:t>amawiający będzie się kierował przy wyborze oferty</w:t>
      </w:r>
      <w:r w:rsidR="00385428" w:rsidRPr="00CB4D8E">
        <w:rPr>
          <w:rFonts w:ascii="Arial" w:eastAsia="Cambria" w:hAnsi="Arial" w:cs="Arial"/>
          <w:b/>
          <w:bCs/>
          <w:szCs w:val="22"/>
        </w:rPr>
        <w:t>,</w:t>
      </w:r>
      <w:r w:rsidRPr="00CB4D8E">
        <w:rPr>
          <w:rFonts w:ascii="Arial" w:eastAsia="Cambria" w:hAnsi="Arial" w:cs="Arial"/>
          <w:b/>
          <w:bCs/>
          <w:szCs w:val="22"/>
        </w:rPr>
        <w:t xml:space="preserve"> wraz z podaniem </w:t>
      </w:r>
      <w:r w:rsidR="004F5020" w:rsidRPr="00CB4D8E">
        <w:rPr>
          <w:rFonts w:ascii="Arial" w:eastAsia="Cambria" w:hAnsi="Arial" w:cs="Arial"/>
          <w:b/>
          <w:bCs/>
          <w:szCs w:val="22"/>
        </w:rPr>
        <w:t>wag  tych kryteriów i</w:t>
      </w:r>
      <w:r w:rsidR="00C24940">
        <w:rPr>
          <w:rFonts w:ascii="Arial" w:eastAsia="Cambria" w:hAnsi="Arial" w:cs="Arial"/>
          <w:b/>
          <w:bCs/>
          <w:szCs w:val="22"/>
        </w:rPr>
        <w:t xml:space="preserve"> sposobu oceny ofert</w:t>
      </w:r>
    </w:p>
    <w:p w14:paraId="5F3971DB" w14:textId="77777777" w:rsidR="00E84C25" w:rsidRPr="00E84C25" w:rsidRDefault="00E84C25" w:rsidP="00463A2F">
      <w:pPr>
        <w:jc w:val="both"/>
        <w:rPr>
          <w:rFonts w:ascii="Arial" w:eastAsia="Cambria" w:hAnsi="Arial" w:cs="Arial"/>
          <w:sz w:val="16"/>
          <w:szCs w:val="16"/>
        </w:rPr>
      </w:pPr>
      <w:bookmarkStart w:id="3" w:name="_Hlk535995410"/>
    </w:p>
    <w:p w14:paraId="20032439" w14:textId="3EAE338D" w:rsidR="00BD2386" w:rsidRDefault="0024371B" w:rsidP="00D76850">
      <w:pPr>
        <w:spacing w:after="240"/>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5</w:t>
      </w:r>
      <w:r w:rsidRPr="00BE3056">
        <w:rPr>
          <w:rFonts w:ascii="Arial" w:eastAsia="Cambria" w:hAnsi="Arial" w:cs="Arial"/>
          <w:sz w:val="22"/>
          <w:szCs w:val="22"/>
        </w:rPr>
        <w:t>.1 Kryteria oceny ofert</w:t>
      </w:r>
      <w:r w:rsidR="00366102">
        <w:rPr>
          <w:rFonts w:ascii="Arial" w:eastAsia="Cambria" w:hAnsi="Arial" w:cs="Arial"/>
          <w:sz w:val="22"/>
          <w:szCs w:val="22"/>
        </w:rPr>
        <w:t>:</w:t>
      </w:r>
    </w:p>
    <w:p w14:paraId="446F5E58" w14:textId="77777777" w:rsidR="00A13FBE" w:rsidRPr="00B71C1E" w:rsidRDefault="00A13FBE" w:rsidP="00463A2F">
      <w:pPr>
        <w:jc w:val="both"/>
        <w:rPr>
          <w:rFonts w:ascii="Arial" w:eastAsia="Cambria" w:hAnsi="Arial" w:cs="Arial"/>
          <w:sz w:val="16"/>
          <w:szCs w:val="16"/>
        </w:rPr>
      </w:pPr>
    </w:p>
    <w:p w14:paraId="0A59E5E2" w14:textId="1EA765C6" w:rsidR="00C24940" w:rsidRPr="00EF396A" w:rsidRDefault="00037E14" w:rsidP="00DA32A4">
      <w:pPr>
        <w:pBdr>
          <w:top w:val="single" w:sz="4" w:space="0" w:color="000000"/>
          <w:left w:val="single" w:sz="4" w:space="0" w:color="000000"/>
          <w:bottom w:val="single" w:sz="4" w:space="0" w:color="000000"/>
          <w:right w:val="single" w:sz="4" w:space="0" w:color="000000"/>
        </w:pBdr>
        <w:tabs>
          <w:tab w:val="left" w:pos="709"/>
        </w:tabs>
        <w:ind w:left="720"/>
        <w:jc w:val="center"/>
        <w:rPr>
          <w:rFonts w:ascii="Arial" w:eastAsia="Cambria" w:hAnsi="Arial" w:cs="Arial"/>
          <w:b/>
          <w:sz w:val="22"/>
          <w:szCs w:val="22"/>
        </w:rPr>
      </w:pPr>
      <w:r>
        <w:rPr>
          <w:rFonts w:ascii="Arial" w:eastAsia="Cambria" w:hAnsi="Arial" w:cs="Arial"/>
          <w:b/>
          <w:sz w:val="22"/>
          <w:szCs w:val="22"/>
        </w:rPr>
        <w:t>1. C</w:t>
      </w:r>
      <w:r w:rsidR="00C24940" w:rsidRPr="00014E9F">
        <w:rPr>
          <w:rFonts w:ascii="Arial" w:eastAsia="Cambria" w:hAnsi="Arial" w:cs="Arial"/>
          <w:b/>
          <w:sz w:val="22"/>
          <w:szCs w:val="22"/>
        </w:rPr>
        <w:t>ena – 60%</w:t>
      </w:r>
    </w:p>
    <w:p w14:paraId="7684CB48" w14:textId="5E1096BA" w:rsidR="00397320" w:rsidRDefault="00C24940" w:rsidP="00D76850">
      <w:pPr>
        <w:spacing w:before="120" w:after="120" w:line="276" w:lineRule="auto"/>
        <w:jc w:val="both"/>
        <w:rPr>
          <w:rFonts w:ascii="Arial" w:eastAsia="Cambria" w:hAnsi="Arial" w:cs="Arial"/>
          <w:sz w:val="22"/>
          <w:szCs w:val="22"/>
        </w:rPr>
      </w:pPr>
      <w:r w:rsidRPr="0074235B">
        <w:rPr>
          <w:rFonts w:ascii="Arial" w:eastAsia="Cambria" w:hAnsi="Arial" w:cs="Arial"/>
          <w:sz w:val="22"/>
          <w:szCs w:val="22"/>
        </w:rPr>
        <w:lastRenderedPageBreak/>
        <w:t xml:space="preserve">W powyższym kryterium oceniana będzie cena brutto oferty. Maksymalną ilość punktów otrzyma Wykonawca, który zaproponuje najniższą cenę, pozostali będą oceniani według następującego wzoru: </w:t>
      </w:r>
    </w:p>
    <w:p w14:paraId="3D50A3EA" w14:textId="2D96E55E" w:rsidR="00C24940" w:rsidRPr="0074235B" w:rsidRDefault="00D913DB" w:rsidP="00D913DB">
      <w:pPr>
        <w:pStyle w:val="Akapitzlist"/>
        <w:tabs>
          <w:tab w:val="left" w:pos="567"/>
          <w:tab w:val="left" w:pos="709"/>
          <w:tab w:val="left" w:pos="993"/>
          <w:tab w:val="left" w:pos="1418"/>
        </w:tabs>
        <w:spacing w:after="120" w:line="240" w:lineRule="auto"/>
        <w:ind w:left="1800"/>
        <w:rPr>
          <w:rFonts w:ascii="Arial" w:eastAsia="Cambria" w:hAnsi="Arial" w:cs="Arial"/>
          <w:b/>
        </w:rPr>
      </w:pPr>
      <w:r>
        <w:rPr>
          <w:rFonts w:ascii="Arial" w:eastAsia="Cambria" w:hAnsi="Arial" w:cs="Arial"/>
          <w:b/>
        </w:rPr>
        <w:t xml:space="preserve">        </w:t>
      </w:r>
      <w:r w:rsidR="00C24940" w:rsidRPr="0074235B">
        <w:rPr>
          <w:rFonts w:ascii="Arial" w:eastAsia="Cambria" w:hAnsi="Arial" w:cs="Arial"/>
          <w:b/>
        </w:rPr>
        <w:t>Najniższa cena z ofert niepodlegających odrzuceniu</w:t>
      </w:r>
    </w:p>
    <w:p w14:paraId="59AD15EF" w14:textId="3ABF974D" w:rsidR="00C24940" w:rsidRPr="0074235B" w:rsidRDefault="00C24940" w:rsidP="00D913DB">
      <w:pPr>
        <w:pStyle w:val="Akapitzlist"/>
        <w:tabs>
          <w:tab w:val="left" w:pos="567"/>
          <w:tab w:val="left" w:pos="709"/>
          <w:tab w:val="left" w:pos="993"/>
          <w:tab w:val="left" w:pos="1418"/>
        </w:tabs>
        <w:spacing w:line="240" w:lineRule="auto"/>
        <w:ind w:left="1800"/>
        <w:rPr>
          <w:rFonts w:ascii="Arial" w:eastAsia="Cambria" w:hAnsi="Arial" w:cs="Arial"/>
          <w:b/>
        </w:rPr>
      </w:pPr>
      <w:r w:rsidRPr="0074235B">
        <w:rPr>
          <w:rFonts w:ascii="Arial" w:eastAsia="Cambria" w:hAnsi="Arial" w:cs="Arial"/>
          <w:b/>
          <w:bCs/>
        </w:rPr>
        <w:t>P1=</w:t>
      </w:r>
      <w:r w:rsidRPr="0074235B">
        <w:rPr>
          <w:rFonts w:ascii="Arial" w:eastAsia="Cambria" w:hAnsi="Arial" w:cs="Arial"/>
          <w:b/>
        </w:rPr>
        <w:t xml:space="preserve"> </w:t>
      </w:r>
      <w:r w:rsidR="007D1934">
        <w:rPr>
          <w:rFonts w:ascii="Arial" w:eastAsia="Cambria" w:hAnsi="Arial" w:cs="Arial"/>
          <w:b/>
        </w:rPr>
        <w:t xml:space="preserve"> --------------------------------------------</w:t>
      </w:r>
      <w:r w:rsidRPr="0074235B">
        <w:rPr>
          <w:rFonts w:ascii="Arial" w:eastAsia="Cambria" w:hAnsi="Arial" w:cs="Arial"/>
          <w:b/>
        </w:rPr>
        <w:t>-----------------------------   x 60</w:t>
      </w:r>
    </w:p>
    <w:p w14:paraId="602F4811" w14:textId="78112937" w:rsidR="00C24940" w:rsidRPr="008E0D2C" w:rsidRDefault="00903E94" w:rsidP="00903E94">
      <w:pPr>
        <w:pStyle w:val="Akapitzlist"/>
        <w:tabs>
          <w:tab w:val="left" w:pos="567"/>
          <w:tab w:val="left" w:pos="709"/>
          <w:tab w:val="left" w:pos="993"/>
          <w:tab w:val="left" w:pos="1418"/>
        </w:tabs>
        <w:spacing w:line="240" w:lineRule="auto"/>
        <w:ind w:left="1800"/>
        <w:rPr>
          <w:rFonts w:ascii="Arial" w:eastAsia="Cambria" w:hAnsi="Arial" w:cs="Arial"/>
          <w:b/>
        </w:rPr>
      </w:pPr>
      <w:r>
        <w:rPr>
          <w:rFonts w:ascii="Arial" w:eastAsia="Cambria" w:hAnsi="Arial" w:cs="Arial"/>
          <w:b/>
        </w:rPr>
        <w:tab/>
      </w:r>
      <w:r>
        <w:rPr>
          <w:rFonts w:ascii="Arial" w:eastAsia="Cambria" w:hAnsi="Arial" w:cs="Arial"/>
          <w:b/>
        </w:rPr>
        <w:tab/>
      </w:r>
      <w:r>
        <w:rPr>
          <w:rFonts w:ascii="Arial" w:eastAsia="Cambria" w:hAnsi="Arial" w:cs="Arial"/>
          <w:b/>
        </w:rPr>
        <w:tab/>
      </w:r>
      <w:r w:rsidR="00C24940" w:rsidRPr="0074235B">
        <w:rPr>
          <w:rFonts w:ascii="Arial" w:eastAsia="Cambria" w:hAnsi="Arial" w:cs="Arial"/>
          <w:b/>
        </w:rPr>
        <w:t>Cena badanej oferty</w:t>
      </w:r>
    </w:p>
    <w:p w14:paraId="52C31AF6" w14:textId="77777777" w:rsidR="003E2084" w:rsidRDefault="003E2084" w:rsidP="003E2084">
      <w:pPr>
        <w:tabs>
          <w:tab w:val="left" w:pos="567"/>
          <w:tab w:val="left" w:pos="709"/>
          <w:tab w:val="left" w:pos="993"/>
          <w:tab w:val="left" w:pos="1418"/>
        </w:tabs>
        <w:jc w:val="both"/>
        <w:rPr>
          <w:rFonts w:ascii="Arial" w:eastAsia="Cambria" w:hAnsi="Arial" w:cs="Arial"/>
          <w:b/>
          <w:sz w:val="22"/>
          <w:szCs w:val="22"/>
        </w:rPr>
      </w:pPr>
      <w:r w:rsidRPr="00062FD4">
        <w:rPr>
          <w:rFonts w:ascii="Arial" w:eastAsia="Cambria" w:hAnsi="Arial" w:cs="Arial"/>
          <w:sz w:val="22"/>
          <w:szCs w:val="22"/>
        </w:rPr>
        <w:t>gdzie</w:t>
      </w:r>
      <w:r w:rsidRPr="00062FD4">
        <w:rPr>
          <w:rFonts w:ascii="Arial" w:eastAsia="Cambria" w:hAnsi="Arial" w:cs="Arial"/>
          <w:b/>
          <w:sz w:val="22"/>
          <w:szCs w:val="22"/>
        </w:rPr>
        <w:t xml:space="preserve">: </w:t>
      </w:r>
    </w:p>
    <w:p w14:paraId="3D20A1D2" w14:textId="4E2C3376" w:rsidR="0019527C" w:rsidRDefault="003E2084" w:rsidP="00C676D0">
      <w:pPr>
        <w:tabs>
          <w:tab w:val="left" w:pos="567"/>
          <w:tab w:val="left" w:pos="709"/>
          <w:tab w:val="left" w:pos="993"/>
          <w:tab w:val="left" w:pos="1418"/>
        </w:tabs>
        <w:jc w:val="both"/>
        <w:rPr>
          <w:rFonts w:ascii="Arial" w:eastAsia="Cambria" w:hAnsi="Arial" w:cs="Arial"/>
          <w:sz w:val="22"/>
          <w:szCs w:val="22"/>
        </w:rPr>
      </w:pPr>
      <w:r w:rsidRPr="00062FD4">
        <w:rPr>
          <w:rFonts w:ascii="Arial" w:eastAsia="Cambria" w:hAnsi="Arial" w:cs="Arial"/>
          <w:b/>
          <w:sz w:val="22"/>
          <w:szCs w:val="22"/>
        </w:rPr>
        <w:t>P1</w:t>
      </w:r>
      <w:r w:rsidRPr="00062FD4">
        <w:rPr>
          <w:rFonts w:ascii="Arial" w:eastAsia="Cambria" w:hAnsi="Arial" w:cs="Arial"/>
          <w:b/>
          <w:sz w:val="22"/>
          <w:szCs w:val="22"/>
          <w:vertAlign w:val="subscript"/>
        </w:rPr>
        <w:t xml:space="preserve"> </w:t>
      </w:r>
      <w:r w:rsidRPr="00062FD4">
        <w:rPr>
          <w:rFonts w:ascii="Arial" w:eastAsia="Cambria" w:hAnsi="Arial" w:cs="Arial"/>
          <w:b/>
          <w:sz w:val="22"/>
          <w:szCs w:val="22"/>
        </w:rPr>
        <w:t xml:space="preserve">– </w:t>
      </w:r>
      <w:r w:rsidRPr="00A811C7">
        <w:rPr>
          <w:rFonts w:ascii="Arial" w:eastAsia="Cambria" w:hAnsi="Arial" w:cs="Arial"/>
          <w:sz w:val="22"/>
          <w:szCs w:val="22"/>
        </w:rPr>
        <w:t>ilość punktów, jaką dana oferta otrzyma za cenę oferty brutto</w:t>
      </w:r>
    </w:p>
    <w:p w14:paraId="10BF0CCA" w14:textId="77777777" w:rsidR="008061A4" w:rsidRDefault="008061A4" w:rsidP="00C676D0">
      <w:pPr>
        <w:tabs>
          <w:tab w:val="left" w:pos="567"/>
          <w:tab w:val="left" w:pos="709"/>
          <w:tab w:val="left" w:pos="993"/>
          <w:tab w:val="left" w:pos="1418"/>
        </w:tabs>
        <w:jc w:val="both"/>
        <w:rPr>
          <w:rFonts w:ascii="Arial" w:eastAsia="Cambria" w:hAnsi="Arial" w:cs="Arial"/>
          <w:sz w:val="22"/>
          <w:szCs w:val="22"/>
        </w:rPr>
      </w:pPr>
    </w:p>
    <w:p w14:paraId="0C5A4979" w14:textId="77777777" w:rsidR="008061A4" w:rsidRDefault="008061A4" w:rsidP="00C676D0">
      <w:pPr>
        <w:tabs>
          <w:tab w:val="left" w:pos="567"/>
          <w:tab w:val="left" w:pos="709"/>
          <w:tab w:val="left" w:pos="993"/>
          <w:tab w:val="left" w:pos="1418"/>
        </w:tabs>
        <w:jc w:val="both"/>
        <w:rPr>
          <w:rFonts w:ascii="Arial" w:eastAsia="Cambria" w:hAnsi="Arial" w:cs="Arial"/>
          <w:sz w:val="22"/>
          <w:szCs w:val="22"/>
        </w:rPr>
      </w:pPr>
    </w:p>
    <w:p w14:paraId="5E759C99" w14:textId="59EB58D3" w:rsidR="00C24940" w:rsidRPr="00EF396A" w:rsidRDefault="00C24940" w:rsidP="00DA32A4">
      <w:pPr>
        <w:pBdr>
          <w:top w:val="single" w:sz="4" w:space="0" w:color="000000"/>
          <w:left w:val="single" w:sz="4" w:space="0" w:color="000000"/>
          <w:bottom w:val="single" w:sz="4" w:space="2" w:color="000000"/>
          <w:right w:val="single" w:sz="4" w:space="0" w:color="000000"/>
        </w:pBdr>
        <w:ind w:left="993" w:hanging="284"/>
        <w:jc w:val="center"/>
        <w:rPr>
          <w:rFonts w:ascii="Arial" w:eastAsia="Cambria" w:hAnsi="Arial" w:cs="Arial"/>
          <w:b/>
          <w:sz w:val="22"/>
          <w:szCs w:val="22"/>
        </w:rPr>
      </w:pPr>
      <w:r w:rsidRPr="00014E9F">
        <w:rPr>
          <w:rFonts w:ascii="Arial" w:eastAsia="Cambria" w:hAnsi="Arial" w:cs="Arial"/>
          <w:b/>
          <w:sz w:val="22"/>
          <w:szCs w:val="22"/>
        </w:rPr>
        <w:t>2.</w:t>
      </w:r>
      <w:r>
        <w:rPr>
          <w:rFonts w:ascii="Arial" w:eastAsia="Cambria" w:hAnsi="Arial" w:cs="Arial"/>
          <w:b/>
          <w:sz w:val="22"/>
          <w:szCs w:val="22"/>
        </w:rPr>
        <w:t xml:space="preserve"> </w:t>
      </w:r>
      <w:r w:rsidRPr="00014E9F">
        <w:rPr>
          <w:rFonts w:ascii="Arial" w:eastAsia="Cambria" w:hAnsi="Arial" w:cs="Arial"/>
          <w:b/>
          <w:sz w:val="22"/>
          <w:szCs w:val="22"/>
        </w:rPr>
        <w:t xml:space="preserve">Termin </w:t>
      </w:r>
      <w:r w:rsidR="00DA32A4">
        <w:rPr>
          <w:rFonts w:ascii="Arial" w:eastAsia="Cambria" w:hAnsi="Arial" w:cs="Arial"/>
          <w:b/>
          <w:sz w:val="22"/>
          <w:szCs w:val="22"/>
        </w:rPr>
        <w:t>płatności faktury –</w:t>
      </w:r>
      <w:r w:rsidRPr="00014E9F">
        <w:rPr>
          <w:rFonts w:ascii="Arial" w:eastAsia="Cambria" w:hAnsi="Arial" w:cs="Arial"/>
          <w:b/>
          <w:sz w:val="22"/>
          <w:szCs w:val="22"/>
        </w:rPr>
        <w:t xml:space="preserve"> </w:t>
      </w:r>
      <w:r w:rsidR="00DA32A4">
        <w:rPr>
          <w:rFonts w:ascii="Arial" w:eastAsia="Cambria" w:hAnsi="Arial" w:cs="Arial"/>
          <w:b/>
          <w:sz w:val="22"/>
          <w:szCs w:val="22"/>
        </w:rPr>
        <w:t>20</w:t>
      </w:r>
      <w:r w:rsidRPr="00014E9F">
        <w:rPr>
          <w:rFonts w:ascii="Arial" w:eastAsia="Cambria" w:hAnsi="Arial" w:cs="Arial"/>
          <w:b/>
          <w:sz w:val="22"/>
          <w:szCs w:val="22"/>
        </w:rPr>
        <w:t>%</w:t>
      </w:r>
    </w:p>
    <w:p w14:paraId="5560EFE8" w14:textId="77777777" w:rsidR="00DA32A4" w:rsidRPr="0098706C" w:rsidRDefault="00DA32A4" w:rsidP="00DA32A4">
      <w:pPr>
        <w:spacing w:before="120" w:after="120"/>
        <w:jc w:val="both"/>
        <w:rPr>
          <w:rFonts w:ascii="Arial" w:eastAsia="Cambria" w:hAnsi="Arial" w:cs="Arial"/>
          <w:sz w:val="22"/>
          <w:szCs w:val="22"/>
        </w:rPr>
      </w:pPr>
      <w:r w:rsidRPr="00FB67EF">
        <w:rPr>
          <w:rFonts w:ascii="Arial" w:eastAsia="Cambria" w:hAnsi="Arial" w:cs="Arial"/>
          <w:sz w:val="22"/>
          <w:szCs w:val="22"/>
        </w:rPr>
        <w:t>W powyższym kryterium oceniany będzie termin płatności faktury. Oferty będą ocenia</w:t>
      </w:r>
      <w:r>
        <w:rPr>
          <w:rFonts w:ascii="Arial" w:eastAsia="Cambria" w:hAnsi="Arial" w:cs="Arial"/>
          <w:sz w:val="22"/>
          <w:szCs w:val="22"/>
        </w:rPr>
        <w:t xml:space="preserve">ne według następującego wzoru: </w:t>
      </w:r>
    </w:p>
    <w:p w14:paraId="22097F50" w14:textId="27963878" w:rsidR="003E2084" w:rsidRPr="00B71C1E" w:rsidRDefault="00DA32A4" w:rsidP="00B71C1E">
      <w:pPr>
        <w:spacing w:after="120"/>
        <w:jc w:val="center"/>
        <w:rPr>
          <w:rFonts w:ascii="Arial" w:eastAsia="Cambria" w:hAnsi="Arial" w:cs="Arial"/>
          <w:sz w:val="22"/>
          <w:szCs w:val="22"/>
        </w:rPr>
      </w:pPr>
      <w:r>
        <w:rPr>
          <w:rFonts w:ascii="Arial" w:eastAsia="Cambria" w:hAnsi="Arial" w:cs="Arial"/>
          <w:b/>
          <w:sz w:val="22"/>
          <w:szCs w:val="22"/>
        </w:rPr>
        <w:t>P2</w:t>
      </w:r>
      <w:r w:rsidRPr="00FB67EF">
        <w:rPr>
          <w:rFonts w:ascii="Arial" w:eastAsia="Cambria" w:hAnsi="Arial" w:cs="Arial"/>
          <w:sz w:val="22"/>
          <w:szCs w:val="22"/>
        </w:rPr>
        <w:t xml:space="preserve"> </w:t>
      </w:r>
      <w:r w:rsidRPr="00FB67EF">
        <w:rPr>
          <w:rFonts w:ascii="Arial" w:eastAsia="Cambria" w:hAnsi="Arial" w:cs="Arial"/>
          <w:b/>
          <w:bCs/>
          <w:sz w:val="22"/>
          <w:szCs w:val="22"/>
        </w:rPr>
        <w:t>=</w:t>
      </w:r>
      <w:r>
        <w:rPr>
          <w:rFonts w:ascii="Arial" w:eastAsia="Cambria" w:hAnsi="Arial" w:cs="Arial"/>
          <w:b/>
          <w:bCs/>
          <w:sz w:val="22"/>
          <w:szCs w:val="22"/>
        </w:rPr>
        <w:t xml:space="preserve"> </w:t>
      </w:r>
      <w:r w:rsidRPr="00FB67EF">
        <w:rPr>
          <w:rFonts w:ascii="Arial" w:eastAsia="Cambria" w:hAnsi="Arial" w:cs="Arial"/>
          <w:b/>
          <w:bCs/>
          <w:sz w:val="22"/>
          <w:szCs w:val="22"/>
        </w:rPr>
        <w:t xml:space="preserve">(T </w:t>
      </w:r>
      <w:proofErr w:type="spellStart"/>
      <w:r w:rsidRPr="00FB67EF">
        <w:rPr>
          <w:rFonts w:ascii="Arial" w:eastAsia="Cambria" w:hAnsi="Arial" w:cs="Arial"/>
          <w:b/>
          <w:bCs/>
          <w:sz w:val="22"/>
          <w:szCs w:val="22"/>
        </w:rPr>
        <w:t>of.por</w:t>
      </w:r>
      <w:proofErr w:type="spellEnd"/>
      <w:r w:rsidRPr="00FB67EF">
        <w:rPr>
          <w:rFonts w:ascii="Arial" w:eastAsia="Cambria" w:hAnsi="Arial" w:cs="Arial"/>
          <w:b/>
          <w:bCs/>
          <w:sz w:val="22"/>
          <w:szCs w:val="22"/>
        </w:rPr>
        <w:t>. /30 dni)</w:t>
      </w:r>
      <w:r>
        <w:rPr>
          <w:rFonts w:ascii="Arial" w:eastAsia="Cambria" w:hAnsi="Arial" w:cs="Arial"/>
          <w:b/>
          <w:bCs/>
          <w:sz w:val="22"/>
          <w:szCs w:val="22"/>
        </w:rPr>
        <w:t xml:space="preserve"> </w:t>
      </w:r>
      <w:r w:rsidRPr="00FB67EF">
        <w:rPr>
          <w:rFonts w:ascii="Arial" w:eastAsia="Cambria" w:hAnsi="Arial" w:cs="Arial"/>
          <w:b/>
          <w:bCs/>
          <w:sz w:val="22"/>
          <w:szCs w:val="22"/>
        </w:rPr>
        <w:t xml:space="preserve">x </w:t>
      </w:r>
      <w:r>
        <w:rPr>
          <w:rFonts w:ascii="Arial" w:eastAsia="Cambria" w:hAnsi="Arial" w:cs="Arial"/>
          <w:b/>
          <w:bCs/>
          <w:sz w:val="22"/>
          <w:szCs w:val="22"/>
        </w:rPr>
        <w:t>20</w:t>
      </w:r>
    </w:p>
    <w:p w14:paraId="77CDD605" w14:textId="77777777" w:rsidR="00DA32A4" w:rsidRPr="003E2084" w:rsidRDefault="00DA32A4" w:rsidP="003E2084">
      <w:pPr>
        <w:jc w:val="both"/>
        <w:rPr>
          <w:rFonts w:ascii="Arial" w:eastAsia="Cambria" w:hAnsi="Arial" w:cs="Arial"/>
          <w:sz w:val="22"/>
          <w:szCs w:val="22"/>
        </w:rPr>
      </w:pPr>
      <w:r w:rsidRPr="003E2084">
        <w:rPr>
          <w:rFonts w:ascii="Arial" w:eastAsia="Cambria" w:hAnsi="Arial" w:cs="Arial"/>
          <w:bCs/>
          <w:sz w:val="22"/>
          <w:szCs w:val="22"/>
        </w:rPr>
        <w:t>gdzie:</w:t>
      </w:r>
    </w:p>
    <w:p w14:paraId="2E98715C" w14:textId="5920D0DE" w:rsidR="00DA32A4" w:rsidRPr="00FB67EF" w:rsidRDefault="00DA32A4" w:rsidP="00DA32A4">
      <w:pPr>
        <w:jc w:val="both"/>
        <w:rPr>
          <w:rFonts w:ascii="Arial" w:eastAsia="Cambria" w:hAnsi="Arial" w:cs="Arial"/>
          <w:sz w:val="22"/>
          <w:szCs w:val="22"/>
        </w:rPr>
      </w:pPr>
      <w:r w:rsidRPr="00FB67EF">
        <w:rPr>
          <w:rFonts w:ascii="Arial" w:eastAsia="Cambria" w:hAnsi="Arial" w:cs="Arial"/>
          <w:b/>
          <w:bCs/>
          <w:sz w:val="22"/>
          <w:szCs w:val="22"/>
        </w:rPr>
        <w:t>T of.</w:t>
      </w:r>
      <w:r>
        <w:rPr>
          <w:rFonts w:ascii="Arial" w:eastAsia="Cambria" w:hAnsi="Arial" w:cs="Arial"/>
          <w:b/>
          <w:bCs/>
          <w:sz w:val="22"/>
          <w:szCs w:val="22"/>
        </w:rPr>
        <w:t xml:space="preserve"> </w:t>
      </w:r>
      <w:r w:rsidRPr="00FB67EF">
        <w:rPr>
          <w:rFonts w:ascii="Arial" w:eastAsia="Cambria" w:hAnsi="Arial" w:cs="Arial"/>
          <w:b/>
          <w:bCs/>
          <w:sz w:val="22"/>
          <w:szCs w:val="22"/>
        </w:rPr>
        <w:t>por.</w:t>
      </w:r>
      <w:r w:rsidR="003E2084">
        <w:rPr>
          <w:rFonts w:ascii="Arial" w:eastAsia="Cambria" w:hAnsi="Arial" w:cs="Arial"/>
          <w:b/>
          <w:bCs/>
          <w:sz w:val="22"/>
          <w:szCs w:val="22"/>
        </w:rPr>
        <w:t xml:space="preserve"> – </w:t>
      </w:r>
      <w:r w:rsidRPr="00FB67EF">
        <w:rPr>
          <w:rFonts w:ascii="Arial" w:eastAsia="Cambria" w:hAnsi="Arial" w:cs="Arial"/>
          <w:sz w:val="22"/>
          <w:szCs w:val="22"/>
        </w:rPr>
        <w:t>zadeklarowany termin płatności faktury w ofercie porównywanej.</w:t>
      </w:r>
    </w:p>
    <w:p w14:paraId="660660B6" w14:textId="5B004234" w:rsidR="009B738D" w:rsidRPr="009B738D" w:rsidRDefault="00DA32A4" w:rsidP="009B738D">
      <w:pPr>
        <w:jc w:val="both"/>
        <w:rPr>
          <w:rFonts w:ascii="Arial" w:eastAsia="Cambria" w:hAnsi="Arial" w:cs="Arial"/>
          <w:sz w:val="22"/>
          <w:szCs w:val="22"/>
        </w:rPr>
      </w:pPr>
      <w:r w:rsidRPr="00FB67EF">
        <w:rPr>
          <w:rFonts w:ascii="Arial" w:eastAsia="Cambria" w:hAnsi="Arial" w:cs="Arial"/>
          <w:b/>
          <w:bCs/>
          <w:sz w:val="22"/>
          <w:szCs w:val="22"/>
        </w:rPr>
        <w:t>P</w:t>
      </w:r>
      <w:r>
        <w:rPr>
          <w:rFonts w:ascii="Arial" w:eastAsia="Cambria" w:hAnsi="Arial" w:cs="Arial"/>
          <w:b/>
          <w:bCs/>
          <w:sz w:val="22"/>
          <w:szCs w:val="22"/>
        </w:rPr>
        <w:t>2</w:t>
      </w:r>
      <w:r w:rsidRPr="00FB67EF">
        <w:rPr>
          <w:rFonts w:ascii="Arial" w:eastAsia="Cambria" w:hAnsi="Arial" w:cs="Arial"/>
          <w:b/>
          <w:bCs/>
          <w:sz w:val="22"/>
          <w:szCs w:val="22"/>
        </w:rPr>
        <w:t xml:space="preserve"> – </w:t>
      </w:r>
      <w:r w:rsidRPr="00FB67EF">
        <w:rPr>
          <w:rFonts w:ascii="Arial" w:eastAsia="Cambria" w:hAnsi="Arial" w:cs="Arial"/>
          <w:sz w:val="22"/>
          <w:szCs w:val="22"/>
        </w:rPr>
        <w:t xml:space="preserve">ilość punktów za termin realizacji płatności </w:t>
      </w:r>
      <w:r w:rsidR="009B738D">
        <w:rPr>
          <w:rFonts w:ascii="Arial" w:eastAsia="Cambria" w:hAnsi="Arial" w:cs="Arial"/>
          <w:sz w:val="22"/>
          <w:szCs w:val="22"/>
        </w:rPr>
        <w:t>faktury w ofercie porównywanej.</w:t>
      </w:r>
    </w:p>
    <w:p w14:paraId="5084EF1B" w14:textId="2067267D" w:rsidR="00B71C1E" w:rsidRDefault="00DA32A4" w:rsidP="00B71C1E">
      <w:pPr>
        <w:spacing w:after="120"/>
        <w:jc w:val="both"/>
        <w:rPr>
          <w:rFonts w:ascii="Arial" w:eastAsia="Cambria" w:hAnsi="Arial" w:cs="Arial"/>
          <w:b/>
          <w:bCs/>
          <w:color w:val="000000" w:themeColor="text1"/>
          <w:sz w:val="22"/>
          <w:szCs w:val="22"/>
        </w:rPr>
      </w:pPr>
      <w:r w:rsidRPr="00FB67EF">
        <w:rPr>
          <w:rFonts w:ascii="Arial" w:eastAsia="Cambria" w:hAnsi="Arial" w:cs="Arial"/>
          <w:sz w:val="22"/>
          <w:szCs w:val="22"/>
        </w:rPr>
        <w:t xml:space="preserve">Zamawiający przyzna maksymalną ilość punktów tj. </w:t>
      </w:r>
      <w:r>
        <w:rPr>
          <w:rFonts w:ascii="Arial" w:eastAsia="Cambria" w:hAnsi="Arial" w:cs="Arial"/>
          <w:sz w:val="22"/>
          <w:szCs w:val="22"/>
        </w:rPr>
        <w:t>20</w:t>
      </w:r>
      <w:r w:rsidRPr="00FB67EF">
        <w:rPr>
          <w:rFonts w:ascii="Arial" w:eastAsia="Cambria" w:hAnsi="Arial" w:cs="Arial"/>
          <w:sz w:val="22"/>
          <w:szCs w:val="22"/>
        </w:rPr>
        <w:t xml:space="preserve"> (przy uwzględnieniu wagi wynoszącej </w:t>
      </w:r>
      <w:r>
        <w:rPr>
          <w:rFonts w:ascii="Arial" w:eastAsia="Cambria" w:hAnsi="Arial" w:cs="Arial"/>
          <w:sz w:val="22"/>
          <w:szCs w:val="22"/>
        </w:rPr>
        <w:t>20</w:t>
      </w:r>
      <w:r w:rsidRPr="00FB67EF">
        <w:rPr>
          <w:rFonts w:ascii="Arial" w:eastAsia="Cambria" w:hAnsi="Arial" w:cs="Arial"/>
          <w:sz w:val="22"/>
          <w:szCs w:val="22"/>
        </w:rPr>
        <w:t>%) Wykonawcy, który zaoferuje termin płatności faktury 30 dni.</w:t>
      </w:r>
      <w:r>
        <w:rPr>
          <w:rFonts w:ascii="Arial" w:eastAsia="Cambria" w:hAnsi="Arial" w:cs="Arial"/>
          <w:sz w:val="22"/>
          <w:szCs w:val="22"/>
        </w:rPr>
        <w:t xml:space="preserve"> </w:t>
      </w:r>
      <w:r w:rsidRPr="00FB67EF">
        <w:rPr>
          <w:rFonts w:ascii="Arial" w:eastAsia="Cambria" w:hAnsi="Arial" w:cs="Arial"/>
          <w:sz w:val="22"/>
          <w:szCs w:val="22"/>
        </w:rPr>
        <w:t>W</w:t>
      </w:r>
      <w:r>
        <w:rPr>
          <w:rFonts w:ascii="Arial" w:eastAsia="Cambria" w:hAnsi="Arial" w:cs="Arial"/>
          <w:sz w:val="22"/>
          <w:szCs w:val="22"/>
        </w:rPr>
        <w:t xml:space="preserve"> </w:t>
      </w:r>
      <w:r w:rsidRPr="00FB67EF">
        <w:rPr>
          <w:rFonts w:ascii="Arial" w:eastAsia="Cambria" w:hAnsi="Arial" w:cs="Arial"/>
          <w:sz w:val="22"/>
          <w:szCs w:val="22"/>
        </w:rPr>
        <w:t xml:space="preserve">pozostałych ofertach, punkty zostaną wyliczone zgodnie ze wzorem jw. </w:t>
      </w:r>
      <w:r w:rsidRPr="00FB67EF">
        <w:rPr>
          <w:rFonts w:ascii="Arial" w:eastAsia="Cambria" w:hAnsi="Arial" w:cs="Arial"/>
          <w:b/>
          <w:bCs/>
          <w:sz w:val="22"/>
          <w:szCs w:val="22"/>
        </w:rPr>
        <w:t>Termin płatności faktury</w:t>
      </w:r>
      <w:r>
        <w:rPr>
          <w:rFonts w:ascii="Arial" w:eastAsia="Cambria" w:hAnsi="Arial" w:cs="Arial"/>
          <w:b/>
          <w:bCs/>
          <w:sz w:val="22"/>
          <w:szCs w:val="22"/>
        </w:rPr>
        <w:t xml:space="preserve"> nie może być</w:t>
      </w:r>
      <w:r w:rsidRPr="009A31A2">
        <w:rPr>
          <w:rFonts w:ascii="Arial" w:eastAsia="Cambria" w:hAnsi="Arial" w:cs="Arial"/>
          <w:b/>
          <w:bCs/>
          <w:color w:val="000000" w:themeColor="text1"/>
          <w:sz w:val="22"/>
          <w:szCs w:val="22"/>
        </w:rPr>
        <w:t xml:space="preserve"> krótszy niż 14 d</w:t>
      </w:r>
      <w:r>
        <w:rPr>
          <w:rFonts w:ascii="Arial" w:eastAsia="Cambria" w:hAnsi="Arial" w:cs="Arial"/>
          <w:b/>
          <w:bCs/>
          <w:color w:val="000000" w:themeColor="text1"/>
          <w:sz w:val="22"/>
          <w:szCs w:val="22"/>
        </w:rPr>
        <w:t>ni oraz nie dłuższy niż 30 dni</w:t>
      </w:r>
      <w:r w:rsidR="00B71C1E" w:rsidRPr="00B71C1E">
        <w:rPr>
          <w:rFonts w:ascii="Arial" w:eastAsia="Cambria" w:hAnsi="Arial" w:cs="Arial"/>
          <w:b/>
          <w:bCs/>
          <w:color w:val="000000" w:themeColor="text1"/>
          <w:sz w:val="22"/>
          <w:szCs w:val="22"/>
        </w:rPr>
        <w:t xml:space="preserve"> </w:t>
      </w:r>
      <w:r w:rsidR="00B71C1E">
        <w:rPr>
          <w:rFonts w:ascii="Arial" w:eastAsia="Cambria" w:hAnsi="Arial" w:cs="Arial"/>
          <w:b/>
          <w:bCs/>
          <w:color w:val="000000" w:themeColor="text1"/>
          <w:sz w:val="22"/>
          <w:szCs w:val="22"/>
        </w:rPr>
        <w:t>od daty otrzymania prawidłowo wystawionej faktury.</w:t>
      </w:r>
    </w:p>
    <w:p w14:paraId="4CBA9D44" w14:textId="7EC1613F" w:rsidR="00366102" w:rsidRDefault="00B71C1E" w:rsidP="008061A4">
      <w:pPr>
        <w:spacing w:after="120"/>
        <w:jc w:val="both"/>
        <w:rPr>
          <w:rFonts w:ascii="Arial" w:eastAsia="Cambria" w:hAnsi="Arial" w:cs="Arial"/>
          <w:b/>
          <w:bCs/>
          <w:color w:val="000000" w:themeColor="text1"/>
          <w:sz w:val="22"/>
          <w:szCs w:val="22"/>
        </w:rPr>
      </w:pPr>
      <w:r w:rsidRPr="00370C73">
        <w:rPr>
          <w:rFonts w:ascii="Arial" w:eastAsia="Cambria" w:hAnsi="Arial" w:cs="Arial"/>
          <w:b/>
          <w:bCs/>
          <w:color w:val="000000" w:themeColor="text1"/>
          <w:sz w:val="22"/>
          <w:szCs w:val="22"/>
          <w:u w:val="single"/>
        </w:rPr>
        <w:t>UWAGA:</w:t>
      </w:r>
      <w:r>
        <w:rPr>
          <w:rFonts w:ascii="Arial" w:eastAsia="Cambria" w:hAnsi="Arial" w:cs="Arial"/>
          <w:b/>
          <w:bCs/>
          <w:color w:val="000000" w:themeColor="text1"/>
          <w:sz w:val="22"/>
          <w:szCs w:val="22"/>
        </w:rPr>
        <w:t xml:space="preserve"> </w:t>
      </w:r>
      <w:r w:rsidRPr="00370C73">
        <w:rPr>
          <w:rFonts w:ascii="Arial" w:eastAsia="Cambria" w:hAnsi="Arial" w:cs="Arial"/>
          <w:bCs/>
          <w:color w:val="000000" w:themeColor="text1"/>
          <w:sz w:val="22"/>
          <w:szCs w:val="22"/>
        </w:rPr>
        <w:t xml:space="preserve">Nie podanie w ofercie terminu płatności faktury skutkować będzie uznaniem, </w:t>
      </w:r>
      <w:r w:rsidR="0046270F">
        <w:rPr>
          <w:rFonts w:ascii="Arial" w:eastAsia="Cambria" w:hAnsi="Arial" w:cs="Arial"/>
          <w:bCs/>
          <w:color w:val="000000" w:themeColor="text1"/>
          <w:sz w:val="22"/>
          <w:szCs w:val="22"/>
        </w:rPr>
        <w:t>ż</w:t>
      </w:r>
      <w:r w:rsidRPr="00370C73">
        <w:rPr>
          <w:rFonts w:ascii="Arial" w:eastAsia="Cambria" w:hAnsi="Arial" w:cs="Arial"/>
          <w:bCs/>
          <w:color w:val="000000" w:themeColor="text1"/>
          <w:sz w:val="22"/>
          <w:szCs w:val="22"/>
        </w:rPr>
        <w:t>e Wykonawca deklaruje termin płatności: 14 dni od daty otrzymania prawidłowo wystawionej faktury. Zaoferowanie te</w:t>
      </w:r>
      <w:r w:rsidR="0019527C">
        <w:rPr>
          <w:rFonts w:ascii="Arial" w:eastAsia="Cambria" w:hAnsi="Arial" w:cs="Arial"/>
          <w:bCs/>
          <w:color w:val="000000" w:themeColor="text1"/>
          <w:sz w:val="22"/>
          <w:szCs w:val="22"/>
        </w:rPr>
        <w:t>rminu dłuższego niż maksymalny lub</w:t>
      </w:r>
      <w:r w:rsidRPr="00370C73">
        <w:rPr>
          <w:rFonts w:ascii="Arial" w:eastAsia="Cambria" w:hAnsi="Arial" w:cs="Arial"/>
          <w:bCs/>
          <w:color w:val="000000" w:themeColor="text1"/>
          <w:sz w:val="22"/>
          <w:szCs w:val="22"/>
        </w:rPr>
        <w:t xml:space="preserve"> krótszeg</w:t>
      </w:r>
      <w:r w:rsidR="0046270F">
        <w:rPr>
          <w:rFonts w:ascii="Arial" w:eastAsia="Cambria" w:hAnsi="Arial" w:cs="Arial"/>
          <w:bCs/>
          <w:color w:val="000000" w:themeColor="text1"/>
          <w:sz w:val="22"/>
          <w:szCs w:val="22"/>
        </w:rPr>
        <w:t xml:space="preserve">o niż minimalny </w:t>
      </w:r>
      <w:r w:rsidR="0019527C">
        <w:rPr>
          <w:rFonts w:ascii="Arial" w:eastAsia="Cambria" w:hAnsi="Arial" w:cs="Arial"/>
          <w:bCs/>
          <w:color w:val="000000" w:themeColor="text1"/>
          <w:sz w:val="22"/>
          <w:szCs w:val="22"/>
        </w:rPr>
        <w:t>s</w:t>
      </w:r>
      <w:r w:rsidRPr="00370C73">
        <w:rPr>
          <w:rFonts w:ascii="Arial" w:eastAsia="Cambria" w:hAnsi="Arial" w:cs="Arial"/>
          <w:bCs/>
          <w:color w:val="000000" w:themeColor="text1"/>
          <w:sz w:val="22"/>
          <w:szCs w:val="22"/>
        </w:rPr>
        <w:t>kutkować będzie odrzuceniem oferty jako niezgodnej z treścią SIWZ.</w:t>
      </w:r>
      <w:r>
        <w:rPr>
          <w:rFonts w:ascii="Arial" w:eastAsia="Cambria" w:hAnsi="Arial" w:cs="Arial"/>
          <w:b/>
          <w:bCs/>
          <w:color w:val="000000" w:themeColor="text1"/>
          <w:sz w:val="22"/>
          <w:szCs w:val="22"/>
        </w:rPr>
        <w:t xml:space="preserve"> </w:t>
      </w:r>
    </w:p>
    <w:p w14:paraId="5BBCBA3A" w14:textId="77777777" w:rsidR="008061A4" w:rsidRPr="00B71C1E" w:rsidRDefault="008061A4" w:rsidP="008061A4">
      <w:pPr>
        <w:spacing w:after="120"/>
        <w:jc w:val="both"/>
        <w:rPr>
          <w:rFonts w:ascii="Arial" w:eastAsia="Cambria" w:hAnsi="Arial" w:cs="Arial"/>
          <w:b/>
          <w:bCs/>
          <w:color w:val="000000" w:themeColor="text1"/>
          <w:sz w:val="22"/>
          <w:szCs w:val="22"/>
        </w:rPr>
      </w:pPr>
    </w:p>
    <w:p w14:paraId="0A7C7060" w14:textId="7A68D95C" w:rsidR="00C24940" w:rsidRPr="00014E9F" w:rsidRDefault="00D17332" w:rsidP="00056BBC">
      <w:pPr>
        <w:widowControl w:val="0"/>
        <w:pBdr>
          <w:top w:val="single" w:sz="4" w:space="1" w:color="auto"/>
          <w:left w:val="single" w:sz="4" w:space="24" w:color="auto"/>
          <w:bottom w:val="single" w:sz="4" w:space="0" w:color="auto"/>
          <w:right w:val="single" w:sz="4" w:space="0" w:color="auto"/>
        </w:pBdr>
        <w:tabs>
          <w:tab w:val="right" w:pos="9470"/>
        </w:tabs>
        <w:suppressAutoHyphens/>
        <w:ind w:left="1134"/>
        <w:rPr>
          <w:rFonts w:ascii="Arial" w:eastAsia="Cambria" w:hAnsi="Arial" w:cs="Arial"/>
          <w:b/>
          <w:sz w:val="22"/>
          <w:szCs w:val="22"/>
        </w:rPr>
      </w:pPr>
      <w:r>
        <w:rPr>
          <w:rFonts w:ascii="Arial" w:eastAsia="Cambria" w:hAnsi="Arial" w:cs="Arial"/>
          <w:b/>
          <w:sz w:val="22"/>
          <w:szCs w:val="22"/>
        </w:rPr>
        <w:t xml:space="preserve">                                         </w:t>
      </w:r>
      <w:r w:rsidR="00C24940" w:rsidRPr="00014E9F">
        <w:rPr>
          <w:rFonts w:ascii="Arial" w:eastAsia="Cambria" w:hAnsi="Arial" w:cs="Arial"/>
          <w:b/>
          <w:sz w:val="22"/>
          <w:szCs w:val="22"/>
        </w:rPr>
        <w:t xml:space="preserve">3. </w:t>
      </w:r>
      <w:r w:rsidR="00DA32A4">
        <w:rPr>
          <w:rFonts w:ascii="Arial" w:eastAsia="Cambria" w:hAnsi="Arial" w:cs="Arial"/>
          <w:b/>
          <w:sz w:val="22"/>
          <w:szCs w:val="22"/>
        </w:rPr>
        <w:t>Doświadczenie</w:t>
      </w:r>
      <w:r>
        <w:rPr>
          <w:rFonts w:ascii="Arial" w:eastAsia="Cambria" w:hAnsi="Arial" w:cs="Arial"/>
          <w:b/>
          <w:sz w:val="22"/>
          <w:szCs w:val="22"/>
        </w:rPr>
        <w:t xml:space="preserve"> – 20%</w:t>
      </w:r>
    </w:p>
    <w:p w14:paraId="68F7CC20" w14:textId="77777777" w:rsidR="00903E94" w:rsidRDefault="00903E94" w:rsidP="00903E94">
      <w:pPr>
        <w:spacing w:before="120" w:after="120"/>
        <w:jc w:val="both"/>
        <w:rPr>
          <w:rFonts w:ascii="Arial" w:eastAsia="Cambria" w:hAnsi="Arial" w:cs="Arial"/>
          <w:sz w:val="22"/>
          <w:szCs w:val="22"/>
        </w:rPr>
      </w:pPr>
      <w:r>
        <w:rPr>
          <w:rFonts w:ascii="Arial" w:hAnsi="Arial" w:cs="Arial"/>
          <w:sz w:val="22"/>
          <w:szCs w:val="22"/>
        </w:rPr>
        <w:t xml:space="preserve">W powyższym kryterium Wykonawcy będą </w:t>
      </w:r>
      <w:r w:rsidRPr="0074235B">
        <w:rPr>
          <w:rFonts w:ascii="Arial" w:eastAsia="Cambria" w:hAnsi="Arial" w:cs="Arial"/>
          <w:sz w:val="22"/>
          <w:szCs w:val="22"/>
        </w:rPr>
        <w:t xml:space="preserve">oceniani według następującego wzoru: </w:t>
      </w:r>
    </w:p>
    <w:p w14:paraId="055EC6CA" w14:textId="46FCE17E" w:rsidR="00903E94" w:rsidRPr="00D77FBB" w:rsidRDefault="00903E94" w:rsidP="00903E94">
      <w:pPr>
        <w:spacing w:after="200"/>
        <w:jc w:val="both"/>
        <w:rPr>
          <w:rFonts w:ascii="Arial" w:hAnsi="Arial" w:cs="Arial"/>
          <w:b/>
          <w:sz w:val="22"/>
          <w:szCs w:val="22"/>
        </w:rPr>
      </w:pPr>
      <w:r w:rsidRPr="00833816">
        <w:rPr>
          <w:rFonts w:ascii="Arial" w:hAnsi="Arial" w:cs="Arial"/>
          <w:b/>
          <w:sz w:val="22"/>
          <w:szCs w:val="22"/>
        </w:rPr>
        <w:t xml:space="preserve">P3 = Ilość nadzorowanych przez Inspektora </w:t>
      </w:r>
      <w:r>
        <w:rPr>
          <w:rFonts w:ascii="Arial" w:hAnsi="Arial" w:cs="Arial"/>
          <w:b/>
          <w:sz w:val="22"/>
          <w:szCs w:val="22"/>
        </w:rPr>
        <w:t xml:space="preserve">zadań </w:t>
      </w:r>
      <w:r w:rsidRPr="00833816">
        <w:rPr>
          <w:rFonts w:ascii="Arial" w:hAnsi="Arial" w:cs="Arial"/>
          <w:b/>
          <w:sz w:val="22"/>
          <w:szCs w:val="22"/>
        </w:rPr>
        <w:t>inwestyc</w:t>
      </w:r>
      <w:r>
        <w:rPr>
          <w:rFonts w:ascii="Arial" w:hAnsi="Arial" w:cs="Arial"/>
          <w:b/>
          <w:sz w:val="22"/>
          <w:szCs w:val="22"/>
        </w:rPr>
        <w:t>y</w:t>
      </w:r>
      <w:r w:rsidRPr="00833816">
        <w:rPr>
          <w:rFonts w:ascii="Arial" w:hAnsi="Arial" w:cs="Arial"/>
          <w:b/>
          <w:sz w:val="22"/>
          <w:szCs w:val="22"/>
        </w:rPr>
        <w:t>j</w:t>
      </w:r>
      <w:r>
        <w:rPr>
          <w:rFonts w:ascii="Arial" w:hAnsi="Arial" w:cs="Arial"/>
          <w:b/>
          <w:sz w:val="22"/>
          <w:szCs w:val="22"/>
        </w:rPr>
        <w:t xml:space="preserve">nych zakończonych </w:t>
      </w:r>
      <w:r w:rsidR="0097574A">
        <w:rPr>
          <w:rFonts w:ascii="Arial" w:hAnsi="Arial" w:cs="Arial"/>
          <w:b/>
          <w:sz w:val="22"/>
          <w:szCs w:val="22"/>
        </w:rPr>
        <w:t xml:space="preserve">                  </w:t>
      </w:r>
      <w:r>
        <w:rPr>
          <w:rFonts w:ascii="Arial" w:hAnsi="Arial" w:cs="Arial"/>
          <w:b/>
          <w:sz w:val="22"/>
          <w:szCs w:val="22"/>
        </w:rPr>
        <w:t>i pozytywnie odebranych</w:t>
      </w:r>
    </w:p>
    <w:p w14:paraId="3BA94CE5" w14:textId="77777777" w:rsidR="00903E94" w:rsidRPr="00D77FBB" w:rsidRDefault="00903E94" w:rsidP="00D77FBB">
      <w:pPr>
        <w:spacing w:after="120"/>
        <w:jc w:val="both"/>
        <w:rPr>
          <w:rFonts w:ascii="Arial" w:hAnsi="Arial" w:cs="Arial"/>
          <w:b/>
          <w:sz w:val="22"/>
          <w:szCs w:val="22"/>
          <w:u w:val="single"/>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6693"/>
        <w:gridCol w:w="2805"/>
      </w:tblGrid>
      <w:tr w:rsidR="00D17332" w:rsidRPr="0097697F" w14:paraId="02FB9CE8" w14:textId="77777777" w:rsidTr="00903E94">
        <w:trPr>
          <w:trHeight w:val="278"/>
        </w:trPr>
        <w:tc>
          <w:tcPr>
            <w:tcW w:w="6693" w:type="dxa"/>
            <w:tcBorders>
              <w:top w:val="single" w:sz="1" w:space="0" w:color="000000"/>
              <w:left w:val="single" w:sz="1" w:space="0" w:color="000000"/>
              <w:bottom w:val="single" w:sz="1" w:space="0" w:color="000000"/>
            </w:tcBorders>
            <w:shd w:val="clear" w:color="auto" w:fill="auto"/>
          </w:tcPr>
          <w:p w14:paraId="4DD6728E" w14:textId="77777777" w:rsidR="00D17332" w:rsidRPr="0097697F" w:rsidRDefault="00D17332" w:rsidP="004449A1">
            <w:pPr>
              <w:pStyle w:val="Zawartotabeli"/>
              <w:snapToGrid w:val="0"/>
              <w:jc w:val="center"/>
              <w:rPr>
                <w:rFonts w:ascii="Arial" w:hAnsi="Arial" w:cs="Arial"/>
                <w:b/>
                <w:bCs/>
                <w:color w:val="000000"/>
                <w:sz w:val="22"/>
                <w:szCs w:val="22"/>
              </w:rPr>
            </w:pPr>
            <w:proofErr w:type="spellStart"/>
            <w:r w:rsidRPr="0097697F">
              <w:rPr>
                <w:rFonts w:ascii="Arial" w:hAnsi="Arial" w:cs="Arial"/>
                <w:b/>
                <w:bCs/>
                <w:color w:val="000000"/>
                <w:sz w:val="22"/>
                <w:szCs w:val="22"/>
              </w:rPr>
              <w:t>Doświadczenie</w:t>
            </w:r>
            <w:proofErr w:type="spellEnd"/>
          </w:p>
        </w:tc>
        <w:tc>
          <w:tcPr>
            <w:tcW w:w="2805" w:type="dxa"/>
            <w:tcBorders>
              <w:top w:val="single" w:sz="1" w:space="0" w:color="000000"/>
              <w:left w:val="single" w:sz="1" w:space="0" w:color="000000"/>
              <w:bottom w:val="single" w:sz="1" w:space="0" w:color="000000"/>
              <w:right w:val="single" w:sz="1" w:space="0" w:color="000000"/>
            </w:tcBorders>
            <w:shd w:val="clear" w:color="auto" w:fill="auto"/>
          </w:tcPr>
          <w:p w14:paraId="36F57E50" w14:textId="77777777" w:rsidR="00D17332" w:rsidRPr="0097697F" w:rsidRDefault="00D17332" w:rsidP="004449A1">
            <w:pPr>
              <w:pStyle w:val="Zawartotabeli"/>
              <w:snapToGrid w:val="0"/>
              <w:jc w:val="center"/>
              <w:rPr>
                <w:rFonts w:ascii="Arial" w:hAnsi="Arial" w:cs="Arial"/>
                <w:sz w:val="22"/>
                <w:szCs w:val="22"/>
              </w:rPr>
            </w:pPr>
            <w:proofErr w:type="spellStart"/>
            <w:r w:rsidRPr="0097697F">
              <w:rPr>
                <w:rFonts w:ascii="Arial" w:hAnsi="Arial" w:cs="Arial"/>
                <w:b/>
                <w:bCs/>
                <w:color w:val="000000"/>
                <w:sz w:val="22"/>
                <w:szCs w:val="22"/>
              </w:rPr>
              <w:t>Punktacja</w:t>
            </w:r>
            <w:proofErr w:type="spellEnd"/>
            <w:r w:rsidRPr="0097697F">
              <w:rPr>
                <w:rFonts w:ascii="Arial" w:hAnsi="Arial" w:cs="Arial"/>
                <w:b/>
                <w:bCs/>
                <w:color w:val="000000"/>
                <w:sz w:val="22"/>
                <w:szCs w:val="22"/>
              </w:rPr>
              <w:t xml:space="preserve"> </w:t>
            </w:r>
          </w:p>
        </w:tc>
      </w:tr>
      <w:tr w:rsidR="00D17332" w:rsidRPr="0097697F" w14:paraId="1E10DB1C" w14:textId="77777777" w:rsidTr="00903E94">
        <w:trPr>
          <w:trHeight w:val="278"/>
        </w:trPr>
        <w:tc>
          <w:tcPr>
            <w:tcW w:w="6693" w:type="dxa"/>
            <w:tcBorders>
              <w:left w:val="single" w:sz="1" w:space="0" w:color="000000"/>
              <w:bottom w:val="single" w:sz="1" w:space="0" w:color="000000"/>
            </w:tcBorders>
            <w:shd w:val="clear" w:color="auto" w:fill="auto"/>
          </w:tcPr>
          <w:p w14:paraId="09BF1B98" w14:textId="6FEF49AB" w:rsidR="00D17332" w:rsidRPr="0097697F" w:rsidRDefault="00620FF2" w:rsidP="0050271B">
            <w:pPr>
              <w:pStyle w:val="Zawartotabeli"/>
              <w:snapToGrid w:val="0"/>
              <w:rPr>
                <w:rFonts w:ascii="Arial" w:hAnsi="Arial" w:cs="Arial"/>
                <w:color w:val="000000"/>
                <w:sz w:val="22"/>
                <w:szCs w:val="22"/>
              </w:rPr>
            </w:pPr>
            <w:proofErr w:type="spellStart"/>
            <w:r>
              <w:rPr>
                <w:rFonts w:ascii="Arial" w:hAnsi="Arial" w:cs="Arial"/>
                <w:color w:val="000000"/>
                <w:sz w:val="22"/>
                <w:szCs w:val="22"/>
              </w:rPr>
              <w:t>Za</w:t>
            </w:r>
            <w:proofErr w:type="spellEnd"/>
            <w:r>
              <w:rPr>
                <w:rFonts w:ascii="Arial" w:hAnsi="Arial" w:cs="Arial"/>
                <w:color w:val="000000"/>
                <w:sz w:val="22"/>
                <w:szCs w:val="22"/>
              </w:rPr>
              <w:t xml:space="preserve"> 0</w:t>
            </w:r>
            <w:r w:rsidR="0050271B">
              <w:rPr>
                <w:rFonts w:ascii="Arial" w:hAnsi="Arial" w:cs="Arial"/>
                <w:color w:val="000000"/>
                <w:sz w:val="22"/>
                <w:szCs w:val="22"/>
              </w:rPr>
              <w:t xml:space="preserve"> – 1 </w:t>
            </w:r>
            <w:proofErr w:type="spellStart"/>
            <w:r w:rsidR="00D17332" w:rsidRPr="0097697F">
              <w:rPr>
                <w:rFonts w:ascii="Arial" w:hAnsi="Arial" w:cs="Arial"/>
                <w:color w:val="000000"/>
                <w:sz w:val="22"/>
                <w:szCs w:val="22"/>
              </w:rPr>
              <w:t>zada</w:t>
            </w:r>
            <w:r w:rsidR="0050271B">
              <w:rPr>
                <w:rFonts w:ascii="Arial" w:hAnsi="Arial" w:cs="Arial"/>
                <w:color w:val="000000"/>
                <w:sz w:val="22"/>
                <w:szCs w:val="22"/>
              </w:rPr>
              <w:t>nie</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inwestycyjn</w:t>
            </w:r>
            <w:r w:rsidR="0050271B">
              <w:rPr>
                <w:rFonts w:ascii="Arial" w:hAnsi="Arial" w:cs="Arial"/>
                <w:color w:val="000000"/>
                <w:sz w:val="22"/>
                <w:szCs w:val="22"/>
              </w:rPr>
              <w:t>e</w:t>
            </w:r>
            <w:proofErr w:type="spellEnd"/>
            <w:r w:rsidR="0050271B">
              <w:rPr>
                <w:rFonts w:ascii="Arial" w:hAnsi="Arial" w:cs="Arial"/>
                <w:color w:val="000000"/>
                <w:sz w:val="22"/>
                <w:szCs w:val="22"/>
              </w:rPr>
              <w:t xml:space="preserve"> </w:t>
            </w:r>
            <w:proofErr w:type="spellStart"/>
            <w:r w:rsidR="00D17332" w:rsidRPr="0097697F">
              <w:rPr>
                <w:rFonts w:ascii="Arial" w:hAnsi="Arial" w:cs="Arial"/>
                <w:color w:val="000000"/>
                <w:sz w:val="22"/>
                <w:szCs w:val="22"/>
              </w:rPr>
              <w:t>spełniając</w:t>
            </w:r>
            <w:r w:rsidR="0050271B">
              <w:rPr>
                <w:rFonts w:ascii="Arial" w:hAnsi="Arial" w:cs="Arial"/>
                <w:color w:val="000000"/>
                <w:sz w:val="22"/>
                <w:szCs w:val="22"/>
              </w:rPr>
              <w:t>e</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wymagania</w:t>
            </w:r>
            <w:proofErr w:type="spellEnd"/>
            <w:r w:rsidR="00D17332" w:rsidRPr="0097697F">
              <w:rPr>
                <w:rFonts w:ascii="Arial" w:hAnsi="Arial" w:cs="Arial"/>
                <w:color w:val="000000"/>
                <w:sz w:val="22"/>
                <w:szCs w:val="22"/>
              </w:rPr>
              <w:t xml:space="preserve"> </w:t>
            </w:r>
          </w:p>
        </w:tc>
        <w:tc>
          <w:tcPr>
            <w:tcW w:w="2805" w:type="dxa"/>
            <w:tcBorders>
              <w:left w:val="single" w:sz="1" w:space="0" w:color="000000"/>
              <w:bottom w:val="single" w:sz="1" w:space="0" w:color="000000"/>
              <w:right w:val="single" w:sz="1" w:space="0" w:color="000000"/>
            </w:tcBorders>
            <w:shd w:val="clear" w:color="auto" w:fill="auto"/>
          </w:tcPr>
          <w:p w14:paraId="03924940" w14:textId="77777777" w:rsidR="00D17332" w:rsidRPr="0097697F" w:rsidRDefault="00D17332" w:rsidP="004449A1">
            <w:pPr>
              <w:pStyle w:val="Zawartotabeli"/>
              <w:snapToGrid w:val="0"/>
              <w:jc w:val="center"/>
              <w:rPr>
                <w:rFonts w:ascii="Arial" w:hAnsi="Arial" w:cs="Arial"/>
                <w:sz w:val="22"/>
                <w:szCs w:val="22"/>
              </w:rPr>
            </w:pPr>
            <w:r w:rsidRPr="0097697F">
              <w:rPr>
                <w:rFonts w:ascii="Arial" w:hAnsi="Arial" w:cs="Arial"/>
                <w:color w:val="000000"/>
                <w:sz w:val="22"/>
                <w:szCs w:val="22"/>
              </w:rPr>
              <w:t xml:space="preserve">0 </w:t>
            </w:r>
            <w:proofErr w:type="spellStart"/>
            <w:r w:rsidRPr="0097697F">
              <w:rPr>
                <w:rFonts w:ascii="Arial" w:hAnsi="Arial" w:cs="Arial"/>
                <w:color w:val="000000"/>
                <w:sz w:val="22"/>
                <w:szCs w:val="22"/>
              </w:rPr>
              <w:t>pkt</w:t>
            </w:r>
            <w:proofErr w:type="spellEnd"/>
          </w:p>
        </w:tc>
      </w:tr>
      <w:tr w:rsidR="00D17332" w:rsidRPr="0097697F" w14:paraId="21FF0B04" w14:textId="77777777" w:rsidTr="00903E94">
        <w:trPr>
          <w:trHeight w:val="278"/>
        </w:trPr>
        <w:tc>
          <w:tcPr>
            <w:tcW w:w="6693" w:type="dxa"/>
            <w:tcBorders>
              <w:left w:val="single" w:sz="1" w:space="0" w:color="000000"/>
              <w:bottom w:val="single" w:sz="1" w:space="0" w:color="000000"/>
            </w:tcBorders>
            <w:shd w:val="clear" w:color="auto" w:fill="auto"/>
          </w:tcPr>
          <w:p w14:paraId="07B2749B" w14:textId="06F4CDC1" w:rsidR="00D17332" w:rsidRPr="0097697F" w:rsidRDefault="0050271B" w:rsidP="0050271B">
            <w:pPr>
              <w:pStyle w:val="Zawartotabeli"/>
              <w:snapToGrid w:val="0"/>
              <w:rPr>
                <w:rFonts w:ascii="Arial" w:hAnsi="Arial" w:cs="Arial"/>
                <w:color w:val="000000"/>
                <w:sz w:val="22"/>
                <w:szCs w:val="22"/>
              </w:rPr>
            </w:pPr>
            <w:proofErr w:type="spellStart"/>
            <w:r>
              <w:rPr>
                <w:rFonts w:ascii="Arial" w:hAnsi="Arial" w:cs="Arial"/>
                <w:color w:val="000000"/>
                <w:sz w:val="22"/>
                <w:szCs w:val="22"/>
              </w:rPr>
              <w:t>Za</w:t>
            </w:r>
            <w:proofErr w:type="spellEnd"/>
            <w:r>
              <w:rPr>
                <w:rFonts w:ascii="Arial" w:hAnsi="Arial" w:cs="Arial"/>
                <w:color w:val="000000"/>
                <w:sz w:val="22"/>
                <w:szCs w:val="22"/>
              </w:rPr>
              <w:t xml:space="preserve"> 2</w:t>
            </w:r>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zadani</w:t>
            </w:r>
            <w:r>
              <w:rPr>
                <w:rFonts w:ascii="Arial" w:hAnsi="Arial" w:cs="Arial"/>
                <w:color w:val="000000"/>
                <w:sz w:val="22"/>
                <w:szCs w:val="22"/>
              </w:rPr>
              <w:t>a</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inwestycyjne</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spełniające</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wymagania</w:t>
            </w:r>
            <w:proofErr w:type="spellEnd"/>
          </w:p>
        </w:tc>
        <w:tc>
          <w:tcPr>
            <w:tcW w:w="2805" w:type="dxa"/>
            <w:tcBorders>
              <w:left w:val="single" w:sz="1" w:space="0" w:color="000000"/>
              <w:bottom w:val="single" w:sz="1" w:space="0" w:color="000000"/>
              <w:right w:val="single" w:sz="1" w:space="0" w:color="000000"/>
            </w:tcBorders>
            <w:shd w:val="clear" w:color="auto" w:fill="auto"/>
          </w:tcPr>
          <w:p w14:paraId="64300A11" w14:textId="77777777" w:rsidR="00D17332" w:rsidRPr="0097697F" w:rsidRDefault="00D17332" w:rsidP="004449A1">
            <w:pPr>
              <w:pStyle w:val="Zawartotabeli"/>
              <w:snapToGrid w:val="0"/>
              <w:jc w:val="center"/>
              <w:rPr>
                <w:rFonts w:ascii="Arial" w:hAnsi="Arial" w:cs="Arial"/>
                <w:sz w:val="22"/>
                <w:szCs w:val="22"/>
              </w:rPr>
            </w:pPr>
            <w:r w:rsidRPr="0097697F">
              <w:rPr>
                <w:rFonts w:ascii="Arial" w:hAnsi="Arial" w:cs="Arial"/>
                <w:color w:val="000000"/>
                <w:sz w:val="22"/>
                <w:szCs w:val="22"/>
              </w:rPr>
              <w:t xml:space="preserve">10,00 </w:t>
            </w:r>
            <w:proofErr w:type="spellStart"/>
            <w:r w:rsidRPr="0097697F">
              <w:rPr>
                <w:rFonts w:ascii="Arial" w:hAnsi="Arial" w:cs="Arial"/>
                <w:color w:val="000000"/>
                <w:sz w:val="22"/>
                <w:szCs w:val="22"/>
              </w:rPr>
              <w:t>pkt</w:t>
            </w:r>
            <w:proofErr w:type="spellEnd"/>
          </w:p>
        </w:tc>
      </w:tr>
      <w:tr w:rsidR="00D17332" w:rsidRPr="0097697F" w14:paraId="0DA40BCB" w14:textId="77777777" w:rsidTr="00903E94">
        <w:trPr>
          <w:trHeight w:val="295"/>
        </w:trPr>
        <w:tc>
          <w:tcPr>
            <w:tcW w:w="6693" w:type="dxa"/>
            <w:tcBorders>
              <w:left w:val="single" w:sz="1" w:space="0" w:color="000000"/>
              <w:bottom w:val="single" w:sz="1" w:space="0" w:color="000000"/>
            </w:tcBorders>
            <w:shd w:val="clear" w:color="auto" w:fill="auto"/>
          </w:tcPr>
          <w:p w14:paraId="50564DF4" w14:textId="4B47AC14" w:rsidR="00D17332" w:rsidRPr="0097697F" w:rsidRDefault="00620FF2" w:rsidP="0050271B">
            <w:pPr>
              <w:pStyle w:val="Zawartotabeli"/>
              <w:snapToGrid w:val="0"/>
              <w:rPr>
                <w:rFonts w:ascii="Arial" w:hAnsi="Arial" w:cs="Arial"/>
                <w:color w:val="000000"/>
                <w:sz w:val="22"/>
                <w:szCs w:val="22"/>
              </w:rPr>
            </w:pPr>
            <w:proofErr w:type="spellStart"/>
            <w:r>
              <w:rPr>
                <w:rFonts w:ascii="Arial" w:hAnsi="Arial" w:cs="Arial"/>
                <w:color w:val="000000"/>
                <w:sz w:val="22"/>
                <w:szCs w:val="22"/>
              </w:rPr>
              <w:t>Za</w:t>
            </w:r>
            <w:proofErr w:type="spellEnd"/>
            <w:r>
              <w:rPr>
                <w:rFonts w:ascii="Arial" w:hAnsi="Arial" w:cs="Arial"/>
                <w:color w:val="000000"/>
                <w:sz w:val="22"/>
                <w:szCs w:val="22"/>
              </w:rPr>
              <w:t xml:space="preserve"> </w:t>
            </w:r>
            <w:r w:rsidR="0050271B">
              <w:rPr>
                <w:rFonts w:ascii="Arial" w:hAnsi="Arial" w:cs="Arial"/>
                <w:color w:val="000000"/>
                <w:sz w:val="22"/>
                <w:szCs w:val="22"/>
              </w:rPr>
              <w:t>3</w:t>
            </w:r>
            <w:r>
              <w:rPr>
                <w:rFonts w:ascii="Arial" w:hAnsi="Arial" w:cs="Arial"/>
                <w:color w:val="000000"/>
                <w:sz w:val="22"/>
                <w:szCs w:val="22"/>
              </w:rPr>
              <w:t xml:space="preserve"> i </w:t>
            </w:r>
            <w:proofErr w:type="spellStart"/>
            <w:r>
              <w:rPr>
                <w:rFonts w:ascii="Arial" w:hAnsi="Arial" w:cs="Arial"/>
                <w:color w:val="000000"/>
                <w:sz w:val="22"/>
                <w:szCs w:val="22"/>
              </w:rPr>
              <w:t>więcej</w:t>
            </w:r>
            <w:proofErr w:type="spellEnd"/>
            <w:r>
              <w:rPr>
                <w:rFonts w:ascii="Arial" w:hAnsi="Arial" w:cs="Arial"/>
                <w:color w:val="000000"/>
                <w:sz w:val="22"/>
                <w:szCs w:val="22"/>
              </w:rPr>
              <w:t xml:space="preserve"> </w:t>
            </w:r>
            <w:proofErr w:type="spellStart"/>
            <w:r>
              <w:rPr>
                <w:rFonts w:ascii="Arial" w:hAnsi="Arial" w:cs="Arial"/>
                <w:color w:val="000000"/>
                <w:sz w:val="22"/>
                <w:szCs w:val="22"/>
              </w:rPr>
              <w:t>zadań</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inwestycyjn</w:t>
            </w:r>
            <w:r>
              <w:rPr>
                <w:rFonts w:ascii="Arial" w:hAnsi="Arial" w:cs="Arial"/>
                <w:color w:val="000000"/>
                <w:sz w:val="22"/>
                <w:szCs w:val="22"/>
              </w:rPr>
              <w:t>ych</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spełniając</w:t>
            </w:r>
            <w:r>
              <w:rPr>
                <w:rFonts w:ascii="Arial" w:hAnsi="Arial" w:cs="Arial"/>
                <w:color w:val="000000"/>
                <w:sz w:val="22"/>
                <w:szCs w:val="22"/>
              </w:rPr>
              <w:t>ych</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wymagania</w:t>
            </w:r>
            <w:proofErr w:type="spellEnd"/>
          </w:p>
        </w:tc>
        <w:tc>
          <w:tcPr>
            <w:tcW w:w="2805" w:type="dxa"/>
            <w:tcBorders>
              <w:left w:val="single" w:sz="1" w:space="0" w:color="000000"/>
              <w:bottom w:val="single" w:sz="1" w:space="0" w:color="000000"/>
              <w:right w:val="single" w:sz="1" w:space="0" w:color="000000"/>
            </w:tcBorders>
            <w:shd w:val="clear" w:color="auto" w:fill="auto"/>
          </w:tcPr>
          <w:p w14:paraId="19F957A5" w14:textId="77777777" w:rsidR="00D17332" w:rsidRPr="0097697F" w:rsidRDefault="00D17332" w:rsidP="004449A1">
            <w:pPr>
              <w:pStyle w:val="Zawartotabeli"/>
              <w:snapToGrid w:val="0"/>
              <w:jc w:val="center"/>
              <w:rPr>
                <w:rFonts w:ascii="Arial" w:hAnsi="Arial" w:cs="Arial"/>
                <w:sz w:val="22"/>
                <w:szCs w:val="22"/>
              </w:rPr>
            </w:pPr>
            <w:r w:rsidRPr="0097697F">
              <w:rPr>
                <w:rFonts w:ascii="Arial" w:hAnsi="Arial" w:cs="Arial"/>
                <w:color w:val="000000"/>
                <w:sz w:val="22"/>
                <w:szCs w:val="22"/>
              </w:rPr>
              <w:t xml:space="preserve">20,00 </w:t>
            </w:r>
            <w:proofErr w:type="spellStart"/>
            <w:r w:rsidRPr="0097697F">
              <w:rPr>
                <w:rFonts w:ascii="Arial" w:hAnsi="Arial" w:cs="Arial"/>
                <w:color w:val="000000"/>
                <w:sz w:val="22"/>
                <w:szCs w:val="22"/>
              </w:rPr>
              <w:t>pkt</w:t>
            </w:r>
            <w:proofErr w:type="spellEnd"/>
          </w:p>
        </w:tc>
      </w:tr>
    </w:tbl>
    <w:p w14:paraId="0571D079" w14:textId="12A27C14" w:rsidR="00A11BE7" w:rsidRPr="00903E94" w:rsidRDefault="00A11BE7" w:rsidP="00A11BE7">
      <w:pPr>
        <w:spacing w:before="120" w:after="120"/>
        <w:jc w:val="both"/>
        <w:rPr>
          <w:rFonts w:ascii="Arial" w:hAnsi="Arial" w:cs="Arial"/>
          <w:sz w:val="22"/>
          <w:szCs w:val="22"/>
        </w:rPr>
      </w:pPr>
      <w:r>
        <w:rPr>
          <w:rFonts w:ascii="Arial" w:hAnsi="Arial" w:cs="Arial"/>
          <w:sz w:val="22"/>
          <w:szCs w:val="22"/>
        </w:rPr>
        <w:t xml:space="preserve">Podstawą oceny ofert powyższego </w:t>
      </w:r>
      <w:r w:rsidR="00903E94">
        <w:rPr>
          <w:rFonts w:ascii="Arial" w:hAnsi="Arial" w:cs="Arial"/>
          <w:sz w:val="22"/>
          <w:szCs w:val="22"/>
        </w:rPr>
        <w:t xml:space="preserve">kryterium </w:t>
      </w:r>
      <w:r w:rsidRPr="0097697F">
        <w:rPr>
          <w:rFonts w:ascii="Arial" w:hAnsi="Arial" w:cs="Arial"/>
          <w:sz w:val="22"/>
          <w:szCs w:val="22"/>
        </w:rPr>
        <w:t xml:space="preserve">będzie ilość </w:t>
      </w:r>
      <w:r>
        <w:rPr>
          <w:rFonts w:ascii="Arial" w:hAnsi="Arial" w:cs="Arial"/>
          <w:sz w:val="22"/>
          <w:szCs w:val="22"/>
        </w:rPr>
        <w:t xml:space="preserve">inwestycji nadzorowanych przez Inspektora </w:t>
      </w:r>
      <w:r w:rsidRPr="0097697F">
        <w:rPr>
          <w:rFonts w:ascii="Arial" w:hAnsi="Arial" w:cs="Arial"/>
          <w:sz w:val="22"/>
          <w:szCs w:val="22"/>
        </w:rPr>
        <w:t xml:space="preserve">specjalności drogowej (wskazanego w wykazie osób) polegających na </w:t>
      </w:r>
      <w:r w:rsidRPr="00903E94">
        <w:rPr>
          <w:rFonts w:ascii="Arial" w:hAnsi="Arial" w:cs="Arial"/>
          <w:b/>
          <w:sz w:val="22"/>
          <w:szCs w:val="22"/>
        </w:rPr>
        <w:t>przebudowie i/lub budowie i/lub rozbudowie drogi/dróg o łącznej powierzchni min.</w:t>
      </w:r>
      <w:r w:rsidR="00903E94" w:rsidRPr="00903E94">
        <w:rPr>
          <w:rFonts w:ascii="Arial" w:hAnsi="Arial" w:cs="Arial"/>
          <w:b/>
          <w:sz w:val="22"/>
          <w:szCs w:val="22"/>
        </w:rPr>
        <w:t xml:space="preserve"> 5</w:t>
      </w:r>
      <w:r w:rsidRPr="00903E94">
        <w:rPr>
          <w:rFonts w:ascii="Arial" w:hAnsi="Arial" w:cs="Arial"/>
          <w:b/>
          <w:sz w:val="22"/>
          <w:szCs w:val="22"/>
        </w:rPr>
        <w:t> 000,00 m²,</w:t>
      </w:r>
      <w:r w:rsidRPr="00903E94">
        <w:rPr>
          <w:rFonts w:ascii="Arial" w:hAnsi="Arial" w:cs="Arial"/>
          <w:sz w:val="22"/>
          <w:szCs w:val="22"/>
        </w:rPr>
        <w:t xml:space="preserve"> </w:t>
      </w:r>
      <w:r w:rsidRPr="00903E94">
        <w:rPr>
          <w:rFonts w:ascii="Arial" w:hAnsi="Arial" w:cs="Arial"/>
          <w:b/>
          <w:sz w:val="22"/>
          <w:szCs w:val="22"/>
        </w:rPr>
        <w:t>zakończonej/-</w:t>
      </w:r>
      <w:proofErr w:type="spellStart"/>
      <w:r w:rsidRPr="00903E94">
        <w:rPr>
          <w:rFonts w:ascii="Arial" w:hAnsi="Arial" w:cs="Arial"/>
          <w:b/>
          <w:sz w:val="22"/>
          <w:szCs w:val="22"/>
        </w:rPr>
        <w:t>ych</w:t>
      </w:r>
      <w:proofErr w:type="spellEnd"/>
      <w:r w:rsidRPr="00903E94">
        <w:rPr>
          <w:rFonts w:ascii="Arial" w:hAnsi="Arial" w:cs="Arial"/>
          <w:b/>
          <w:sz w:val="22"/>
          <w:szCs w:val="22"/>
        </w:rPr>
        <w:t xml:space="preserve"> i pozytywnie odebranej/-</w:t>
      </w:r>
      <w:proofErr w:type="spellStart"/>
      <w:r w:rsidRPr="00903E94">
        <w:rPr>
          <w:rFonts w:ascii="Arial" w:hAnsi="Arial" w:cs="Arial"/>
          <w:b/>
          <w:sz w:val="22"/>
          <w:szCs w:val="22"/>
        </w:rPr>
        <w:t>ych</w:t>
      </w:r>
      <w:proofErr w:type="spellEnd"/>
      <w:r w:rsidRPr="00903E94">
        <w:rPr>
          <w:rFonts w:ascii="Arial" w:hAnsi="Arial" w:cs="Arial"/>
          <w:sz w:val="22"/>
          <w:szCs w:val="22"/>
        </w:rPr>
        <w:t xml:space="preserve">. </w:t>
      </w:r>
    </w:p>
    <w:p w14:paraId="7A57620F" w14:textId="77777777" w:rsidR="00A11BE7" w:rsidRDefault="00A11BE7" w:rsidP="00A11BE7">
      <w:pPr>
        <w:spacing w:before="120" w:after="120"/>
        <w:jc w:val="both"/>
        <w:rPr>
          <w:rFonts w:ascii="Arial" w:hAnsi="Arial" w:cs="Arial"/>
          <w:sz w:val="22"/>
          <w:szCs w:val="22"/>
        </w:rPr>
      </w:pPr>
      <w:r>
        <w:rPr>
          <w:rFonts w:ascii="Arial" w:hAnsi="Arial" w:cs="Arial"/>
          <w:sz w:val="22"/>
          <w:szCs w:val="22"/>
        </w:rPr>
        <w:t xml:space="preserve">Za niewykazanie zadań potwierdzających powyższe wymagania lub zadanie, które nie potwierdza w pełni spełniania powyższych wymagań Wykonawca otrzyma 0 pkt. </w:t>
      </w:r>
    </w:p>
    <w:p w14:paraId="1ADE4A75" w14:textId="7E7ECFBF" w:rsidR="008061A4" w:rsidRDefault="00A11BE7" w:rsidP="008061A4">
      <w:pPr>
        <w:spacing w:before="120" w:after="120"/>
        <w:jc w:val="both"/>
        <w:rPr>
          <w:rFonts w:ascii="Arial" w:hAnsi="Arial" w:cs="Arial"/>
          <w:sz w:val="22"/>
          <w:szCs w:val="22"/>
        </w:rPr>
      </w:pPr>
      <w:r>
        <w:rPr>
          <w:rFonts w:ascii="Arial" w:hAnsi="Arial" w:cs="Arial"/>
          <w:sz w:val="22"/>
          <w:szCs w:val="22"/>
        </w:rPr>
        <w:lastRenderedPageBreak/>
        <w:t xml:space="preserve">Oferta Wykonawcy w tym kryterium oceniona będzie na podstawie zapisów zawartych </w:t>
      </w:r>
      <w:r w:rsidRPr="00A11BE7">
        <w:rPr>
          <w:rFonts w:ascii="Arial" w:hAnsi="Arial" w:cs="Arial"/>
          <w:sz w:val="22"/>
          <w:szCs w:val="22"/>
        </w:rPr>
        <w:t xml:space="preserve">w </w:t>
      </w:r>
      <w:r w:rsidR="00B85229" w:rsidRPr="00B85229">
        <w:rPr>
          <w:rFonts w:ascii="Arial" w:hAnsi="Arial" w:cs="Arial"/>
          <w:b/>
          <w:sz w:val="22"/>
          <w:szCs w:val="22"/>
        </w:rPr>
        <w:t>pkt 6</w:t>
      </w:r>
      <w:r w:rsidR="009D30BE">
        <w:rPr>
          <w:rFonts w:ascii="Arial" w:hAnsi="Arial" w:cs="Arial"/>
          <w:b/>
          <w:sz w:val="22"/>
          <w:szCs w:val="22"/>
        </w:rPr>
        <w:t xml:space="preserve"> </w:t>
      </w:r>
      <w:r>
        <w:rPr>
          <w:rFonts w:ascii="Arial" w:hAnsi="Arial" w:cs="Arial"/>
          <w:b/>
          <w:sz w:val="22"/>
          <w:szCs w:val="22"/>
        </w:rPr>
        <w:t>formularz</w:t>
      </w:r>
      <w:r w:rsidR="00B85229">
        <w:rPr>
          <w:rFonts w:ascii="Arial" w:hAnsi="Arial" w:cs="Arial"/>
          <w:b/>
          <w:sz w:val="22"/>
          <w:szCs w:val="22"/>
        </w:rPr>
        <w:t>a</w:t>
      </w:r>
      <w:r>
        <w:rPr>
          <w:rFonts w:ascii="Arial" w:hAnsi="Arial" w:cs="Arial"/>
          <w:b/>
          <w:sz w:val="22"/>
          <w:szCs w:val="22"/>
        </w:rPr>
        <w:t xml:space="preserve"> </w:t>
      </w:r>
      <w:r w:rsidR="00B85229">
        <w:rPr>
          <w:rFonts w:ascii="Arial" w:hAnsi="Arial" w:cs="Arial"/>
          <w:b/>
          <w:sz w:val="22"/>
          <w:szCs w:val="22"/>
        </w:rPr>
        <w:t>ofertowego</w:t>
      </w:r>
      <w:r>
        <w:rPr>
          <w:rFonts w:ascii="Arial" w:hAnsi="Arial" w:cs="Arial"/>
          <w:b/>
          <w:sz w:val="22"/>
          <w:szCs w:val="22"/>
        </w:rPr>
        <w:t xml:space="preserve"> oraz w tabeli nr 2 Załącznika nr 5</w:t>
      </w:r>
      <w:r w:rsidRPr="0050271B">
        <w:rPr>
          <w:rFonts w:ascii="Arial" w:hAnsi="Arial" w:cs="Arial"/>
          <w:b/>
          <w:sz w:val="22"/>
          <w:szCs w:val="22"/>
        </w:rPr>
        <w:t xml:space="preserve"> do SIWZ</w:t>
      </w:r>
      <w:r>
        <w:rPr>
          <w:rFonts w:ascii="Arial" w:hAnsi="Arial" w:cs="Arial"/>
          <w:sz w:val="22"/>
          <w:szCs w:val="22"/>
        </w:rPr>
        <w:t xml:space="preserve"> składanego przez Wykonawcę. </w:t>
      </w:r>
    </w:p>
    <w:p w14:paraId="30589112" w14:textId="4EFFF5AE" w:rsidR="00C24940" w:rsidRPr="00EF396A" w:rsidRDefault="00C24940" w:rsidP="00C24940">
      <w:pPr>
        <w:spacing w:before="120" w:after="120"/>
        <w:jc w:val="both"/>
        <w:rPr>
          <w:rFonts w:ascii="Arial" w:eastAsia="Cambria" w:hAnsi="Arial" w:cs="Arial"/>
          <w:sz w:val="22"/>
          <w:szCs w:val="22"/>
        </w:rPr>
      </w:pPr>
      <w:r w:rsidRPr="00BE3056">
        <w:rPr>
          <w:rFonts w:ascii="Arial" w:eastAsia="Cambria" w:hAnsi="Arial" w:cs="Arial"/>
          <w:sz w:val="22"/>
          <w:szCs w:val="22"/>
        </w:rPr>
        <w:t>1</w:t>
      </w:r>
      <w:r>
        <w:rPr>
          <w:rFonts w:ascii="Arial" w:eastAsia="Cambria" w:hAnsi="Arial" w:cs="Arial"/>
          <w:sz w:val="22"/>
          <w:szCs w:val="22"/>
        </w:rPr>
        <w:t>5</w:t>
      </w:r>
      <w:r w:rsidRPr="00BE3056">
        <w:rPr>
          <w:rFonts w:ascii="Arial" w:eastAsia="Cambria" w:hAnsi="Arial" w:cs="Arial"/>
          <w:sz w:val="22"/>
          <w:szCs w:val="22"/>
        </w:rPr>
        <w:t>.2</w:t>
      </w:r>
      <w:r>
        <w:rPr>
          <w:rFonts w:ascii="Arial" w:eastAsia="Cambria" w:hAnsi="Arial" w:cs="Arial"/>
          <w:sz w:val="22"/>
          <w:szCs w:val="22"/>
        </w:rPr>
        <w:t>.</w:t>
      </w:r>
      <w:r w:rsidRPr="00BE3056">
        <w:rPr>
          <w:rFonts w:ascii="Arial" w:eastAsia="Cambria" w:hAnsi="Arial" w:cs="Arial"/>
          <w:sz w:val="22"/>
          <w:szCs w:val="22"/>
        </w:rPr>
        <w:t xml:space="preserve"> Łączna i</w:t>
      </w:r>
      <w:r>
        <w:rPr>
          <w:rFonts w:ascii="Arial" w:eastAsia="Cambria" w:hAnsi="Arial" w:cs="Arial"/>
          <w:sz w:val="22"/>
          <w:szCs w:val="22"/>
        </w:rPr>
        <w:t>lość punktów otrzymanych przez W</w:t>
      </w:r>
      <w:r w:rsidRPr="00BE3056">
        <w:rPr>
          <w:rFonts w:ascii="Arial" w:eastAsia="Cambria" w:hAnsi="Arial" w:cs="Arial"/>
          <w:sz w:val="22"/>
          <w:szCs w:val="22"/>
        </w:rPr>
        <w:t>ykonawcę będzie sumą iloczynów punktów przyznanych w poszczególnych kryteriach i wagach  danego kryterium</w:t>
      </w:r>
      <w:r>
        <w:rPr>
          <w:rFonts w:ascii="Arial" w:eastAsia="Cambria" w:hAnsi="Arial" w:cs="Arial"/>
          <w:sz w:val="22"/>
          <w:szCs w:val="22"/>
        </w:rPr>
        <w:t>:</w:t>
      </w:r>
    </w:p>
    <w:p w14:paraId="673F91B8" w14:textId="47F08C76" w:rsidR="00D26148" w:rsidRDefault="00C24940" w:rsidP="00CE351D">
      <w:pPr>
        <w:spacing w:before="120" w:after="120"/>
        <w:ind w:left="1134" w:hanging="567"/>
        <w:jc w:val="center"/>
        <w:rPr>
          <w:rFonts w:ascii="Arial" w:eastAsia="Cambria" w:hAnsi="Arial" w:cs="Arial"/>
          <w:b/>
          <w:sz w:val="22"/>
          <w:szCs w:val="22"/>
        </w:rPr>
      </w:pPr>
      <w:r w:rsidRPr="0074235B">
        <w:rPr>
          <w:rFonts w:ascii="Arial" w:eastAsia="Cambria" w:hAnsi="Arial" w:cs="Arial"/>
          <w:b/>
          <w:sz w:val="22"/>
          <w:szCs w:val="22"/>
        </w:rPr>
        <w:t>PO = P1 + P2 + P3</w:t>
      </w:r>
    </w:p>
    <w:p w14:paraId="4542B9DE" w14:textId="77777777" w:rsidR="00C24940" w:rsidRPr="0074235B" w:rsidRDefault="00C24940" w:rsidP="00C24940">
      <w:pPr>
        <w:ind w:left="1134" w:hanging="567"/>
        <w:jc w:val="both"/>
        <w:rPr>
          <w:rFonts w:ascii="Arial" w:eastAsia="Cambria" w:hAnsi="Arial" w:cs="Arial"/>
          <w:b/>
          <w:sz w:val="22"/>
          <w:szCs w:val="22"/>
        </w:rPr>
      </w:pPr>
      <w:r>
        <w:rPr>
          <w:rFonts w:ascii="Arial" w:eastAsia="Cambria" w:hAnsi="Arial" w:cs="Arial"/>
          <w:b/>
          <w:sz w:val="22"/>
          <w:szCs w:val="22"/>
        </w:rPr>
        <w:t>g</w:t>
      </w:r>
      <w:r w:rsidRPr="0074235B">
        <w:rPr>
          <w:rFonts w:ascii="Arial" w:eastAsia="Cambria" w:hAnsi="Arial" w:cs="Arial"/>
          <w:b/>
          <w:sz w:val="22"/>
          <w:szCs w:val="22"/>
        </w:rPr>
        <w:t>dzie:</w:t>
      </w:r>
    </w:p>
    <w:p w14:paraId="2BE15D74" w14:textId="77777777" w:rsidR="00C24940" w:rsidRPr="00BE3056" w:rsidRDefault="00C24940" w:rsidP="00C24940">
      <w:pPr>
        <w:ind w:left="1134" w:hanging="567"/>
        <w:jc w:val="both"/>
        <w:rPr>
          <w:rFonts w:ascii="Arial" w:eastAsia="Cambria" w:hAnsi="Arial" w:cs="Arial"/>
          <w:sz w:val="22"/>
          <w:szCs w:val="22"/>
        </w:rPr>
      </w:pPr>
      <w:r w:rsidRPr="0074235B">
        <w:rPr>
          <w:rFonts w:ascii="Arial" w:eastAsia="Cambria" w:hAnsi="Arial" w:cs="Arial"/>
          <w:b/>
          <w:sz w:val="22"/>
          <w:szCs w:val="22"/>
        </w:rPr>
        <w:t>PO</w:t>
      </w:r>
      <w:r w:rsidRPr="00BE3056">
        <w:rPr>
          <w:rFonts w:ascii="Arial" w:eastAsia="Cambria" w:hAnsi="Arial" w:cs="Arial"/>
          <w:sz w:val="22"/>
          <w:szCs w:val="22"/>
        </w:rPr>
        <w:t xml:space="preserve"> – suma punktów przyznanych danej ofercie</w:t>
      </w:r>
    </w:p>
    <w:p w14:paraId="7FCB02E1" w14:textId="77777777" w:rsidR="00C24940" w:rsidRPr="00BE1831" w:rsidRDefault="00C24940" w:rsidP="00C24940">
      <w:pPr>
        <w:ind w:left="1134" w:hanging="567"/>
        <w:jc w:val="both"/>
        <w:rPr>
          <w:rFonts w:ascii="Arial" w:eastAsia="Cambria" w:hAnsi="Arial" w:cs="Arial"/>
          <w:sz w:val="22"/>
          <w:szCs w:val="22"/>
        </w:rPr>
      </w:pPr>
      <w:r w:rsidRPr="00BE1831">
        <w:rPr>
          <w:rFonts w:ascii="Arial" w:eastAsia="Cambria" w:hAnsi="Arial" w:cs="Arial"/>
          <w:b/>
          <w:sz w:val="22"/>
          <w:szCs w:val="22"/>
        </w:rPr>
        <w:t>P1</w:t>
      </w:r>
      <w:r w:rsidRPr="00BE1831">
        <w:rPr>
          <w:rFonts w:ascii="Arial" w:eastAsia="Cambria" w:hAnsi="Arial" w:cs="Arial"/>
          <w:sz w:val="22"/>
          <w:szCs w:val="22"/>
        </w:rPr>
        <w:t xml:space="preserve"> – punkty w kryterium </w:t>
      </w:r>
      <w:r w:rsidRPr="00BE1831">
        <w:rPr>
          <w:rFonts w:ascii="Arial" w:eastAsia="Cambria" w:hAnsi="Arial" w:cs="Arial"/>
          <w:i/>
          <w:sz w:val="22"/>
          <w:szCs w:val="22"/>
        </w:rPr>
        <w:t>Cena</w:t>
      </w:r>
    </w:p>
    <w:p w14:paraId="2A3A667A" w14:textId="62A1A810" w:rsidR="00C24940" w:rsidRPr="00BE1831" w:rsidRDefault="00C24940" w:rsidP="00C24940">
      <w:pPr>
        <w:ind w:left="1134" w:hanging="567"/>
        <w:jc w:val="both"/>
        <w:rPr>
          <w:rFonts w:ascii="Arial" w:eastAsia="Cambria" w:hAnsi="Arial" w:cs="Arial"/>
          <w:i/>
          <w:sz w:val="22"/>
          <w:szCs w:val="22"/>
        </w:rPr>
      </w:pPr>
      <w:r w:rsidRPr="00BE1831">
        <w:rPr>
          <w:rFonts w:ascii="Arial" w:eastAsia="Cambria" w:hAnsi="Arial" w:cs="Arial"/>
          <w:b/>
          <w:sz w:val="22"/>
          <w:szCs w:val="22"/>
        </w:rPr>
        <w:t>P2</w:t>
      </w:r>
      <w:r w:rsidRPr="00BE1831">
        <w:rPr>
          <w:rFonts w:ascii="Arial" w:eastAsia="Cambria" w:hAnsi="Arial" w:cs="Arial"/>
          <w:sz w:val="22"/>
          <w:szCs w:val="22"/>
        </w:rPr>
        <w:t xml:space="preserve"> – punkty w kryterium </w:t>
      </w:r>
      <w:r w:rsidRPr="00BE1831">
        <w:rPr>
          <w:rFonts w:ascii="Arial" w:eastAsia="Cambria" w:hAnsi="Arial" w:cs="Arial"/>
          <w:i/>
          <w:sz w:val="22"/>
          <w:szCs w:val="22"/>
        </w:rPr>
        <w:t xml:space="preserve">Termin </w:t>
      </w:r>
      <w:r w:rsidR="00853DE7">
        <w:rPr>
          <w:rFonts w:ascii="Arial" w:eastAsia="Cambria" w:hAnsi="Arial" w:cs="Arial"/>
          <w:i/>
          <w:sz w:val="22"/>
          <w:szCs w:val="22"/>
        </w:rPr>
        <w:t>płatności faktury</w:t>
      </w:r>
    </w:p>
    <w:p w14:paraId="1D7A3029" w14:textId="387A8F5F" w:rsidR="00C24940" w:rsidRPr="00BE3056" w:rsidRDefault="00C24940" w:rsidP="00C24940">
      <w:pPr>
        <w:ind w:left="1134" w:hanging="567"/>
        <w:jc w:val="both"/>
        <w:rPr>
          <w:rFonts w:ascii="Arial" w:eastAsia="Cambria" w:hAnsi="Arial" w:cs="Arial"/>
          <w:sz w:val="22"/>
          <w:szCs w:val="22"/>
        </w:rPr>
      </w:pPr>
      <w:r w:rsidRPr="00BE1831">
        <w:rPr>
          <w:rFonts w:ascii="Arial" w:eastAsia="Cambria" w:hAnsi="Arial" w:cs="Arial"/>
          <w:b/>
          <w:sz w:val="22"/>
          <w:szCs w:val="22"/>
        </w:rPr>
        <w:t>P3</w:t>
      </w:r>
      <w:r w:rsidRPr="00BE1831">
        <w:rPr>
          <w:rFonts w:ascii="Arial" w:eastAsia="Cambria" w:hAnsi="Arial" w:cs="Arial"/>
          <w:sz w:val="22"/>
          <w:szCs w:val="22"/>
        </w:rPr>
        <w:t xml:space="preserve"> – punkty w kryterium</w:t>
      </w:r>
      <w:r w:rsidRPr="00BE3056">
        <w:rPr>
          <w:rFonts w:ascii="Arial" w:eastAsia="Cambria" w:hAnsi="Arial" w:cs="Arial"/>
          <w:sz w:val="22"/>
          <w:szCs w:val="22"/>
        </w:rPr>
        <w:t xml:space="preserve"> </w:t>
      </w:r>
      <w:r w:rsidR="00853DE7">
        <w:rPr>
          <w:rFonts w:ascii="Arial" w:eastAsia="Cambria" w:hAnsi="Arial" w:cs="Arial"/>
          <w:i/>
          <w:sz w:val="22"/>
          <w:szCs w:val="22"/>
        </w:rPr>
        <w:t>Doświadczenie</w:t>
      </w:r>
    </w:p>
    <w:p w14:paraId="777EE87B" w14:textId="3FC5F818" w:rsidR="00A13FBE" w:rsidRPr="00BE3056" w:rsidRDefault="00C24940" w:rsidP="0002236A">
      <w:pPr>
        <w:spacing w:before="120"/>
        <w:ind w:left="567" w:hanging="567"/>
        <w:jc w:val="both"/>
        <w:rPr>
          <w:rFonts w:ascii="Arial" w:eastAsia="Cambria" w:hAnsi="Arial" w:cs="Arial"/>
          <w:sz w:val="22"/>
          <w:szCs w:val="22"/>
        </w:rPr>
      </w:pPr>
      <w:r w:rsidRPr="00BE3056">
        <w:rPr>
          <w:rFonts w:ascii="Arial" w:eastAsia="Cambria" w:hAnsi="Arial" w:cs="Arial"/>
          <w:sz w:val="22"/>
          <w:szCs w:val="22"/>
        </w:rPr>
        <w:t>1</w:t>
      </w:r>
      <w:r>
        <w:rPr>
          <w:rFonts w:ascii="Arial" w:eastAsia="Cambria" w:hAnsi="Arial" w:cs="Arial"/>
          <w:sz w:val="22"/>
          <w:szCs w:val="22"/>
        </w:rPr>
        <w:t>5</w:t>
      </w:r>
      <w:r w:rsidRPr="00BE3056">
        <w:rPr>
          <w:rFonts w:ascii="Arial" w:eastAsia="Cambria" w:hAnsi="Arial" w:cs="Arial"/>
          <w:sz w:val="22"/>
          <w:szCs w:val="22"/>
        </w:rPr>
        <w:t>.3</w:t>
      </w:r>
      <w:r>
        <w:rPr>
          <w:rFonts w:ascii="Arial" w:eastAsia="Cambria" w:hAnsi="Arial" w:cs="Arial"/>
          <w:sz w:val="22"/>
          <w:szCs w:val="22"/>
        </w:rPr>
        <w:t>.</w:t>
      </w:r>
      <w:r w:rsidRPr="00BE3056">
        <w:rPr>
          <w:rFonts w:ascii="Arial" w:eastAsia="Cambria" w:hAnsi="Arial" w:cs="Arial"/>
          <w:sz w:val="22"/>
          <w:szCs w:val="22"/>
        </w:rPr>
        <w:t xml:space="preserve"> </w:t>
      </w:r>
      <w:r w:rsidRPr="00BE3056">
        <w:rPr>
          <w:rFonts w:ascii="Arial" w:eastAsia="Cambria" w:hAnsi="Arial" w:cs="Arial"/>
          <w:sz w:val="22"/>
          <w:szCs w:val="22"/>
        </w:rPr>
        <w:tab/>
        <w:t>Zamawiający wybie</w:t>
      </w:r>
      <w:r w:rsidR="00354D7A">
        <w:rPr>
          <w:rFonts w:ascii="Arial" w:eastAsia="Cambria" w:hAnsi="Arial" w:cs="Arial"/>
          <w:sz w:val="22"/>
          <w:szCs w:val="22"/>
        </w:rPr>
        <w:t>rze ofertę, która uzyska najwyż</w:t>
      </w:r>
      <w:r w:rsidRPr="00BE3056">
        <w:rPr>
          <w:rFonts w:ascii="Arial" w:eastAsia="Cambria" w:hAnsi="Arial" w:cs="Arial"/>
          <w:sz w:val="22"/>
          <w:szCs w:val="22"/>
        </w:rPr>
        <w:t>szą</w:t>
      </w:r>
      <w:r w:rsidR="00F164FB">
        <w:rPr>
          <w:rFonts w:ascii="Arial" w:eastAsia="Cambria" w:hAnsi="Arial" w:cs="Arial"/>
          <w:sz w:val="22"/>
          <w:szCs w:val="22"/>
        </w:rPr>
        <w:t xml:space="preserve"> </w:t>
      </w:r>
      <w:r w:rsidR="0022773A">
        <w:rPr>
          <w:rFonts w:ascii="Arial" w:eastAsia="Cambria" w:hAnsi="Arial" w:cs="Arial"/>
          <w:sz w:val="22"/>
          <w:szCs w:val="22"/>
        </w:rPr>
        <w:t>ł</w:t>
      </w:r>
      <w:r w:rsidR="00F164FB">
        <w:rPr>
          <w:rFonts w:ascii="Arial" w:eastAsia="Cambria" w:hAnsi="Arial" w:cs="Arial"/>
          <w:sz w:val="22"/>
          <w:szCs w:val="22"/>
        </w:rPr>
        <w:t>ączną</w:t>
      </w:r>
      <w:r w:rsidRPr="00BE3056">
        <w:rPr>
          <w:rFonts w:ascii="Arial" w:eastAsia="Cambria" w:hAnsi="Arial" w:cs="Arial"/>
          <w:sz w:val="22"/>
          <w:szCs w:val="22"/>
        </w:rPr>
        <w:t xml:space="preserve"> liczbę punktów.</w:t>
      </w:r>
    </w:p>
    <w:bookmarkEnd w:id="3"/>
    <w:p w14:paraId="1356ED56" w14:textId="77777777" w:rsidR="00C676D0" w:rsidRDefault="00C676D0" w:rsidP="00A740E3">
      <w:pPr>
        <w:tabs>
          <w:tab w:val="left" w:pos="567"/>
        </w:tabs>
        <w:jc w:val="both"/>
        <w:rPr>
          <w:rFonts w:ascii="Arial" w:eastAsia="Cambria" w:hAnsi="Arial" w:cs="Arial"/>
          <w:sz w:val="22"/>
          <w:szCs w:val="22"/>
        </w:rPr>
      </w:pPr>
    </w:p>
    <w:p w14:paraId="6DA52879" w14:textId="77777777" w:rsidR="00C676D0" w:rsidRPr="00BE3056" w:rsidRDefault="00C676D0" w:rsidP="00A740E3">
      <w:pPr>
        <w:tabs>
          <w:tab w:val="left" w:pos="567"/>
        </w:tabs>
        <w:jc w:val="both"/>
        <w:rPr>
          <w:rFonts w:ascii="Arial" w:eastAsia="Cambria" w:hAnsi="Arial" w:cs="Arial"/>
          <w:sz w:val="22"/>
          <w:szCs w:val="22"/>
        </w:rPr>
      </w:pPr>
    </w:p>
    <w:p w14:paraId="33791B65" w14:textId="497BA583" w:rsidR="0024371B" w:rsidRPr="00CB4D8E" w:rsidRDefault="0024371B" w:rsidP="00CB4D8E">
      <w:pPr>
        <w:pBdr>
          <w:bottom w:val="single" w:sz="4" w:space="0" w:color="000000"/>
        </w:pBdr>
        <w:jc w:val="both"/>
        <w:rPr>
          <w:rFonts w:ascii="Arial" w:eastAsia="Cambria" w:hAnsi="Arial" w:cs="Arial"/>
          <w:b/>
          <w:bCs/>
          <w:szCs w:val="22"/>
        </w:rPr>
      </w:pPr>
      <w:r w:rsidRPr="00CB4D8E">
        <w:rPr>
          <w:rFonts w:ascii="Arial" w:eastAsia="Cambria" w:hAnsi="Arial" w:cs="Arial"/>
          <w:b/>
          <w:bCs/>
          <w:szCs w:val="22"/>
        </w:rPr>
        <w:t>1</w:t>
      </w:r>
      <w:r w:rsidR="00631CC6">
        <w:rPr>
          <w:rFonts w:ascii="Arial" w:eastAsia="Cambria" w:hAnsi="Arial" w:cs="Arial"/>
          <w:b/>
          <w:bCs/>
          <w:szCs w:val="22"/>
        </w:rPr>
        <w:t>6</w:t>
      </w:r>
      <w:r w:rsidRPr="00CB4D8E">
        <w:rPr>
          <w:rFonts w:ascii="Arial" w:eastAsia="Cambria" w:hAnsi="Arial" w:cs="Arial"/>
          <w:b/>
          <w:bCs/>
          <w:szCs w:val="22"/>
        </w:rPr>
        <w:t>. Informacje o formalnościach, jakie powinny zostać dopełnione po wyborze oferty</w:t>
      </w:r>
      <w:r w:rsidR="00CB4D8E" w:rsidRPr="00CB4D8E">
        <w:rPr>
          <w:rFonts w:ascii="Arial" w:eastAsia="Cambria" w:hAnsi="Arial" w:cs="Arial"/>
          <w:b/>
          <w:bCs/>
          <w:szCs w:val="22"/>
        </w:rPr>
        <w:t xml:space="preserve"> </w:t>
      </w:r>
      <w:r w:rsidRPr="00CB4D8E">
        <w:rPr>
          <w:rFonts w:ascii="Arial" w:eastAsia="Cambria" w:hAnsi="Arial" w:cs="Arial"/>
          <w:b/>
          <w:bCs/>
          <w:szCs w:val="22"/>
        </w:rPr>
        <w:t xml:space="preserve">w celu zawarcia umowy w </w:t>
      </w:r>
      <w:r w:rsidR="00A740E3">
        <w:rPr>
          <w:rFonts w:ascii="Arial" w:eastAsia="Cambria" w:hAnsi="Arial" w:cs="Arial"/>
          <w:b/>
          <w:bCs/>
          <w:szCs w:val="22"/>
        </w:rPr>
        <w:t>sprawie  zamówienia publicznego</w:t>
      </w:r>
    </w:p>
    <w:p w14:paraId="481CC1CA" w14:textId="77777777" w:rsidR="0024371B" w:rsidRPr="00A92F96" w:rsidRDefault="0024371B" w:rsidP="0024371B">
      <w:pPr>
        <w:tabs>
          <w:tab w:val="left" w:pos="567"/>
        </w:tabs>
        <w:ind w:left="567" w:hanging="567"/>
        <w:jc w:val="both"/>
        <w:rPr>
          <w:rFonts w:ascii="Arial" w:eastAsia="Cambria" w:hAnsi="Arial" w:cs="Arial"/>
          <w:sz w:val="16"/>
          <w:szCs w:val="16"/>
        </w:rPr>
      </w:pPr>
      <w:r w:rsidRPr="00BE3056">
        <w:rPr>
          <w:rFonts w:ascii="Arial" w:eastAsia="Cambria" w:hAnsi="Arial" w:cs="Arial"/>
          <w:sz w:val="22"/>
          <w:szCs w:val="22"/>
        </w:rPr>
        <w:t xml:space="preserve">    </w:t>
      </w:r>
    </w:p>
    <w:p w14:paraId="3969FCDF" w14:textId="278972CD" w:rsidR="0024371B" w:rsidRDefault="0024371B" w:rsidP="00DD0EB5">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6</w:t>
      </w:r>
      <w:r w:rsidRPr="00BE3056">
        <w:rPr>
          <w:rFonts w:ascii="Arial" w:eastAsia="Cambria" w:hAnsi="Arial" w:cs="Arial"/>
          <w:sz w:val="22"/>
          <w:szCs w:val="22"/>
        </w:rPr>
        <w:t>.1 Wykonawca, którego oferta zostanie wybrana zobowiązany jest przed podpisaniem umowy</w:t>
      </w:r>
      <w:r w:rsidR="00DD0EB5">
        <w:rPr>
          <w:rFonts w:ascii="Arial" w:eastAsia="Cambria" w:hAnsi="Arial" w:cs="Arial"/>
          <w:sz w:val="22"/>
          <w:szCs w:val="22"/>
        </w:rPr>
        <w:t xml:space="preserve"> </w:t>
      </w:r>
      <w:r w:rsidRPr="00CC43D6">
        <w:rPr>
          <w:rFonts w:ascii="Arial" w:eastAsia="Cambria" w:hAnsi="Arial" w:cs="Arial"/>
          <w:sz w:val="22"/>
          <w:szCs w:val="22"/>
        </w:rPr>
        <w:t>przedłoż</w:t>
      </w:r>
      <w:r w:rsidR="00A05E29" w:rsidRPr="00CC43D6">
        <w:rPr>
          <w:rFonts w:ascii="Arial" w:eastAsia="Cambria" w:hAnsi="Arial" w:cs="Arial"/>
          <w:sz w:val="22"/>
          <w:szCs w:val="22"/>
        </w:rPr>
        <w:t>y</w:t>
      </w:r>
      <w:r w:rsidR="00F56DE1">
        <w:rPr>
          <w:rFonts w:ascii="Arial" w:eastAsia="Cambria" w:hAnsi="Arial" w:cs="Arial"/>
          <w:sz w:val="22"/>
          <w:szCs w:val="22"/>
        </w:rPr>
        <w:t>ć</w:t>
      </w:r>
      <w:r w:rsidRPr="00CC43D6">
        <w:rPr>
          <w:rFonts w:ascii="Arial" w:eastAsia="Cambria" w:hAnsi="Arial" w:cs="Arial"/>
          <w:sz w:val="22"/>
          <w:szCs w:val="22"/>
        </w:rPr>
        <w:t xml:space="preserve"> dowód osobisty - w prz</w:t>
      </w:r>
      <w:r w:rsidR="004A7C43" w:rsidRPr="00CC43D6">
        <w:rPr>
          <w:rFonts w:ascii="Arial" w:eastAsia="Cambria" w:hAnsi="Arial" w:cs="Arial"/>
          <w:sz w:val="22"/>
          <w:szCs w:val="22"/>
        </w:rPr>
        <w:t>ypadku</w:t>
      </w:r>
      <w:r w:rsidR="009201D0">
        <w:rPr>
          <w:rFonts w:ascii="Arial" w:eastAsia="Cambria" w:hAnsi="Arial" w:cs="Arial"/>
          <w:sz w:val="22"/>
          <w:szCs w:val="22"/>
        </w:rPr>
        <w:t>,</w:t>
      </w:r>
      <w:r w:rsidR="004A7C43" w:rsidRPr="00CC43D6">
        <w:rPr>
          <w:rFonts w:ascii="Arial" w:eastAsia="Cambria" w:hAnsi="Arial" w:cs="Arial"/>
          <w:sz w:val="22"/>
          <w:szCs w:val="22"/>
        </w:rPr>
        <w:t xml:space="preserve"> gdy W</w:t>
      </w:r>
      <w:r w:rsidR="00504474" w:rsidRPr="00CC43D6">
        <w:rPr>
          <w:rFonts w:ascii="Arial" w:eastAsia="Cambria" w:hAnsi="Arial" w:cs="Arial"/>
          <w:sz w:val="22"/>
          <w:szCs w:val="22"/>
        </w:rPr>
        <w:t>ykonawca jest osobą</w:t>
      </w:r>
      <w:r w:rsidR="000C4718" w:rsidRPr="00CC43D6">
        <w:rPr>
          <w:rFonts w:ascii="Arial" w:eastAsia="Cambria" w:hAnsi="Arial" w:cs="Arial"/>
          <w:sz w:val="22"/>
          <w:szCs w:val="22"/>
        </w:rPr>
        <w:t xml:space="preserve"> fizyczną</w:t>
      </w:r>
      <w:r w:rsidR="00A05E29" w:rsidRPr="00CC43D6">
        <w:rPr>
          <w:rFonts w:ascii="Arial" w:eastAsia="Cambria" w:hAnsi="Arial" w:cs="Arial"/>
          <w:sz w:val="22"/>
          <w:szCs w:val="22"/>
        </w:rPr>
        <w:t>.</w:t>
      </w:r>
    </w:p>
    <w:p w14:paraId="40B72B01" w14:textId="77777777" w:rsidR="008C1EBF" w:rsidRPr="00A92F96" w:rsidRDefault="008C1EBF" w:rsidP="00DD0EB5">
      <w:pPr>
        <w:jc w:val="both"/>
        <w:rPr>
          <w:rFonts w:ascii="Arial" w:eastAsia="Cambria" w:hAnsi="Arial" w:cs="Arial"/>
          <w:sz w:val="16"/>
          <w:szCs w:val="16"/>
        </w:rPr>
      </w:pPr>
    </w:p>
    <w:p w14:paraId="3216BAE6" w14:textId="7337624F" w:rsidR="0024371B" w:rsidRDefault="0024371B" w:rsidP="00014CA8">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6</w:t>
      </w:r>
      <w:r w:rsidRPr="00BE3056">
        <w:rPr>
          <w:rFonts w:ascii="Arial" w:eastAsia="Cambria" w:hAnsi="Arial" w:cs="Arial"/>
          <w:sz w:val="22"/>
          <w:szCs w:val="22"/>
        </w:rPr>
        <w:t xml:space="preserve">.2 Wykonawca, którego oferta zostanie wybrana zobowiązany jest podpisać umowę </w:t>
      </w:r>
      <w:r w:rsidR="00254657">
        <w:rPr>
          <w:rFonts w:ascii="Arial" w:eastAsia="Cambria" w:hAnsi="Arial" w:cs="Arial"/>
          <w:sz w:val="22"/>
          <w:szCs w:val="22"/>
        </w:rPr>
        <w:br/>
      </w:r>
      <w:r w:rsidRPr="00BE3056">
        <w:rPr>
          <w:rFonts w:ascii="Arial" w:eastAsia="Cambria" w:hAnsi="Arial" w:cs="Arial"/>
          <w:sz w:val="22"/>
          <w:szCs w:val="22"/>
        </w:rPr>
        <w:t xml:space="preserve">w miejscu wskazanym </w:t>
      </w:r>
      <w:r w:rsidR="004714F4">
        <w:rPr>
          <w:rFonts w:ascii="Arial" w:eastAsia="Cambria" w:hAnsi="Arial" w:cs="Arial"/>
          <w:sz w:val="22"/>
          <w:szCs w:val="22"/>
        </w:rPr>
        <w:t>przez Zamawiającego, zgodną ze S</w:t>
      </w:r>
      <w:r w:rsidRPr="00BE3056">
        <w:rPr>
          <w:rFonts w:ascii="Arial" w:eastAsia="Cambria" w:hAnsi="Arial" w:cs="Arial"/>
          <w:sz w:val="22"/>
          <w:szCs w:val="22"/>
        </w:rPr>
        <w:t>pecyfikacją Istotnych Warunków Zamówienia wraz z z</w:t>
      </w:r>
      <w:r w:rsidR="002F2BC6">
        <w:rPr>
          <w:rFonts w:ascii="Arial" w:eastAsia="Cambria" w:hAnsi="Arial" w:cs="Arial"/>
          <w:sz w:val="22"/>
          <w:szCs w:val="22"/>
        </w:rPr>
        <w:t>ałącznikami oraz złożoną ofertą</w:t>
      </w:r>
      <w:r w:rsidRPr="00BE3056">
        <w:rPr>
          <w:rFonts w:ascii="Arial" w:eastAsia="Cambria" w:hAnsi="Arial" w:cs="Arial"/>
          <w:sz w:val="22"/>
          <w:szCs w:val="22"/>
        </w:rPr>
        <w:t>, w terminie wyznaczonym przez  Zamawiającego. Osoby podpisujące umowę powinny posiadać ze sobą dokument potwierdzający ich umocowanie do podpisania umowy o ile umocowanie to nie będzie wynikać z dokumentów załączonych do oferty.</w:t>
      </w:r>
    </w:p>
    <w:p w14:paraId="26D936ED" w14:textId="77777777" w:rsidR="001C5528" w:rsidRPr="001C5528" w:rsidRDefault="001C5528" w:rsidP="00014CA8">
      <w:pPr>
        <w:jc w:val="both"/>
        <w:rPr>
          <w:rFonts w:ascii="Arial" w:eastAsia="Cambria" w:hAnsi="Arial" w:cs="Arial"/>
          <w:sz w:val="16"/>
          <w:szCs w:val="16"/>
        </w:rPr>
      </w:pPr>
    </w:p>
    <w:p w14:paraId="257C713B" w14:textId="26401C99" w:rsidR="00C873B5" w:rsidRPr="00BE3056" w:rsidRDefault="00C873B5" w:rsidP="00014CA8">
      <w:pPr>
        <w:jc w:val="both"/>
        <w:rPr>
          <w:rFonts w:ascii="Arial" w:eastAsia="Cambria" w:hAnsi="Arial" w:cs="Arial"/>
          <w:sz w:val="22"/>
          <w:szCs w:val="22"/>
        </w:rPr>
      </w:pPr>
      <w:r>
        <w:rPr>
          <w:rFonts w:ascii="Arial" w:eastAsia="Cambria" w:hAnsi="Arial" w:cs="Arial"/>
          <w:sz w:val="22"/>
          <w:szCs w:val="22"/>
        </w:rPr>
        <w:t>16.3 Jeżeli Wykonawca, którego oferta została wybrana, uchyla się od zawarcia umowy lub nie wniósł wymaganego zabezpieczenia należytego wykonania umowy, Zamawiający zbada, czy nie podlega wykluczeniu oraz czy spełnia warunki udziału w postępowaniu Wykonawca, który złożył ofertę najwyżej ocenioną spośród pozostałych ofert, chyba, że wystąpią przesłanki unieważnienia, o których mowa w art. 93 ust. 1 ustawy.</w:t>
      </w:r>
    </w:p>
    <w:p w14:paraId="2D0CD2C3" w14:textId="77777777" w:rsidR="0024371B" w:rsidRDefault="0024371B" w:rsidP="0024371B">
      <w:pPr>
        <w:ind w:left="1134" w:hanging="567"/>
        <w:jc w:val="both"/>
        <w:rPr>
          <w:rFonts w:ascii="Arial" w:eastAsia="Cambria" w:hAnsi="Arial" w:cs="Arial"/>
          <w:sz w:val="22"/>
          <w:szCs w:val="22"/>
        </w:rPr>
      </w:pPr>
    </w:p>
    <w:p w14:paraId="753786D7" w14:textId="77777777" w:rsidR="00A92F96" w:rsidRPr="00BE3056" w:rsidRDefault="00A92F96" w:rsidP="0024371B">
      <w:pPr>
        <w:ind w:left="1134" w:hanging="567"/>
        <w:jc w:val="both"/>
        <w:rPr>
          <w:rFonts w:ascii="Arial" w:eastAsia="Cambria" w:hAnsi="Arial" w:cs="Arial"/>
          <w:sz w:val="22"/>
          <w:szCs w:val="22"/>
        </w:rPr>
      </w:pPr>
    </w:p>
    <w:p w14:paraId="5FFE4812" w14:textId="0F5435ED" w:rsidR="0024371B" w:rsidRPr="00CB4D8E" w:rsidRDefault="0024371B" w:rsidP="0024371B">
      <w:pPr>
        <w:pBdr>
          <w:bottom w:val="single" w:sz="4" w:space="0" w:color="000000"/>
        </w:pBdr>
        <w:tabs>
          <w:tab w:val="left" w:pos="567"/>
        </w:tabs>
        <w:ind w:left="1701" w:hanging="1701"/>
        <w:jc w:val="both"/>
        <w:rPr>
          <w:rFonts w:ascii="Arial" w:eastAsia="Cambria" w:hAnsi="Arial" w:cs="Arial"/>
          <w:b/>
          <w:bCs/>
          <w:szCs w:val="22"/>
        </w:rPr>
      </w:pPr>
      <w:r w:rsidRPr="00CB4D8E">
        <w:rPr>
          <w:rFonts w:ascii="Arial" w:eastAsia="Cambria" w:hAnsi="Arial" w:cs="Arial"/>
          <w:b/>
          <w:bCs/>
          <w:szCs w:val="22"/>
        </w:rPr>
        <w:t>1</w:t>
      </w:r>
      <w:r w:rsidR="00CC43D6">
        <w:rPr>
          <w:rFonts w:ascii="Arial" w:eastAsia="Cambria" w:hAnsi="Arial" w:cs="Arial"/>
          <w:b/>
          <w:bCs/>
          <w:szCs w:val="22"/>
        </w:rPr>
        <w:t>7</w:t>
      </w:r>
      <w:r w:rsidRPr="00CB4D8E">
        <w:rPr>
          <w:rFonts w:ascii="Arial" w:eastAsia="Cambria" w:hAnsi="Arial" w:cs="Arial"/>
          <w:b/>
          <w:bCs/>
          <w:szCs w:val="22"/>
        </w:rPr>
        <w:t>. Wymagania dotyczące zabezpieczenia należytego wykonania umowy</w:t>
      </w:r>
    </w:p>
    <w:p w14:paraId="0CEEA98C" w14:textId="77777777" w:rsidR="00014CA8" w:rsidRPr="00AA6497" w:rsidRDefault="00014CA8" w:rsidP="00014CA8">
      <w:pPr>
        <w:jc w:val="both"/>
        <w:rPr>
          <w:rFonts w:ascii="Arial" w:eastAsia="Cambria" w:hAnsi="Arial" w:cs="Arial"/>
          <w:sz w:val="16"/>
          <w:szCs w:val="16"/>
        </w:rPr>
      </w:pPr>
    </w:p>
    <w:p w14:paraId="6FFCACD1" w14:textId="52885834" w:rsidR="00E908CC" w:rsidRDefault="00E908CC" w:rsidP="00E908CC">
      <w:pPr>
        <w:jc w:val="both"/>
        <w:rPr>
          <w:rFonts w:ascii="Arial" w:eastAsia="Cambria" w:hAnsi="Arial" w:cs="Arial"/>
          <w:sz w:val="22"/>
          <w:szCs w:val="22"/>
        </w:rPr>
      </w:pPr>
      <w:r>
        <w:rPr>
          <w:rFonts w:ascii="Arial" w:eastAsia="Cambria" w:hAnsi="Arial" w:cs="Arial"/>
          <w:sz w:val="22"/>
          <w:szCs w:val="22"/>
        </w:rPr>
        <w:t>Zamawiający nie żąda wniesienia z</w:t>
      </w:r>
      <w:r w:rsidR="00EA3574">
        <w:rPr>
          <w:rFonts w:ascii="Arial" w:eastAsia="Cambria" w:hAnsi="Arial" w:cs="Arial"/>
          <w:sz w:val="22"/>
          <w:szCs w:val="22"/>
        </w:rPr>
        <w:t>abezpieczeni</w:t>
      </w:r>
      <w:r>
        <w:rPr>
          <w:rFonts w:ascii="Arial" w:eastAsia="Cambria" w:hAnsi="Arial" w:cs="Arial"/>
          <w:sz w:val="22"/>
          <w:szCs w:val="22"/>
        </w:rPr>
        <w:t>a</w:t>
      </w:r>
      <w:r w:rsidR="00EA3574">
        <w:rPr>
          <w:rFonts w:ascii="Arial" w:eastAsia="Cambria" w:hAnsi="Arial" w:cs="Arial"/>
          <w:sz w:val="22"/>
          <w:szCs w:val="22"/>
        </w:rPr>
        <w:t xml:space="preserve"> należytego wykonania</w:t>
      </w:r>
      <w:r>
        <w:rPr>
          <w:rFonts w:ascii="Arial" w:eastAsia="Cambria" w:hAnsi="Arial" w:cs="Arial"/>
          <w:sz w:val="22"/>
          <w:szCs w:val="22"/>
        </w:rPr>
        <w:t xml:space="preserve"> umowy.</w:t>
      </w:r>
    </w:p>
    <w:p w14:paraId="54F05DAB" w14:textId="53AC929D" w:rsidR="00EA3574" w:rsidRDefault="00EA3574" w:rsidP="00014CA8">
      <w:pPr>
        <w:jc w:val="both"/>
        <w:rPr>
          <w:rFonts w:ascii="Arial" w:eastAsia="Cambria" w:hAnsi="Arial" w:cs="Arial"/>
          <w:sz w:val="22"/>
          <w:szCs w:val="22"/>
        </w:rPr>
      </w:pPr>
    </w:p>
    <w:p w14:paraId="24464FB3" w14:textId="77777777" w:rsidR="00EA3574" w:rsidRDefault="00EA3574" w:rsidP="00014CA8">
      <w:pPr>
        <w:jc w:val="both"/>
        <w:rPr>
          <w:rFonts w:ascii="Arial" w:eastAsia="Cambria" w:hAnsi="Arial" w:cs="Arial"/>
          <w:sz w:val="22"/>
          <w:szCs w:val="22"/>
        </w:rPr>
      </w:pPr>
    </w:p>
    <w:p w14:paraId="6EFCD33C" w14:textId="48327F9B" w:rsidR="0024371B" w:rsidRPr="00CB4D8E" w:rsidRDefault="0024371B" w:rsidP="00A05E29">
      <w:pPr>
        <w:pBdr>
          <w:bottom w:val="single" w:sz="4" w:space="0" w:color="000000"/>
        </w:pBdr>
        <w:jc w:val="both"/>
        <w:rPr>
          <w:rFonts w:ascii="Arial" w:eastAsia="Cambria" w:hAnsi="Arial" w:cs="Arial"/>
          <w:b/>
          <w:bCs/>
          <w:szCs w:val="22"/>
        </w:rPr>
      </w:pPr>
      <w:r w:rsidRPr="00CB4D8E">
        <w:rPr>
          <w:rFonts w:ascii="Arial" w:eastAsia="Cambria" w:hAnsi="Arial" w:cs="Arial"/>
          <w:b/>
          <w:bCs/>
          <w:szCs w:val="22"/>
        </w:rPr>
        <w:t>1</w:t>
      </w:r>
      <w:r w:rsidR="00CC43D6">
        <w:rPr>
          <w:rFonts w:ascii="Arial" w:eastAsia="Cambria" w:hAnsi="Arial" w:cs="Arial"/>
          <w:b/>
          <w:bCs/>
          <w:szCs w:val="22"/>
        </w:rPr>
        <w:t>8</w:t>
      </w:r>
      <w:r w:rsidRPr="00CB4D8E">
        <w:rPr>
          <w:rFonts w:ascii="Arial" w:eastAsia="Cambria" w:hAnsi="Arial" w:cs="Arial"/>
          <w:b/>
          <w:bCs/>
          <w:szCs w:val="22"/>
        </w:rPr>
        <w:t xml:space="preserve">. Istotne dla stron postanowienia, które zostaną wprowadzone do treści zawieranej umowy w sprawie zamówienia publicznego, ogólne warunki umowy albo wzór umowy, jeżeli </w:t>
      </w:r>
      <w:r w:rsidR="00842B7F" w:rsidRPr="00CB4D8E">
        <w:rPr>
          <w:rFonts w:ascii="Arial" w:eastAsia="Cambria" w:hAnsi="Arial" w:cs="Arial"/>
          <w:b/>
          <w:bCs/>
          <w:szCs w:val="22"/>
        </w:rPr>
        <w:t>Z</w:t>
      </w:r>
      <w:r w:rsidR="003C4815" w:rsidRPr="00CB4D8E">
        <w:rPr>
          <w:rFonts w:ascii="Arial" w:eastAsia="Cambria" w:hAnsi="Arial" w:cs="Arial"/>
          <w:b/>
          <w:bCs/>
          <w:szCs w:val="22"/>
        </w:rPr>
        <w:t>amawiający wymaga od W</w:t>
      </w:r>
      <w:r w:rsidRPr="00CB4D8E">
        <w:rPr>
          <w:rFonts w:ascii="Arial" w:eastAsia="Cambria" w:hAnsi="Arial" w:cs="Arial"/>
          <w:b/>
          <w:bCs/>
          <w:szCs w:val="22"/>
        </w:rPr>
        <w:t xml:space="preserve">ykonawcy, aby zawarł z nim umowę w sprawie  zamówienia publicznego na takich warunkach                      </w:t>
      </w:r>
    </w:p>
    <w:p w14:paraId="05986A3D" w14:textId="77777777" w:rsidR="006D4BC4" w:rsidRPr="00A92F96" w:rsidRDefault="006D4BC4" w:rsidP="00101A26">
      <w:pPr>
        <w:jc w:val="both"/>
        <w:rPr>
          <w:rFonts w:ascii="Arial" w:eastAsia="Cambria" w:hAnsi="Arial" w:cs="Arial"/>
          <w:sz w:val="16"/>
          <w:szCs w:val="16"/>
        </w:rPr>
      </w:pPr>
    </w:p>
    <w:p w14:paraId="54FBBCBE" w14:textId="75CC0EFB" w:rsidR="004F1498" w:rsidRDefault="00101A26" w:rsidP="00504AD1">
      <w:pPr>
        <w:jc w:val="both"/>
        <w:rPr>
          <w:rFonts w:ascii="Arial" w:eastAsia="Cambria" w:hAnsi="Arial" w:cs="Arial"/>
          <w:sz w:val="22"/>
          <w:szCs w:val="22"/>
        </w:rPr>
      </w:pPr>
      <w:r>
        <w:rPr>
          <w:rFonts w:ascii="Arial" w:eastAsia="Cambria" w:hAnsi="Arial" w:cs="Arial"/>
          <w:sz w:val="22"/>
          <w:szCs w:val="22"/>
        </w:rPr>
        <w:t>Wz</w:t>
      </w:r>
      <w:r w:rsidR="00504AD1">
        <w:rPr>
          <w:rFonts w:ascii="Arial" w:eastAsia="Cambria" w:hAnsi="Arial" w:cs="Arial"/>
          <w:sz w:val="22"/>
          <w:szCs w:val="22"/>
        </w:rPr>
        <w:t>ó</w:t>
      </w:r>
      <w:r>
        <w:rPr>
          <w:rFonts w:ascii="Arial" w:eastAsia="Cambria" w:hAnsi="Arial" w:cs="Arial"/>
          <w:sz w:val="22"/>
          <w:szCs w:val="22"/>
        </w:rPr>
        <w:t>r um</w:t>
      </w:r>
      <w:r w:rsidR="00F00753">
        <w:rPr>
          <w:rFonts w:ascii="Arial" w:eastAsia="Cambria" w:hAnsi="Arial" w:cs="Arial"/>
          <w:sz w:val="22"/>
          <w:szCs w:val="22"/>
        </w:rPr>
        <w:t>ó</w:t>
      </w:r>
      <w:r>
        <w:rPr>
          <w:rFonts w:ascii="Arial" w:eastAsia="Cambria" w:hAnsi="Arial" w:cs="Arial"/>
          <w:sz w:val="22"/>
          <w:szCs w:val="22"/>
        </w:rPr>
        <w:t>w stanowi</w:t>
      </w:r>
      <w:r w:rsidR="00504AD1">
        <w:rPr>
          <w:rFonts w:ascii="Arial" w:eastAsia="Cambria" w:hAnsi="Arial" w:cs="Arial"/>
          <w:sz w:val="22"/>
          <w:szCs w:val="22"/>
        </w:rPr>
        <w:t xml:space="preserve"> </w:t>
      </w:r>
      <w:r w:rsidR="00C87930" w:rsidRPr="00571789">
        <w:rPr>
          <w:rFonts w:ascii="Arial" w:eastAsia="Cambria" w:hAnsi="Arial" w:cs="Arial"/>
          <w:b/>
          <w:sz w:val="22"/>
          <w:szCs w:val="22"/>
        </w:rPr>
        <w:t xml:space="preserve">Załącznik nr </w:t>
      </w:r>
      <w:r w:rsidR="00504AD1">
        <w:rPr>
          <w:rFonts w:ascii="Arial" w:eastAsia="Cambria" w:hAnsi="Arial" w:cs="Arial"/>
          <w:b/>
          <w:sz w:val="22"/>
          <w:szCs w:val="22"/>
        </w:rPr>
        <w:t>6</w:t>
      </w:r>
      <w:r w:rsidR="002F23A9">
        <w:rPr>
          <w:rFonts w:ascii="Arial" w:eastAsia="Cambria" w:hAnsi="Arial" w:cs="Arial"/>
          <w:b/>
          <w:sz w:val="22"/>
          <w:szCs w:val="22"/>
        </w:rPr>
        <w:t xml:space="preserve"> do SIWZ</w:t>
      </w:r>
      <w:r w:rsidR="00504AD1">
        <w:rPr>
          <w:rFonts w:ascii="Arial" w:eastAsia="Cambria" w:hAnsi="Arial" w:cs="Arial"/>
          <w:b/>
          <w:sz w:val="22"/>
          <w:szCs w:val="22"/>
        </w:rPr>
        <w:t>.</w:t>
      </w:r>
    </w:p>
    <w:p w14:paraId="3CF0BD9E" w14:textId="5E692DAF" w:rsidR="004F1498" w:rsidRPr="00A16C6F" w:rsidRDefault="004F1498" w:rsidP="004F1498">
      <w:pPr>
        <w:widowControl w:val="0"/>
        <w:suppressAutoHyphens/>
        <w:autoSpaceDN w:val="0"/>
        <w:jc w:val="both"/>
        <w:rPr>
          <w:rFonts w:ascii="Arial" w:hAnsi="Arial" w:cs="Arial"/>
          <w:sz w:val="22"/>
          <w:szCs w:val="22"/>
        </w:rPr>
      </w:pPr>
      <w:r w:rsidRPr="00A16C6F">
        <w:rPr>
          <w:rFonts w:ascii="Arial" w:hAnsi="Arial" w:cs="Arial"/>
          <w:sz w:val="22"/>
          <w:szCs w:val="22"/>
        </w:rPr>
        <w:t>Zamawiający zastrzega sobie możliwość zmiany postanowień umowy w przypadku wystąpienia okoliczności, których w dniu podpisania umowy nie można było przewidzieć,</w:t>
      </w:r>
      <w:r w:rsidR="00F00753">
        <w:rPr>
          <w:rFonts w:ascii="Arial" w:hAnsi="Arial" w:cs="Arial"/>
          <w:sz w:val="22"/>
          <w:szCs w:val="22"/>
        </w:rPr>
        <w:t xml:space="preserve"> </w:t>
      </w:r>
      <w:r w:rsidRPr="00A16C6F">
        <w:rPr>
          <w:rFonts w:ascii="Arial" w:hAnsi="Arial" w:cs="Arial"/>
          <w:sz w:val="22"/>
          <w:szCs w:val="22"/>
        </w:rPr>
        <w:t>a w szczególności gdy:</w:t>
      </w:r>
    </w:p>
    <w:p w14:paraId="7AA725BF" w14:textId="77777777" w:rsidR="004F1498" w:rsidRDefault="004F1498" w:rsidP="00A248FA">
      <w:pPr>
        <w:widowControl w:val="0"/>
        <w:numPr>
          <w:ilvl w:val="0"/>
          <w:numId w:val="20"/>
        </w:numPr>
        <w:suppressAutoHyphens/>
        <w:autoSpaceDN w:val="0"/>
        <w:jc w:val="both"/>
        <w:rPr>
          <w:rFonts w:ascii="Arial" w:hAnsi="Arial" w:cs="Arial"/>
          <w:sz w:val="22"/>
          <w:szCs w:val="22"/>
        </w:rPr>
      </w:pPr>
      <w:r w:rsidRPr="00A16C6F">
        <w:rPr>
          <w:rFonts w:ascii="Arial" w:hAnsi="Arial" w:cs="Arial"/>
          <w:sz w:val="22"/>
          <w:szCs w:val="22"/>
        </w:rPr>
        <w:t>zmianie uległy przepisy prawne istotne dla realizacji prze</w:t>
      </w:r>
      <w:r>
        <w:rPr>
          <w:rFonts w:ascii="Arial" w:hAnsi="Arial" w:cs="Arial"/>
          <w:sz w:val="22"/>
          <w:szCs w:val="22"/>
        </w:rPr>
        <w:t xml:space="preserve">dmiotu umowy i mające wpływ na </w:t>
      </w:r>
      <w:r w:rsidRPr="00A16C6F">
        <w:rPr>
          <w:rFonts w:ascii="Arial" w:hAnsi="Arial" w:cs="Arial"/>
          <w:sz w:val="22"/>
          <w:szCs w:val="22"/>
        </w:rPr>
        <w:t>zakres lub okres obowiązywania umowy,</w:t>
      </w:r>
    </w:p>
    <w:p w14:paraId="795FF7EF" w14:textId="216586EC" w:rsidR="004F1498" w:rsidRPr="00A16C6F" w:rsidRDefault="004F1498" w:rsidP="00A248FA">
      <w:pPr>
        <w:widowControl w:val="0"/>
        <w:numPr>
          <w:ilvl w:val="0"/>
          <w:numId w:val="20"/>
        </w:numPr>
        <w:suppressAutoHyphens/>
        <w:autoSpaceDN w:val="0"/>
        <w:jc w:val="both"/>
        <w:rPr>
          <w:rFonts w:ascii="Arial" w:hAnsi="Arial" w:cs="Arial"/>
          <w:sz w:val="22"/>
          <w:szCs w:val="22"/>
        </w:rPr>
      </w:pPr>
      <w:r w:rsidRPr="00A16C6F">
        <w:rPr>
          <w:rFonts w:ascii="Arial" w:hAnsi="Arial" w:cs="Arial"/>
          <w:sz w:val="22"/>
          <w:szCs w:val="22"/>
        </w:rPr>
        <w:t>wystąpi przedłużenie, w stosunku do terminów określonych przepisami prawa, czasu trwania procedur administracyjnych, mających wpływ na okres obowiązywania umowy,</w:t>
      </w:r>
      <w:r w:rsidR="00D77FBB">
        <w:rPr>
          <w:rFonts w:ascii="Arial" w:hAnsi="Arial" w:cs="Arial"/>
          <w:sz w:val="22"/>
          <w:szCs w:val="22"/>
        </w:rPr>
        <w:t xml:space="preserve"> </w:t>
      </w:r>
      <w:r w:rsidRPr="00A16C6F">
        <w:rPr>
          <w:rFonts w:ascii="Arial" w:hAnsi="Arial" w:cs="Arial"/>
          <w:sz w:val="22"/>
          <w:szCs w:val="22"/>
        </w:rPr>
        <w:t xml:space="preserve">a nie </w:t>
      </w:r>
      <w:r w:rsidRPr="00A16C6F">
        <w:rPr>
          <w:rFonts w:ascii="Arial" w:hAnsi="Arial" w:cs="Arial"/>
          <w:sz w:val="22"/>
          <w:szCs w:val="22"/>
        </w:rPr>
        <w:lastRenderedPageBreak/>
        <w:t>wynikające</w:t>
      </w:r>
      <w:r>
        <w:rPr>
          <w:rFonts w:ascii="Arial" w:hAnsi="Arial" w:cs="Arial"/>
          <w:sz w:val="22"/>
          <w:szCs w:val="22"/>
        </w:rPr>
        <w:t xml:space="preserve"> z</w:t>
      </w:r>
      <w:r w:rsidRPr="00A16C6F">
        <w:rPr>
          <w:rFonts w:ascii="Arial" w:hAnsi="Arial" w:cs="Arial"/>
          <w:sz w:val="22"/>
          <w:szCs w:val="22"/>
        </w:rPr>
        <w:t xml:space="preserve"> przyczyn leżących po stronie nadzoru inwestorskiego,</w:t>
      </w:r>
    </w:p>
    <w:p w14:paraId="71B78D39" w14:textId="7D062A3B" w:rsidR="004F1498" w:rsidRPr="00A16C6F" w:rsidRDefault="004F1498" w:rsidP="00A248FA">
      <w:pPr>
        <w:widowControl w:val="0"/>
        <w:numPr>
          <w:ilvl w:val="0"/>
          <w:numId w:val="20"/>
        </w:numPr>
        <w:suppressAutoHyphens/>
        <w:autoSpaceDN w:val="0"/>
        <w:jc w:val="both"/>
        <w:rPr>
          <w:rFonts w:ascii="Arial" w:hAnsi="Arial" w:cs="Arial"/>
          <w:sz w:val="22"/>
          <w:szCs w:val="22"/>
        </w:rPr>
      </w:pPr>
      <w:r w:rsidRPr="00A16C6F">
        <w:rPr>
          <w:rFonts w:ascii="Arial" w:hAnsi="Arial" w:cs="Arial"/>
          <w:sz w:val="22"/>
          <w:szCs w:val="22"/>
        </w:rPr>
        <w:t>z powodu działań osób trzecich uniemożliwiających wykonanie usługi,</w:t>
      </w:r>
      <w:r>
        <w:rPr>
          <w:rFonts w:ascii="Arial" w:hAnsi="Arial" w:cs="Arial"/>
          <w:sz w:val="22"/>
          <w:szCs w:val="22"/>
        </w:rPr>
        <w:t xml:space="preserve"> które to działania nie są </w:t>
      </w:r>
      <w:r w:rsidRPr="00A16C6F">
        <w:rPr>
          <w:rFonts w:ascii="Arial" w:hAnsi="Arial" w:cs="Arial"/>
          <w:sz w:val="22"/>
          <w:szCs w:val="22"/>
        </w:rPr>
        <w:t>konsekwencją winy którejkolwiek ze stron</w:t>
      </w:r>
      <w:r w:rsidR="00C220ED">
        <w:rPr>
          <w:rFonts w:ascii="Arial" w:hAnsi="Arial" w:cs="Arial"/>
          <w:sz w:val="22"/>
          <w:szCs w:val="22"/>
        </w:rPr>
        <w:t xml:space="preserve"> umowy</w:t>
      </w:r>
      <w:r w:rsidRPr="00A16C6F">
        <w:rPr>
          <w:rFonts w:ascii="Arial" w:hAnsi="Arial" w:cs="Arial"/>
          <w:sz w:val="22"/>
          <w:szCs w:val="22"/>
        </w:rPr>
        <w:t>,</w:t>
      </w:r>
    </w:p>
    <w:p w14:paraId="29B1B839" w14:textId="6CE80943" w:rsidR="004F1498" w:rsidRPr="00A16C6F" w:rsidRDefault="004F1498" w:rsidP="00A248FA">
      <w:pPr>
        <w:widowControl w:val="0"/>
        <w:numPr>
          <w:ilvl w:val="0"/>
          <w:numId w:val="20"/>
        </w:numPr>
        <w:suppressAutoHyphens/>
        <w:autoSpaceDN w:val="0"/>
        <w:jc w:val="both"/>
        <w:rPr>
          <w:rFonts w:ascii="Arial" w:hAnsi="Arial" w:cs="Arial"/>
          <w:sz w:val="22"/>
          <w:szCs w:val="22"/>
        </w:rPr>
      </w:pPr>
      <w:r w:rsidRPr="00A16C6F">
        <w:rPr>
          <w:rFonts w:ascii="Arial" w:hAnsi="Arial" w:cs="Arial"/>
          <w:sz w:val="22"/>
          <w:szCs w:val="22"/>
        </w:rPr>
        <w:t>nastąpi zmiana terminu realizacji rob</w:t>
      </w:r>
      <w:r w:rsidR="00C676D0">
        <w:rPr>
          <w:rFonts w:ascii="Arial" w:hAnsi="Arial" w:cs="Arial"/>
          <w:sz w:val="22"/>
          <w:szCs w:val="22"/>
        </w:rPr>
        <w:t>ót budowlanych określonych w § 3</w:t>
      </w:r>
      <w:r w:rsidRPr="00A16C6F">
        <w:rPr>
          <w:rFonts w:ascii="Arial" w:hAnsi="Arial" w:cs="Arial"/>
          <w:sz w:val="22"/>
          <w:szCs w:val="22"/>
        </w:rPr>
        <w:t xml:space="preserve"> ust</w:t>
      </w:r>
      <w:r>
        <w:rPr>
          <w:rFonts w:ascii="Arial" w:hAnsi="Arial" w:cs="Arial"/>
          <w:sz w:val="22"/>
          <w:szCs w:val="22"/>
        </w:rPr>
        <w:t>.</w:t>
      </w:r>
      <w:r w:rsidRPr="00A16C6F">
        <w:rPr>
          <w:rFonts w:ascii="Arial" w:hAnsi="Arial" w:cs="Arial"/>
          <w:sz w:val="22"/>
          <w:szCs w:val="22"/>
        </w:rPr>
        <w:t xml:space="preserve"> </w:t>
      </w:r>
      <w:r w:rsidR="00C676D0">
        <w:rPr>
          <w:rFonts w:ascii="Arial" w:hAnsi="Arial" w:cs="Arial"/>
          <w:sz w:val="22"/>
          <w:szCs w:val="22"/>
        </w:rPr>
        <w:t>2</w:t>
      </w:r>
      <w:r w:rsidRPr="00A16C6F">
        <w:rPr>
          <w:rFonts w:ascii="Arial" w:hAnsi="Arial" w:cs="Arial"/>
          <w:sz w:val="22"/>
          <w:szCs w:val="22"/>
        </w:rPr>
        <w:t xml:space="preserve"> umowy.</w:t>
      </w:r>
    </w:p>
    <w:p w14:paraId="03E66DFF" w14:textId="77777777" w:rsidR="00DB14F7" w:rsidRDefault="00DB14F7" w:rsidP="00DB14F7">
      <w:pPr>
        <w:jc w:val="both"/>
        <w:rPr>
          <w:rFonts w:ascii="Arial" w:eastAsia="Cambria" w:hAnsi="Arial" w:cs="Arial"/>
          <w:b/>
          <w:szCs w:val="22"/>
        </w:rPr>
      </w:pPr>
    </w:p>
    <w:p w14:paraId="6E6368A6" w14:textId="77777777" w:rsidR="0097574A" w:rsidRDefault="0097574A" w:rsidP="00DB14F7">
      <w:pPr>
        <w:jc w:val="both"/>
        <w:rPr>
          <w:rFonts w:ascii="Arial" w:eastAsia="Cambria" w:hAnsi="Arial" w:cs="Arial"/>
          <w:b/>
          <w:szCs w:val="22"/>
        </w:rPr>
      </w:pPr>
    </w:p>
    <w:p w14:paraId="4B9397C5" w14:textId="5A2BC0A2" w:rsidR="0024371B" w:rsidRPr="00CB4D8E" w:rsidRDefault="0024371B" w:rsidP="0024371B">
      <w:pPr>
        <w:pBdr>
          <w:bottom w:val="single" w:sz="4" w:space="1" w:color="auto"/>
        </w:pBdr>
        <w:jc w:val="both"/>
        <w:rPr>
          <w:rFonts w:ascii="Arial" w:eastAsia="Cambria" w:hAnsi="Arial" w:cs="Arial"/>
          <w:b/>
          <w:szCs w:val="22"/>
        </w:rPr>
      </w:pPr>
      <w:r w:rsidRPr="00CB4D8E">
        <w:rPr>
          <w:rFonts w:ascii="Arial" w:eastAsia="Cambria" w:hAnsi="Arial" w:cs="Arial"/>
          <w:b/>
          <w:szCs w:val="22"/>
        </w:rPr>
        <w:t>1</w:t>
      </w:r>
      <w:r w:rsidR="00CC43D6">
        <w:rPr>
          <w:rFonts w:ascii="Arial" w:eastAsia="Cambria" w:hAnsi="Arial" w:cs="Arial"/>
          <w:b/>
          <w:szCs w:val="22"/>
        </w:rPr>
        <w:t>9</w:t>
      </w:r>
      <w:r w:rsidR="004A4B21">
        <w:rPr>
          <w:rFonts w:ascii="Arial" w:eastAsia="Cambria" w:hAnsi="Arial" w:cs="Arial"/>
          <w:b/>
          <w:szCs w:val="22"/>
        </w:rPr>
        <w:t>. Pozostałe informacje</w:t>
      </w:r>
    </w:p>
    <w:p w14:paraId="78324D36" w14:textId="77777777" w:rsidR="0024371B" w:rsidRPr="00AA6497" w:rsidRDefault="0024371B" w:rsidP="0024371B">
      <w:pPr>
        <w:ind w:left="567"/>
        <w:jc w:val="both"/>
        <w:rPr>
          <w:rFonts w:ascii="Arial" w:eastAsia="Cambria" w:hAnsi="Arial" w:cs="Arial"/>
          <w:sz w:val="16"/>
          <w:szCs w:val="16"/>
        </w:rPr>
      </w:pPr>
    </w:p>
    <w:p w14:paraId="3CC8F8FE" w14:textId="43E474E2" w:rsidR="0024371B" w:rsidRPr="00EF7FD6" w:rsidRDefault="00A373F4" w:rsidP="00014CA8">
      <w:pPr>
        <w:jc w:val="both"/>
        <w:rPr>
          <w:rFonts w:ascii="Arial" w:eastAsia="Cambria" w:hAnsi="Arial" w:cs="Arial"/>
          <w:b/>
          <w:sz w:val="22"/>
          <w:szCs w:val="22"/>
        </w:rPr>
      </w:pPr>
      <w:r>
        <w:rPr>
          <w:rFonts w:ascii="Arial" w:eastAsia="Cambria" w:hAnsi="Arial" w:cs="Arial"/>
          <w:sz w:val="22"/>
          <w:szCs w:val="22"/>
        </w:rPr>
        <w:t>1</w:t>
      </w:r>
      <w:r w:rsidR="00CC43D6">
        <w:rPr>
          <w:rFonts w:ascii="Arial" w:eastAsia="Cambria" w:hAnsi="Arial" w:cs="Arial"/>
          <w:sz w:val="22"/>
          <w:szCs w:val="22"/>
        </w:rPr>
        <w:t>9</w:t>
      </w:r>
      <w:r>
        <w:rPr>
          <w:rFonts w:ascii="Arial" w:eastAsia="Cambria" w:hAnsi="Arial" w:cs="Arial"/>
          <w:sz w:val="22"/>
          <w:szCs w:val="22"/>
        </w:rPr>
        <w:t xml:space="preserve">.1 </w:t>
      </w:r>
      <w:r w:rsidR="00CD1DD2">
        <w:rPr>
          <w:rFonts w:ascii="Arial" w:eastAsia="Cambria" w:hAnsi="Arial" w:cs="Arial"/>
          <w:sz w:val="22"/>
          <w:szCs w:val="22"/>
        </w:rPr>
        <w:t xml:space="preserve"> </w:t>
      </w:r>
      <w:r w:rsidR="0086611E">
        <w:rPr>
          <w:rFonts w:ascii="Arial" w:eastAsia="Cambria" w:hAnsi="Arial" w:cs="Arial"/>
          <w:sz w:val="22"/>
          <w:szCs w:val="22"/>
        </w:rPr>
        <w:t>Zamawiający</w:t>
      </w:r>
      <w:r w:rsidR="00CC22FF">
        <w:rPr>
          <w:rFonts w:ascii="Arial" w:eastAsia="Cambria" w:hAnsi="Arial" w:cs="Arial"/>
          <w:sz w:val="22"/>
          <w:szCs w:val="22"/>
        </w:rPr>
        <w:t xml:space="preserve"> </w:t>
      </w:r>
      <w:r w:rsidR="002F23A9">
        <w:rPr>
          <w:rFonts w:ascii="Arial" w:eastAsia="Cambria" w:hAnsi="Arial" w:cs="Arial"/>
          <w:sz w:val="22"/>
          <w:szCs w:val="22"/>
        </w:rPr>
        <w:t xml:space="preserve">nie </w:t>
      </w:r>
      <w:r w:rsidR="00652A48">
        <w:rPr>
          <w:rFonts w:ascii="Arial" w:eastAsia="Cambria" w:hAnsi="Arial" w:cs="Arial"/>
          <w:sz w:val="22"/>
          <w:szCs w:val="22"/>
        </w:rPr>
        <w:t>dopuszcza</w:t>
      </w:r>
      <w:r w:rsidR="0024371B" w:rsidRPr="00BE3056">
        <w:rPr>
          <w:rFonts w:ascii="Arial" w:eastAsia="Cambria" w:hAnsi="Arial" w:cs="Arial"/>
          <w:sz w:val="22"/>
          <w:szCs w:val="22"/>
        </w:rPr>
        <w:t xml:space="preserve"> </w:t>
      </w:r>
      <w:r w:rsidR="002F23A9">
        <w:rPr>
          <w:rFonts w:ascii="Arial" w:eastAsia="Cambria" w:hAnsi="Arial" w:cs="Arial"/>
          <w:sz w:val="22"/>
          <w:szCs w:val="22"/>
        </w:rPr>
        <w:t>składania</w:t>
      </w:r>
      <w:r w:rsidR="0024371B" w:rsidRPr="00BE3056">
        <w:rPr>
          <w:rFonts w:ascii="Arial" w:eastAsia="Cambria" w:hAnsi="Arial" w:cs="Arial"/>
          <w:sz w:val="22"/>
          <w:szCs w:val="22"/>
        </w:rPr>
        <w:t xml:space="preserve"> ofert częściowych</w:t>
      </w:r>
      <w:r w:rsidR="00CC22FF">
        <w:rPr>
          <w:rFonts w:ascii="Arial" w:eastAsia="Cambria" w:hAnsi="Arial" w:cs="Arial"/>
          <w:sz w:val="22"/>
          <w:szCs w:val="22"/>
        </w:rPr>
        <w:t>.</w:t>
      </w:r>
    </w:p>
    <w:p w14:paraId="0505032A" w14:textId="7BFF73DB" w:rsidR="0024371B" w:rsidRPr="00BE3056" w:rsidRDefault="007C4933"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24371B" w:rsidRPr="00BE3056">
        <w:rPr>
          <w:rFonts w:ascii="Arial" w:eastAsia="Cambria" w:hAnsi="Arial" w:cs="Arial"/>
          <w:sz w:val="22"/>
          <w:szCs w:val="22"/>
        </w:rPr>
        <w:t>.2</w:t>
      </w:r>
      <w:r w:rsidR="00CD1DD2">
        <w:rPr>
          <w:rFonts w:ascii="Arial" w:eastAsia="Cambria" w:hAnsi="Arial" w:cs="Arial"/>
          <w:sz w:val="22"/>
          <w:szCs w:val="22"/>
        </w:rPr>
        <w:t xml:space="preserve">  </w:t>
      </w:r>
      <w:r w:rsidR="0024371B" w:rsidRPr="00BE3056">
        <w:rPr>
          <w:rFonts w:ascii="Arial" w:eastAsia="Cambria" w:hAnsi="Arial" w:cs="Arial"/>
          <w:sz w:val="22"/>
          <w:szCs w:val="22"/>
        </w:rPr>
        <w:t>Zamawiający nie zawiera umowy ramowej.</w:t>
      </w:r>
    </w:p>
    <w:p w14:paraId="2C572266" w14:textId="604ED207" w:rsidR="0024371B" w:rsidRPr="00BE3056" w:rsidRDefault="007C4933"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24371B" w:rsidRPr="00BE3056">
        <w:rPr>
          <w:rFonts w:ascii="Arial" w:eastAsia="Cambria" w:hAnsi="Arial" w:cs="Arial"/>
          <w:sz w:val="22"/>
          <w:szCs w:val="22"/>
        </w:rPr>
        <w:t>.3</w:t>
      </w:r>
      <w:r w:rsidR="00CD1DD2">
        <w:rPr>
          <w:rFonts w:ascii="Arial" w:eastAsia="Cambria" w:hAnsi="Arial" w:cs="Arial"/>
          <w:sz w:val="22"/>
          <w:szCs w:val="22"/>
        </w:rPr>
        <w:t xml:space="preserve">  </w:t>
      </w:r>
      <w:r w:rsidR="0024371B" w:rsidRPr="00BE3056">
        <w:rPr>
          <w:rFonts w:ascii="Arial" w:eastAsia="Cambria" w:hAnsi="Arial" w:cs="Arial"/>
          <w:sz w:val="22"/>
          <w:szCs w:val="22"/>
        </w:rPr>
        <w:t>Zamawiający nie przewiduje zamówień, o których mowa w art. 67 ust. 1 pkt 6 ustawy.</w:t>
      </w:r>
    </w:p>
    <w:p w14:paraId="25CF691D" w14:textId="5F003CC8" w:rsidR="0024371B" w:rsidRPr="00BE3056" w:rsidRDefault="0024371B" w:rsidP="00014CA8">
      <w:pPr>
        <w:jc w:val="both"/>
        <w:rPr>
          <w:rFonts w:ascii="Arial" w:eastAsia="Cambria" w:hAnsi="Arial" w:cs="Arial"/>
          <w:sz w:val="22"/>
          <w:szCs w:val="22"/>
        </w:rPr>
      </w:pPr>
      <w:r w:rsidRPr="00BE3056">
        <w:rPr>
          <w:rFonts w:ascii="Arial" w:eastAsia="Cambria" w:hAnsi="Arial" w:cs="Arial"/>
          <w:sz w:val="22"/>
          <w:szCs w:val="22"/>
        </w:rPr>
        <w:t>1</w:t>
      </w:r>
      <w:r w:rsidR="00CC43D6">
        <w:rPr>
          <w:rFonts w:ascii="Arial" w:eastAsia="Cambria" w:hAnsi="Arial" w:cs="Arial"/>
          <w:sz w:val="22"/>
          <w:szCs w:val="22"/>
        </w:rPr>
        <w:t>9</w:t>
      </w:r>
      <w:r w:rsidRPr="00BE3056">
        <w:rPr>
          <w:rFonts w:ascii="Arial" w:eastAsia="Cambria" w:hAnsi="Arial" w:cs="Arial"/>
          <w:sz w:val="22"/>
          <w:szCs w:val="22"/>
        </w:rPr>
        <w:t>.4</w:t>
      </w:r>
      <w:r w:rsidR="00CD1DD2">
        <w:rPr>
          <w:rFonts w:ascii="Arial" w:eastAsia="Cambria" w:hAnsi="Arial" w:cs="Arial"/>
          <w:sz w:val="22"/>
          <w:szCs w:val="22"/>
        </w:rPr>
        <w:t xml:space="preserve">  </w:t>
      </w:r>
      <w:r w:rsidRPr="00BE3056">
        <w:rPr>
          <w:rFonts w:ascii="Arial" w:eastAsia="Cambria" w:hAnsi="Arial" w:cs="Arial"/>
          <w:sz w:val="22"/>
          <w:szCs w:val="22"/>
        </w:rPr>
        <w:t>Zamawiający nie przewiduje ofert wariantowych.</w:t>
      </w:r>
    </w:p>
    <w:p w14:paraId="21005102" w14:textId="4F5048BE" w:rsidR="0024371B" w:rsidRPr="00BE3056" w:rsidRDefault="00EE608B"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24371B" w:rsidRPr="00BE3056">
        <w:rPr>
          <w:rFonts w:ascii="Arial" w:eastAsia="Cambria" w:hAnsi="Arial" w:cs="Arial"/>
          <w:sz w:val="22"/>
          <w:szCs w:val="22"/>
        </w:rPr>
        <w:t>.5</w:t>
      </w:r>
      <w:r w:rsidR="00CD1DD2">
        <w:rPr>
          <w:rFonts w:ascii="Arial" w:eastAsia="Cambria" w:hAnsi="Arial" w:cs="Arial"/>
          <w:sz w:val="22"/>
          <w:szCs w:val="22"/>
        </w:rPr>
        <w:t xml:space="preserve">  </w:t>
      </w:r>
      <w:r w:rsidR="0024371B" w:rsidRPr="00BE3056">
        <w:rPr>
          <w:rFonts w:ascii="Arial" w:eastAsia="Cambria" w:hAnsi="Arial" w:cs="Arial"/>
          <w:sz w:val="22"/>
          <w:szCs w:val="22"/>
        </w:rPr>
        <w:t>Zamawiający nie przewiduje rozliczeń w walutach obcych.</w:t>
      </w:r>
    </w:p>
    <w:p w14:paraId="24307A8B" w14:textId="1EA9A788" w:rsidR="0024371B" w:rsidRDefault="00EE608B"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24371B" w:rsidRPr="00BE3056">
        <w:rPr>
          <w:rFonts w:ascii="Arial" w:eastAsia="Cambria" w:hAnsi="Arial" w:cs="Arial"/>
          <w:sz w:val="22"/>
          <w:szCs w:val="22"/>
        </w:rPr>
        <w:t>.6</w:t>
      </w:r>
      <w:r w:rsidR="00CD1DD2">
        <w:rPr>
          <w:rFonts w:ascii="Arial" w:eastAsia="Cambria" w:hAnsi="Arial" w:cs="Arial"/>
          <w:sz w:val="22"/>
          <w:szCs w:val="22"/>
        </w:rPr>
        <w:t xml:space="preserve">  </w:t>
      </w:r>
      <w:r w:rsidR="0024371B" w:rsidRPr="00BE3056">
        <w:rPr>
          <w:rFonts w:ascii="Arial" w:eastAsia="Cambria" w:hAnsi="Arial" w:cs="Arial"/>
          <w:sz w:val="22"/>
          <w:szCs w:val="22"/>
        </w:rPr>
        <w:t>Zamawiający nie przewiduje aukcji elektronicznej.</w:t>
      </w:r>
    </w:p>
    <w:p w14:paraId="7F457C17" w14:textId="476C3E95" w:rsidR="00FB658C" w:rsidRDefault="00EE608B"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387996">
        <w:rPr>
          <w:rFonts w:ascii="Arial" w:eastAsia="Cambria" w:hAnsi="Arial" w:cs="Arial"/>
          <w:sz w:val="22"/>
          <w:szCs w:val="22"/>
        </w:rPr>
        <w:t xml:space="preserve">.7 </w:t>
      </w:r>
      <w:r w:rsidR="00CD1DD2">
        <w:rPr>
          <w:rFonts w:ascii="Arial" w:eastAsia="Cambria" w:hAnsi="Arial" w:cs="Arial"/>
          <w:sz w:val="22"/>
          <w:szCs w:val="22"/>
        </w:rPr>
        <w:t xml:space="preserve"> </w:t>
      </w:r>
      <w:r w:rsidR="00CF67F4">
        <w:rPr>
          <w:rFonts w:ascii="Arial" w:eastAsia="Cambria" w:hAnsi="Arial" w:cs="Arial"/>
          <w:sz w:val="22"/>
          <w:szCs w:val="22"/>
        </w:rPr>
        <w:t>Zamawiający nie przewiduje zwrotu kosztów udziału w postępowaniu.</w:t>
      </w:r>
    </w:p>
    <w:p w14:paraId="0F4E687C" w14:textId="153AF042" w:rsidR="00AA5BB7" w:rsidRPr="00FB658C" w:rsidRDefault="00AA5BB7" w:rsidP="00014CA8">
      <w:pPr>
        <w:jc w:val="both"/>
        <w:rPr>
          <w:rFonts w:ascii="Arial" w:eastAsia="Cambria" w:hAnsi="Arial" w:cs="Arial"/>
          <w:sz w:val="22"/>
          <w:szCs w:val="22"/>
        </w:rPr>
      </w:pPr>
      <w:r w:rsidRPr="007E0323">
        <w:rPr>
          <w:rFonts w:ascii="Arial" w:hAnsi="Arial" w:cs="Arial"/>
          <w:sz w:val="22"/>
          <w:szCs w:val="22"/>
        </w:rPr>
        <w:t>1</w:t>
      </w:r>
      <w:r w:rsidR="00CC43D6">
        <w:rPr>
          <w:rFonts w:ascii="Arial" w:hAnsi="Arial" w:cs="Arial"/>
          <w:sz w:val="22"/>
          <w:szCs w:val="22"/>
        </w:rPr>
        <w:t>9</w:t>
      </w:r>
      <w:r w:rsidRPr="007E0323">
        <w:rPr>
          <w:rFonts w:ascii="Arial" w:hAnsi="Arial" w:cs="Arial"/>
          <w:sz w:val="22"/>
          <w:szCs w:val="22"/>
        </w:rPr>
        <w:t>.</w:t>
      </w:r>
      <w:r w:rsidR="00FB658C">
        <w:rPr>
          <w:rFonts w:ascii="Arial" w:hAnsi="Arial" w:cs="Arial"/>
          <w:sz w:val="22"/>
          <w:szCs w:val="22"/>
        </w:rPr>
        <w:t>8</w:t>
      </w:r>
      <w:r w:rsidR="00CD1DD2">
        <w:rPr>
          <w:rFonts w:ascii="Arial" w:hAnsi="Arial" w:cs="Arial"/>
          <w:sz w:val="22"/>
          <w:szCs w:val="22"/>
        </w:rPr>
        <w:t xml:space="preserve"> </w:t>
      </w:r>
      <w:r w:rsidRPr="007E0323">
        <w:rPr>
          <w:rFonts w:ascii="Arial" w:hAnsi="Arial" w:cs="Arial"/>
          <w:sz w:val="22"/>
          <w:szCs w:val="22"/>
        </w:rPr>
        <w:t>Zamówienie dotyczy projektu lub programu współfinansowanego ze środków Unii Europejskiej.</w:t>
      </w:r>
    </w:p>
    <w:p w14:paraId="1DE2EF08" w14:textId="02BA0F82" w:rsidR="00B017D2" w:rsidRDefault="00B017D2" w:rsidP="008E1465">
      <w:pPr>
        <w:tabs>
          <w:tab w:val="left" w:pos="709"/>
        </w:tabs>
        <w:jc w:val="both"/>
        <w:rPr>
          <w:rFonts w:ascii="Arial" w:hAnsi="Arial" w:cs="Arial"/>
          <w:bCs/>
          <w:sz w:val="22"/>
          <w:szCs w:val="22"/>
        </w:rPr>
      </w:pPr>
      <w:r w:rsidRPr="007E0323">
        <w:rPr>
          <w:rFonts w:ascii="Arial" w:hAnsi="Arial" w:cs="Arial"/>
          <w:sz w:val="22"/>
          <w:szCs w:val="22"/>
        </w:rPr>
        <w:t>1</w:t>
      </w:r>
      <w:r w:rsidR="00CC43D6">
        <w:rPr>
          <w:rFonts w:ascii="Arial" w:hAnsi="Arial" w:cs="Arial"/>
          <w:sz w:val="22"/>
          <w:szCs w:val="22"/>
        </w:rPr>
        <w:t>9</w:t>
      </w:r>
      <w:r w:rsidRPr="007E0323">
        <w:rPr>
          <w:rFonts w:ascii="Arial" w:hAnsi="Arial" w:cs="Arial"/>
          <w:sz w:val="22"/>
          <w:szCs w:val="22"/>
        </w:rPr>
        <w:t>.</w:t>
      </w:r>
      <w:r w:rsidR="00FB658C">
        <w:rPr>
          <w:rFonts w:ascii="Arial" w:hAnsi="Arial" w:cs="Arial"/>
          <w:sz w:val="22"/>
          <w:szCs w:val="22"/>
        </w:rPr>
        <w:t>9</w:t>
      </w:r>
      <w:r w:rsidR="00CD1DD2">
        <w:rPr>
          <w:rFonts w:ascii="Arial" w:hAnsi="Arial" w:cs="Arial"/>
          <w:sz w:val="22"/>
          <w:szCs w:val="22"/>
        </w:rPr>
        <w:t xml:space="preserve"> </w:t>
      </w:r>
      <w:r w:rsidRPr="007E0323">
        <w:rPr>
          <w:rFonts w:ascii="Arial" w:hAnsi="Arial" w:cs="Arial"/>
          <w:bCs/>
          <w:sz w:val="22"/>
          <w:szCs w:val="22"/>
        </w:rPr>
        <w:t>Zamawiający informuje, że o zamówienie</w:t>
      </w:r>
      <w:r w:rsidRPr="00B017D2">
        <w:rPr>
          <w:rFonts w:ascii="Arial" w:hAnsi="Arial" w:cs="Arial"/>
          <w:bCs/>
          <w:sz w:val="22"/>
          <w:szCs w:val="22"/>
        </w:rPr>
        <w:t xml:space="preserve"> mog</w:t>
      </w:r>
      <w:r w:rsidRPr="00B017D2">
        <w:rPr>
          <w:rFonts w:ascii="Arial" w:hAnsi="Arial" w:cs="Arial"/>
          <w:sz w:val="22"/>
          <w:szCs w:val="22"/>
        </w:rPr>
        <w:t xml:space="preserve">ą </w:t>
      </w:r>
      <w:r w:rsidRPr="00B017D2">
        <w:rPr>
          <w:rFonts w:ascii="Arial" w:hAnsi="Arial" w:cs="Arial"/>
          <w:bCs/>
          <w:sz w:val="22"/>
          <w:szCs w:val="22"/>
        </w:rPr>
        <w:t>ubiega</w:t>
      </w:r>
      <w:r w:rsidRPr="00B017D2">
        <w:rPr>
          <w:rFonts w:ascii="Arial" w:hAnsi="Arial" w:cs="Arial"/>
          <w:sz w:val="22"/>
          <w:szCs w:val="22"/>
        </w:rPr>
        <w:t xml:space="preserve">ć </w:t>
      </w:r>
      <w:r w:rsidRPr="00B017D2">
        <w:rPr>
          <w:rFonts w:ascii="Arial" w:hAnsi="Arial" w:cs="Arial"/>
          <w:bCs/>
          <w:sz w:val="22"/>
          <w:szCs w:val="22"/>
        </w:rPr>
        <w:t>si</w:t>
      </w:r>
      <w:r w:rsidR="005E52EE">
        <w:rPr>
          <w:rFonts w:ascii="Arial" w:hAnsi="Arial" w:cs="Arial"/>
          <w:bCs/>
          <w:sz w:val="22"/>
          <w:szCs w:val="22"/>
        </w:rPr>
        <w:t>ę</w:t>
      </w:r>
      <w:r w:rsidRPr="00B017D2">
        <w:rPr>
          <w:rFonts w:ascii="Arial" w:hAnsi="Arial" w:cs="Arial"/>
          <w:sz w:val="22"/>
          <w:szCs w:val="22"/>
        </w:rPr>
        <w:t xml:space="preserve"> nie tylko</w:t>
      </w:r>
      <w:r w:rsidR="00EC0BF6">
        <w:rPr>
          <w:rFonts w:ascii="Arial" w:hAnsi="Arial" w:cs="Arial"/>
          <w:bCs/>
          <w:sz w:val="22"/>
          <w:szCs w:val="22"/>
        </w:rPr>
        <w:t xml:space="preserve"> zakłady pracy chronionej oraz</w:t>
      </w:r>
      <w:r w:rsidRPr="00B017D2">
        <w:rPr>
          <w:rFonts w:ascii="Arial" w:hAnsi="Arial" w:cs="Arial"/>
          <w:bCs/>
          <w:sz w:val="22"/>
          <w:szCs w:val="22"/>
        </w:rPr>
        <w:t xml:space="preserve"> Wykonawcy, których działalno</w:t>
      </w:r>
      <w:r w:rsidRPr="00B017D2">
        <w:rPr>
          <w:rFonts w:ascii="Arial" w:hAnsi="Arial" w:cs="Arial"/>
          <w:sz w:val="22"/>
          <w:szCs w:val="22"/>
        </w:rPr>
        <w:t>ść</w:t>
      </w:r>
      <w:r w:rsidRPr="00B017D2">
        <w:rPr>
          <w:rFonts w:ascii="Arial" w:hAnsi="Arial" w:cs="Arial"/>
          <w:bCs/>
          <w:sz w:val="22"/>
          <w:szCs w:val="22"/>
        </w:rPr>
        <w:t>, lub działalno</w:t>
      </w:r>
      <w:r w:rsidRPr="00B017D2">
        <w:rPr>
          <w:rFonts w:ascii="Arial" w:hAnsi="Arial" w:cs="Arial"/>
          <w:sz w:val="22"/>
          <w:szCs w:val="22"/>
        </w:rPr>
        <w:t xml:space="preserve">ść </w:t>
      </w:r>
      <w:r w:rsidRPr="00B017D2">
        <w:rPr>
          <w:rFonts w:ascii="Arial" w:hAnsi="Arial" w:cs="Arial"/>
          <w:bCs/>
          <w:sz w:val="22"/>
          <w:szCs w:val="22"/>
        </w:rPr>
        <w:t>ich wyodr</w:t>
      </w:r>
      <w:r w:rsidRPr="00B017D2">
        <w:rPr>
          <w:rFonts w:ascii="Arial" w:hAnsi="Arial" w:cs="Arial"/>
          <w:sz w:val="22"/>
          <w:szCs w:val="22"/>
        </w:rPr>
        <w:t>ę</w:t>
      </w:r>
      <w:r w:rsidRPr="00B017D2">
        <w:rPr>
          <w:rFonts w:ascii="Arial" w:hAnsi="Arial" w:cs="Arial"/>
          <w:bCs/>
          <w:sz w:val="22"/>
          <w:szCs w:val="22"/>
        </w:rPr>
        <w:t>bnionych organizacyjnie jednostek, które b</w:t>
      </w:r>
      <w:r w:rsidRPr="00B017D2">
        <w:rPr>
          <w:rFonts w:ascii="Arial" w:hAnsi="Arial" w:cs="Arial"/>
          <w:sz w:val="22"/>
          <w:szCs w:val="22"/>
        </w:rPr>
        <w:t>ę</w:t>
      </w:r>
      <w:r w:rsidRPr="00B017D2">
        <w:rPr>
          <w:rFonts w:ascii="Arial" w:hAnsi="Arial" w:cs="Arial"/>
          <w:bCs/>
          <w:sz w:val="22"/>
          <w:szCs w:val="22"/>
        </w:rPr>
        <w:t>d</w:t>
      </w:r>
      <w:r w:rsidRPr="00B017D2">
        <w:rPr>
          <w:rFonts w:ascii="Arial" w:hAnsi="Arial" w:cs="Arial"/>
          <w:sz w:val="22"/>
          <w:szCs w:val="22"/>
        </w:rPr>
        <w:t xml:space="preserve">ą </w:t>
      </w:r>
      <w:r w:rsidRPr="00B017D2">
        <w:rPr>
          <w:rFonts w:ascii="Arial" w:hAnsi="Arial" w:cs="Arial"/>
          <w:bCs/>
          <w:sz w:val="22"/>
          <w:szCs w:val="22"/>
        </w:rPr>
        <w:t>realizowały zamówienie, obejmuje społeczn</w:t>
      </w:r>
      <w:r w:rsidRPr="00B017D2">
        <w:rPr>
          <w:rFonts w:ascii="Arial" w:hAnsi="Arial" w:cs="Arial"/>
          <w:sz w:val="22"/>
          <w:szCs w:val="22"/>
        </w:rPr>
        <w:t>ą</w:t>
      </w:r>
      <w:r w:rsidR="00AC37ED">
        <w:rPr>
          <w:rFonts w:ascii="Arial" w:hAnsi="Arial" w:cs="Arial"/>
          <w:sz w:val="22"/>
          <w:szCs w:val="22"/>
        </w:rPr>
        <w:t xml:space="preserve"> </w:t>
      </w:r>
      <w:r w:rsidRPr="00B017D2">
        <w:rPr>
          <w:rFonts w:ascii="Arial" w:hAnsi="Arial" w:cs="Arial"/>
          <w:bCs/>
          <w:sz w:val="22"/>
          <w:szCs w:val="22"/>
        </w:rPr>
        <w:t>i zawodow</w:t>
      </w:r>
      <w:r w:rsidRPr="00B017D2">
        <w:rPr>
          <w:rFonts w:ascii="Arial" w:hAnsi="Arial" w:cs="Arial"/>
          <w:sz w:val="22"/>
          <w:szCs w:val="22"/>
        </w:rPr>
        <w:t xml:space="preserve">ą </w:t>
      </w:r>
      <w:r w:rsidRPr="00B017D2">
        <w:rPr>
          <w:rFonts w:ascii="Arial" w:hAnsi="Arial" w:cs="Arial"/>
          <w:bCs/>
          <w:sz w:val="22"/>
          <w:szCs w:val="22"/>
        </w:rPr>
        <w:t>integracj</w:t>
      </w:r>
      <w:r w:rsidRPr="00B017D2">
        <w:rPr>
          <w:rFonts w:ascii="Arial" w:hAnsi="Arial" w:cs="Arial"/>
          <w:sz w:val="22"/>
          <w:szCs w:val="22"/>
        </w:rPr>
        <w:t xml:space="preserve">ę </w:t>
      </w:r>
      <w:r w:rsidRPr="00B017D2">
        <w:rPr>
          <w:rFonts w:ascii="Arial" w:hAnsi="Arial" w:cs="Arial"/>
          <w:bCs/>
          <w:sz w:val="22"/>
          <w:szCs w:val="22"/>
        </w:rPr>
        <w:t>osób b</w:t>
      </w:r>
      <w:r w:rsidRPr="00B017D2">
        <w:rPr>
          <w:rFonts w:ascii="Arial" w:hAnsi="Arial" w:cs="Arial"/>
          <w:sz w:val="22"/>
          <w:szCs w:val="22"/>
        </w:rPr>
        <w:t>ę</w:t>
      </w:r>
      <w:r w:rsidRPr="00B017D2">
        <w:rPr>
          <w:rFonts w:ascii="Arial" w:hAnsi="Arial" w:cs="Arial"/>
          <w:bCs/>
          <w:sz w:val="22"/>
          <w:szCs w:val="22"/>
        </w:rPr>
        <w:t>d</w:t>
      </w:r>
      <w:r w:rsidRPr="00B017D2">
        <w:rPr>
          <w:rFonts w:ascii="Arial" w:hAnsi="Arial" w:cs="Arial"/>
          <w:sz w:val="22"/>
          <w:szCs w:val="22"/>
        </w:rPr>
        <w:t>ą</w:t>
      </w:r>
      <w:r w:rsidRPr="00B017D2">
        <w:rPr>
          <w:rFonts w:ascii="Arial" w:hAnsi="Arial" w:cs="Arial"/>
          <w:bCs/>
          <w:sz w:val="22"/>
          <w:szCs w:val="22"/>
        </w:rPr>
        <w:t>cych członkami grup społecznie marginalizowanych</w:t>
      </w:r>
      <w:r w:rsidR="00F118A9">
        <w:rPr>
          <w:rFonts w:ascii="Arial" w:hAnsi="Arial" w:cs="Arial"/>
          <w:bCs/>
          <w:sz w:val="22"/>
          <w:szCs w:val="22"/>
        </w:rPr>
        <w:t>.</w:t>
      </w:r>
    </w:p>
    <w:p w14:paraId="29E35EE8" w14:textId="6244021C" w:rsidR="008E60D7" w:rsidRDefault="003069DD"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.1</w:t>
      </w:r>
      <w:r w:rsidR="00FB658C">
        <w:rPr>
          <w:rFonts w:ascii="Arial" w:hAnsi="Arial" w:cs="Arial"/>
          <w:bCs/>
          <w:sz w:val="22"/>
          <w:szCs w:val="22"/>
        </w:rPr>
        <w:t>0</w:t>
      </w:r>
      <w:r w:rsidR="00C676D0">
        <w:rPr>
          <w:rFonts w:ascii="Arial" w:hAnsi="Arial" w:cs="Arial"/>
          <w:bCs/>
          <w:sz w:val="22"/>
          <w:szCs w:val="22"/>
        </w:rPr>
        <w:t xml:space="preserve"> </w:t>
      </w:r>
      <w:r w:rsidR="008E60D7">
        <w:rPr>
          <w:rFonts w:ascii="Arial" w:hAnsi="Arial" w:cs="Arial"/>
          <w:bCs/>
          <w:sz w:val="22"/>
          <w:szCs w:val="22"/>
        </w:rPr>
        <w:t>Postępowanie nie  przeprowadza</w:t>
      </w:r>
      <w:r w:rsidR="008F2985" w:rsidRPr="008F2985">
        <w:rPr>
          <w:rFonts w:ascii="Arial" w:hAnsi="Arial" w:cs="Arial"/>
          <w:bCs/>
          <w:sz w:val="22"/>
          <w:szCs w:val="22"/>
        </w:rPr>
        <w:t xml:space="preserve"> centraln</w:t>
      </w:r>
      <w:r w:rsidR="008E60D7">
        <w:rPr>
          <w:rFonts w:ascii="Arial" w:hAnsi="Arial" w:cs="Arial"/>
          <w:bCs/>
          <w:sz w:val="22"/>
          <w:szCs w:val="22"/>
        </w:rPr>
        <w:t>y</w:t>
      </w:r>
      <w:r w:rsidR="008F2985" w:rsidRPr="008F2985">
        <w:rPr>
          <w:rFonts w:ascii="Arial" w:hAnsi="Arial" w:cs="Arial"/>
          <w:bCs/>
          <w:sz w:val="22"/>
          <w:szCs w:val="22"/>
        </w:rPr>
        <w:t xml:space="preserve"> Zamawiając</w:t>
      </w:r>
      <w:r w:rsidR="008E60D7">
        <w:rPr>
          <w:rFonts w:ascii="Arial" w:hAnsi="Arial" w:cs="Arial"/>
          <w:bCs/>
          <w:sz w:val="22"/>
          <w:szCs w:val="22"/>
        </w:rPr>
        <w:t>y</w:t>
      </w:r>
      <w:r w:rsidR="008F2985" w:rsidRPr="008F2985">
        <w:rPr>
          <w:rFonts w:ascii="Arial" w:hAnsi="Arial" w:cs="Arial"/>
          <w:bCs/>
          <w:sz w:val="22"/>
          <w:szCs w:val="22"/>
        </w:rPr>
        <w:t>.</w:t>
      </w:r>
    </w:p>
    <w:p w14:paraId="41F40298" w14:textId="538FCB21" w:rsidR="0016781A" w:rsidRDefault="007C4A38"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sidR="00980E96">
        <w:rPr>
          <w:rFonts w:ascii="Arial" w:hAnsi="Arial" w:cs="Arial"/>
          <w:bCs/>
          <w:sz w:val="22"/>
          <w:szCs w:val="22"/>
        </w:rPr>
        <w:t>.1</w:t>
      </w:r>
      <w:r w:rsidR="00FB658C">
        <w:rPr>
          <w:rFonts w:ascii="Arial" w:hAnsi="Arial" w:cs="Arial"/>
          <w:bCs/>
          <w:sz w:val="22"/>
          <w:szCs w:val="22"/>
        </w:rPr>
        <w:t>1</w:t>
      </w:r>
      <w:r w:rsidR="00C676D0">
        <w:rPr>
          <w:rFonts w:ascii="Arial" w:hAnsi="Arial" w:cs="Arial"/>
          <w:bCs/>
          <w:sz w:val="22"/>
          <w:szCs w:val="22"/>
        </w:rPr>
        <w:t xml:space="preserve"> </w:t>
      </w:r>
      <w:r w:rsidR="00980E96" w:rsidRPr="00980E96">
        <w:rPr>
          <w:rFonts w:ascii="Arial" w:hAnsi="Arial" w:cs="Arial"/>
          <w:bCs/>
          <w:sz w:val="22"/>
          <w:szCs w:val="22"/>
        </w:rPr>
        <w:t>Postępowanie nie przeprowadza</w:t>
      </w:r>
      <w:r w:rsidR="0016781A">
        <w:rPr>
          <w:rFonts w:ascii="Arial" w:hAnsi="Arial" w:cs="Arial"/>
          <w:bCs/>
          <w:sz w:val="22"/>
          <w:szCs w:val="22"/>
        </w:rPr>
        <w:t xml:space="preserve"> </w:t>
      </w:r>
      <w:r w:rsidR="00980E96" w:rsidRPr="00980E96">
        <w:rPr>
          <w:rFonts w:ascii="Arial" w:hAnsi="Arial" w:cs="Arial"/>
          <w:bCs/>
          <w:sz w:val="22"/>
          <w:szCs w:val="22"/>
        </w:rPr>
        <w:t>podmiot, któremu Zamawiający powierzył/</w:t>
      </w:r>
      <w:r w:rsidR="00777C7B">
        <w:rPr>
          <w:rFonts w:ascii="Arial" w:hAnsi="Arial" w:cs="Arial"/>
          <w:bCs/>
          <w:sz w:val="22"/>
          <w:szCs w:val="22"/>
        </w:rPr>
        <w:t>powierzyli przeprowadzenie postę</w:t>
      </w:r>
      <w:r w:rsidR="00980E96" w:rsidRPr="00980E96">
        <w:rPr>
          <w:rFonts w:ascii="Arial" w:hAnsi="Arial" w:cs="Arial"/>
          <w:bCs/>
          <w:sz w:val="22"/>
          <w:szCs w:val="22"/>
        </w:rPr>
        <w:t>powania.</w:t>
      </w:r>
    </w:p>
    <w:p w14:paraId="790ED05C" w14:textId="5247ED9F" w:rsidR="0016781A" w:rsidRDefault="007C4A38"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sidR="008736FC">
        <w:rPr>
          <w:rFonts w:ascii="Arial" w:hAnsi="Arial" w:cs="Arial"/>
          <w:bCs/>
          <w:sz w:val="22"/>
          <w:szCs w:val="22"/>
        </w:rPr>
        <w:t>.1</w:t>
      </w:r>
      <w:r w:rsidR="00FB658C">
        <w:rPr>
          <w:rFonts w:ascii="Arial" w:hAnsi="Arial" w:cs="Arial"/>
          <w:bCs/>
          <w:sz w:val="22"/>
          <w:szCs w:val="22"/>
        </w:rPr>
        <w:t>2</w:t>
      </w:r>
      <w:r w:rsidR="00C676D0">
        <w:rPr>
          <w:rFonts w:ascii="Arial" w:hAnsi="Arial" w:cs="Arial"/>
          <w:bCs/>
          <w:sz w:val="22"/>
          <w:szCs w:val="22"/>
        </w:rPr>
        <w:t xml:space="preserve"> </w:t>
      </w:r>
      <w:r w:rsidR="00C94FE4" w:rsidRPr="00C94FE4">
        <w:rPr>
          <w:rFonts w:ascii="Arial" w:hAnsi="Arial" w:cs="Arial"/>
          <w:bCs/>
          <w:sz w:val="22"/>
          <w:szCs w:val="22"/>
        </w:rPr>
        <w:t>Postępowanie nie jest przeprowadzane wspólnie przez Zamawiających.</w:t>
      </w:r>
    </w:p>
    <w:p w14:paraId="0464D060" w14:textId="36FA9665" w:rsidR="000A1B96" w:rsidRPr="00425B58" w:rsidRDefault="008736FC"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.1</w:t>
      </w:r>
      <w:r w:rsidR="00FB658C">
        <w:rPr>
          <w:rFonts w:ascii="Arial" w:hAnsi="Arial" w:cs="Arial"/>
          <w:bCs/>
          <w:sz w:val="22"/>
          <w:szCs w:val="22"/>
        </w:rPr>
        <w:t>3</w:t>
      </w:r>
      <w:r w:rsidR="00A05E29">
        <w:rPr>
          <w:rFonts w:ascii="Arial" w:hAnsi="Arial" w:cs="Arial"/>
          <w:bCs/>
          <w:sz w:val="22"/>
          <w:szCs w:val="22"/>
        </w:rPr>
        <w:tab/>
      </w:r>
      <w:r w:rsidR="000B56F9" w:rsidRPr="000B56F9">
        <w:rPr>
          <w:rFonts w:ascii="Arial" w:hAnsi="Arial" w:cs="Arial"/>
          <w:bCs/>
          <w:sz w:val="22"/>
          <w:szCs w:val="22"/>
        </w:rPr>
        <w:t>Postępowanie nie jest przeprowadzane wspólnie z Zamawiającymi z innych państw członkowskich Unii Europejskiej</w:t>
      </w:r>
      <w:r w:rsidR="000A1B96">
        <w:rPr>
          <w:rFonts w:ascii="Arial" w:hAnsi="Arial" w:cs="Arial"/>
          <w:bCs/>
          <w:sz w:val="22"/>
          <w:szCs w:val="22"/>
        </w:rPr>
        <w:t>.</w:t>
      </w:r>
    </w:p>
    <w:p w14:paraId="1575B6C7" w14:textId="311A861D" w:rsidR="00516273" w:rsidRPr="00C4291E" w:rsidRDefault="008736FC" w:rsidP="00014CA8">
      <w:pPr>
        <w:jc w:val="both"/>
        <w:rPr>
          <w:rFonts w:ascii="Arial" w:hAnsi="Arial" w:cs="Arial"/>
          <w:sz w:val="22"/>
          <w:szCs w:val="22"/>
        </w:rPr>
      </w:pPr>
      <w:r>
        <w:rPr>
          <w:rFonts w:ascii="Arial" w:hAnsi="Arial" w:cs="Arial"/>
          <w:sz w:val="22"/>
          <w:szCs w:val="22"/>
        </w:rPr>
        <w:t>1</w:t>
      </w:r>
      <w:r w:rsidR="00CC43D6">
        <w:rPr>
          <w:rFonts w:ascii="Arial" w:hAnsi="Arial" w:cs="Arial"/>
          <w:sz w:val="22"/>
          <w:szCs w:val="22"/>
        </w:rPr>
        <w:t>9</w:t>
      </w:r>
      <w:r>
        <w:rPr>
          <w:rFonts w:ascii="Arial" w:hAnsi="Arial" w:cs="Arial"/>
          <w:sz w:val="22"/>
          <w:szCs w:val="22"/>
        </w:rPr>
        <w:t>.1</w:t>
      </w:r>
      <w:r w:rsidR="00FB658C">
        <w:rPr>
          <w:rFonts w:ascii="Arial" w:hAnsi="Arial" w:cs="Arial"/>
          <w:sz w:val="22"/>
          <w:szCs w:val="22"/>
        </w:rPr>
        <w:t>4</w:t>
      </w:r>
      <w:r w:rsidR="00A05E29">
        <w:rPr>
          <w:rFonts w:ascii="Arial" w:hAnsi="Arial" w:cs="Arial"/>
          <w:sz w:val="22"/>
          <w:szCs w:val="22"/>
        </w:rPr>
        <w:tab/>
      </w:r>
      <w:r w:rsidR="001B0397">
        <w:rPr>
          <w:rFonts w:ascii="Arial" w:hAnsi="Arial" w:cs="Arial"/>
          <w:sz w:val="22"/>
          <w:szCs w:val="22"/>
        </w:rPr>
        <w:t xml:space="preserve">Rodzaj Zamawiającego: </w:t>
      </w:r>
      <w:r w:rsidR="00C2001A" w:rsidRPr="005564B7">
        <w:rPr>
          <w:rFonts w:ascii="Arial" w:hAnsi="Arial" w:cs="Arial"/>
          <w:b/>
          <w:sz w:val="22"/>
          <w:szCs w:val="22"/>
        </w:rPr>
        <w:t>a</w:t>
      </w:r>
      <w:r w:rsidR="001B0397" w:rsidRPr="005564B7">
        <w:rPr>
          <w:rFonts w:ascii="Arial" w:hAnsi="Arial" w:cs="Arial"/>
          <w:b/>
          <w:sz w:val="22"/>
          <w:szCs w:val="22"/>
        </w:rPr>
        <w:t>dministracja samorządowa.</w:t>
      </w:r>
    </w:p>
    <w:p w14:paraId="264A5C34" w14:textId="691B2F19" w:rsidR="00221805" w:rsidRDefault="008736FC" w:rsidP="00014CA8">
      <w:pPr>
        <w:jc w:val="both"/>
        <w:rPr>
          <w:rFonts w:ascii="Arial" w:hAnsi="Arial" w:cs="Arial"/>
          <w:bCs/>
          <w:sz w:val="22"/>
          <w:szCs w:val="22"/>
        </w:rPr>
      </w:pPr>
      <w:r>
        <w:rPr>
          <w:rFonts w:ascii="Arial" w:hAnsi="Arial" w:cs="Arial"/>
          <w:sz w:val="22"/>
          <w:szCs w:val="22"/>
        </w:rPr>
        <w:t>1</w:t>
      </w:r>
      <w:r w:rsidR="00CC43D6">
        <w:rPr>
          <w:rFonts w:ascii="Arial" w:hAnsi="Arial" w:cs="Arial"/>
          <w:sz w:val="22"/>
          <w:szCs w:val="22"/>
        </w:rPr>
        <w:t>9</w:t>
      </w:r>
      <w:r>
        <w:rPr>
          <w:rFonts w:ascii="Arial" w:hAnsi="Arial" w:cs="Arial"/>
          <w:sz w:val="22"/>
          <w:szCs w:val="22"/>
        </w:rPr>
        <w:t>.1</w:t>
      </w:r>
      <w:r w:rsidR="00FB658C">
        <w:rPr>
          <w:rFonts w:ascii="Arial" w:hAnsi="Arial" w:cs="Arial"/>
          <w:sz w:val="22"/>
          <w:szCs w:val="22"/>
        </w:rPr>
        <w:t>5</w:t>
      </w:r>
      <w:r w:rsidR="00221805">
        <w:rPr>
          <w:rFonts w:ascii="Arial" w:hAnsi="Arial" w:cs="Arial"/>
          <w:sz w:val="22"/>
          <w:szCs w:val="22"/>
        </w:rPr>
        <w:t xml:space="preserve"> </w:t>
      </w:r>
      <w:r w:rsidR="004A6985">
        <w:rPr>
          <w:rFonts w:ascii="Arial" w:hAnsi="Arial" w:cs="Arial"/>
          <w:sz w:val="22"/>
          <w:szCs w:val="22"/>
        </w:rPr>
        <w:t> </w:t>
      </w:r>
      <w:r w:rsidR="00221805" w:rsidRPr="00221805">
        <w:rPr>
          <w:rFonts w:ascii="Arial" w:hAnsi="Arial" w:cs="Arial"/>
          <w:bCs/>
          <w:sz w:val="22"/>
          <w:szCs w:val="22"/>
        </w:rPr>
        <w:t>Nieograniczony,</w:t>
      </w:r>
      <w:r w:rsidR="004B24D4">
        <w:rPr>
          <w:rFonts w:ascii="Arial" w:hAnsi="Arial" w:cs="Arial"/>
          <w:bCs/>
          <w:sz w:val="22"/>
          <w:szCs w:val="22"/>
        </w:rPr>
        <w:t xml:space="preserve"> </w:t>
      </w:r>
      <w:r w:rsidR="00221805" w:rsidRPr="00221805">
        <w:rPr>
          <w:rFonts w:ascii="Arial" w:hAnsi="Arial" w:cs="Arial"/>
          <w:bCs/>
          <w:sz w:val="22"/>
          <w:szCs w:val="22"/>
        </w:rPr>
        <w:t>pełny i be</w:t>
      </w:r>
      <w:r w:rsidR="0004011D">
        <w:rPr>
          <w:rFonts w:ascii="Arial" w:hAnsi="Arial" w:cs="Arial"/>
          <w:bCs/>
          <w:sz w:val="22"/>
          <w:szCs w:val="22"/>
        </w:rPr>
        <w:t xml:space="preserve">zpośredni dostęp do dokumentów </w:t>
      </w:r>
      <w:r w:rsidR="00221805" w:rsidRPr="00221805">
        <w:rPr>
          <w:rFonts w:ascii="Arial" w:hAnsi="Arial" w:cs="Arial"/>
          <w:bCs/>
          <w:sz w:val="22"/>
          <w:szCs w:val="22"/>
        </w:rPr>
        <w:t xml:space="preserve">z postępowania można uzyskać pod adresem (URL):  </w:t>
      </w:r>
      <w:r w:rsidR="00674680" w:rsidRPr="005564B7">
        <w:rPr>
          <w:rFonts w:ascii="Arial" w:hAnsi="Arial" w:cs="Arial"/>
          <w:b/>
          <w:sz w:val="22"/>
          <w:szCs w:val="22"/>
        </w:rPr>
        <w:t>http://spchelm.bip.lubelskie.pl</w:t>
      </w:r>
    </w:p>
    <w:p w14:paraId="7EA5F4BE" w14:textId="6ADC8547" w:rsidR="00014CA8" w:rsidRDefault="008736FC" w:rsidP="00014CA8">
      <w:pPr>
        <w:jc w:val="both"/>
        <w:rPr>
          <w:rFonts w:ascii="Arial" w:hAnsi="Arial" w:cs="Arial"/>
          <w:sz w:val="22"/>
          <w:szCs w:val="22"/>
        </w:rPr>
      </w:pPr>
      <w:r>
        <w:rPr>
          <w:rFonts w:ascii="Arial" w:hAnsi="Arial" w:cs="Arial"/>
          <w:sz w:val="22"/>
          <w:szCs w:val="22"/>
        </w:rPr>
        <w:t>1</w:t>
      </w:r>
      <w:r w:rsidR="00CC43D6">
        <w:rPr>
          <w:rFonts w:ascii="Arial" w:hAnsi="Arial" w:cs="Arial"/>
          <w:sz w:val="22"/>
          <w:szCs w:val="22"/>
        </w:rPr>
        <w:t>9</w:t>
      </w:r>
      <w:r>
        <w:rPr>
          <w:rFonts w:ascii="Arial" w:hAnsi="Arial" w:cs="Arial"/>
          <w:sz w:val="22"/>
          <w:szCs w:val="22"/>
        </w:rPr>
        <w:t>.1</w:t>
      </w:r>
      <w:r w:rsidR="00FB658C">
        <w:rPr>
          <w:rFonts w:ascii="Arial" w:hAnsi="Arial" w:cs="Arial"/>
          <w:sz w:val="22"/>
          <w:szCs w:val="22"/>
        </w:rPr>
        <w:t>6</w:t>
      </w:r>
      <w:r w:rsidR="00A05E29">
        <w:rPr>
          <w:rFonts w:ascii="Arial" w:hAnsi="Arial" w:cs="Arial"/>
          <w:sz w:val="22"/>
          <w:szCs w:val="22"/>
        </w:rPr>
        <w:tab/>
      </w:r>
      <w:r w:rsidR="00686B2A" w:rsidRPr="00C4291E">
        <w:rPr>
          <w:rFonts w:ascii="Arial" w:hAnsi="Arial" w:cs="Arial"/>
          <w:sz w:val="22"/>
          <w:szCs w:val="22"/>
        </w:rPr>
        <w:t>Przed wszczęciem postępowania o udzielenie zamówienia nie przeprowadzono dialogu technicznego</w:t>
      </w:r>
      <w:r w:rsidR="005D672F">
        <w:rPr>
          <w:rFonts w:ascii="Arial" w:hAnsi="Arial" w:cs="Arial"/>
          <w:sz w:val="22"/>
          <w:szCs w:val="22"/>
        </w:rPr>
        <w:t>.</w:t>
      </w:r>
    </w:p>
    <w:p w14:paraId="4DF625E2" w14:textId="4793845F" w:rsidR="007B4F2F" w:rsidRPr="00212F62" w:rsidRDefault="008736FC" w:rsidP="00014CA8">
      <w:pPr>
        <w:jc w:val="both"/>
        <w:rPr>
          <w:rFonts w:ascii="Arial" w:hAnsi="Arial" w:cs="Arial"/>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.1</w:t>
      </w:r>
      <w:r w:rsidR="00FB658C">
        <w:rPr>
          <w:rFonts w:ascii="Arial" w:hAnsi="Arial" w:cs="Arial"/>
          <w:bCs/>
          <w:sz w:val="22"/>
          <w:szCs w:val="22"/>
        </w:rPr>
        <w:t>7</w:t>
      </w:r>
      <w:r w:rsidR="00A05E29">
        <w:rPr>
          <w:rFonts w:ascii="Arial" w:hAnsi="Arial" w:cs="Arial"/>
          <w:bCs/>
          <w:sz w:val="22"/>
          <w:szCs w:val="22"/>
        </w:rPr>
        <w:tab/>
      </w:r>
      <w:r w:rsidR="00E0657E" w:rsidRPr="00E55CDD">
        <w:rPr>
          <w:rFonts w:ascii="Arial" w:hAnsi="Arial" w:cs="Arial"/>
          <w:bCs/>
          <w:sz w:val="22"/>
          <w:szCs w:val="22"/>
        </w:rPr>
        <w:t xml:space="preserve">Rodzaj zamówienia: </w:t>
      </w:r>
      <w:r w:rsidR="00E0657E" w:rsidRPr="005564B7">
        <w:rPr>
          <w:rFonts w:ascii="Arial" w:hAnsi="Arial" w:cs="Arial"/>
          <w:b/>
          <w:bCs/>
          <w:sz w:val="22"/>
          <w:szCs w:val="22"/>
        </w:rPr>
        <w:t>usługi</w:t>
      </w:r>
      <w:r w:rsidR="00E0657E">
        <w:rPr>
          <w:rFonts w:ascii="Arial" w:hAnsi="Arial" w:cs="Arial"/>
          <w:bCs/>
          <w:sz w:val="22"/>
          <w:szCs w:val="22"/>
        </w:rPr>
        <w:t>.</w:t>
      </w:r>
      <w:r w:rsidR="00E0657E" w:rsidRPr="00686B2A">
        <w:rPr>
          <w:rFonts w:ascii="Arial" w:hAnsi="Arial" w:cs="Arial"/>
          <w:sz w:val="22"/>
          <w:szCs w:val="22"/>
        </w:rPr>
        <w:t xml:space="preserve"> </w:t>
      </w:r>
    </w:p>
    <w:p w14:paraId="1C71A3D7" w14:textId="01871C3A" w:rsidR="007B4F2F" w:rsidRPr="00A97D62" w:rsidRDefault="008736FC"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.1</w:t>
      </w:r>
      <w:r w:rsidR="00FB658C">
        <w:rPr>
          <w:rFonts w:ascii="Arial" w:hAnsi="Arial" w:cs="Arial"/>
          <w:bCs/>
          <w:sz w:val="22"/>
          <w:szCs w:val="22"/>
        </w:rPr>
        <w:t>8</w:t>
      </w:r>
      <w:r w:rsidR="00A05E29">
        <w:rPr>
          <w:rFonts w:ascii="Arial" w:hAnsi="Arial" w:cs="Arial"/>
          <w:bCs/>
          <w:sz w:val="22"/>
          <w:szCs w:val="22"/>
        </w:rPr>
        <w:tab/>
      </w:r>
      <w:r w:rsidR="00A97D62" w:rsidRPr="00A97D62">
        <w:rPr>
          <w:rFonts w:ascii="Arial" w:hAnsi="Arial" w:cs="Arial"/>
          <w:bCs/>
          <w:sz w:val="22"/>
          <w:szCs w:val="22"/>
        </w:rPr>
        <w:t xml:space="preserve">Zamawiający wymaga od </w:t>
      </w:r>
      <w:r w:rsidR="00BF61A8">
        <w:rPr>
          <w:rFonts w:ascii="Arial" w:hAnsi="Arial" w:cs="Arial"/>
          <w:bCs/>
          <w:sz w:val="22"/>
          <w:szCs w:val="22"/>
        </w:rPr>
        <w:t>W</w:t>
      </w:r>
      <w:r w:rsidR="00A97D62" w:rsidRPr="00A97D62">
        <w:rPr>
          <w:rFonts w:ascii="Arial" w:hAnsi="Arial" w:cs="Arial"/>
          <w:bCs/>
          <w:sz w:val="22"/>
          <w:szCs w:val="22"/>
        </w:rPr>
        <w:t>ykonawców wskazania w ofercie lub we wnio</w:t>
      </w:r>
      <w:r w:rsidR="00A97D62">
        <w:rPr>
          <w:rFonts w:ascii="Arial" w:hAnsi="Arial" w:cs="Arial"/>
          <w:bCs/>
          <w:sz w:val="22"/>
          <w:szCs w:val="22"/>
        </w:rPr>
        <w:t xml:space="preserve">sku o dopuszczenie do udziału w </w:t>
      </w:r>
      <w:r w:rsidR="00A97D62" w:rsidRPr="00A97D62">
        <w:rPr>
          <w:rFonts w:ascii="Arial" w:hAnsi="Arial" w:cs="Arial"/>
          <w:bCs/>
          <w:sz w:val="22"/>
          <w:szCs w:val="22"/>
        </w:rPr>
        <w:t>postępowaniu imion i nazwisk osób wykonujących czynności przy realiza</w:t>
      </w:r>
      <w:r w:rsidR="00212F62">
        <w:rPr>
          <w:rFonts w:ascii="Arial" w:hAnsi="Arial" w:cs="Arial"/>
          <w:bCs/>
          <w:sz w:val="22"/>
          <w:szCs w:val="22"/>
        </w:rPr>
        <w:t>cji zamówienia wraz z informacją</w:t>
      </w:r>
      <w:r w:rsidR="00A97D62" w:rsidRPr="00A97D62">
        <w:rPr>
          <w:rFonts w:ascii="Arial" w:hAnsi="Arial" w:cs="Arial"/>
          <w:bCs/>
          <w:sz w:val="22"/>
          <w:szCs w:val="22"/>
        </w:rPr>
        <w:t xml:space="preserve"> o</w:t>
      </w:r>
      <w:r w:rsidR="00014CA8">
        <w:rPr>
          <w:rFonts w:ascii="Arial" w:hAnsi="Arial" w:cs="Arial"/>
          <w:bCs/>
          <w:sz w:val="22"/>
          <w:szCs w:val="22"/>
        </w:rPr>
        <w:t xml:space="preserve"> </w:t>
      </w:r>
      <w:r w:rsidR="00A97D62" w:rsidRPr="00A97D62">
        <w:rPr>
          <w:rFonts w:ascii="Arial" w:hAnsi="Arial" w:cs="Arial"/>
          <w:bCs/>
          <w:sz w:val="22"/>
          <w:szCs w:val="22"/>
        </w:rPr>
        <w:t>kwalifikacjach zawodowych lub</w:t>
      </w:r>
      <w:r w:rsidR="0057527C">
        <w:rPr>
          <w:rFonts w:ascii="Arial" w:hAnsi="Arial" w:cs="Arial"/>
          <w:bCs/>
          <w:sz w:val="22"/>
          <w:szCs w:val="22"/>
        </w:rPr>
        <w:t xml:space="preserve"> </w:t>
      </w:r>
      <w:r w:rsidR="00A97D62" w:rsidRPr="00A97D62">
        <w:rPr>
          <w:rFonts w:ascii="Arial" w:hAnsi="Arial" w:cs="Arial"/>
          <w:bCs/>
          <w:sz w:val="22"/>
          <w:szCs w:val="22"/>
        </w:rPr>
        <w:t>doświadczeniu tych osób.</w:t>
      </w:r>
    </w:p>
    <w:p w14:paraId="6CCA4D71" w14:textId="39033131" w:rsidR="003A051A" w:rsidRDefault="008736FC"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w:t>
      </w:r>
      <w:r w:rsidR="00FB658C">
        <w:rPr>
          <w:rFonts w:ascii="Arial" w:hAnsi="Arial" w:cs="Arial"/>
          <w:bCs/>
          <w:sz w:val="22"/>
          <w:szCs w:val="22"/>
        </w:rPr>
        <w:t>19</w:t>
      </w:r>
      <w:r w:rsidR="00A05E29">
        <w:rPr>
          <w:rFonts w:ascii="Arial" w:hAnsi="Arial" w:cs="Arial"/>
          <w:bCs/>
          <w:sz w:val="22"/>
          <w:szCs w:val="22"/>
        </w:rPr>
        <w:tab/>
      </w:r>
      <w:r w:rsidR="00153739" w:rsidRPr="00153739">
        <w:rPr>
          <w:rFonts w:ascii="Arial" w:hAnsi="Arial" w:cs="Arial"/>
          <w:bCs/>
          <w:sz w:val="22"/>
          <w:szCs w:val="22"/>
        </w:rPr>
        <w:t>Zamawiający nie przewiduje udzielenia zaliczek na poczet wykonania zamówienia</w:t>
      </w:r>
      <w:r w:rsidR="00153739">
        <w:rPr>
          <w:rFonts w:ascii="Arial" w:hAnsi="Arial" w:cs="Arial"/>
          <w:bCs/>
          <w:sz w:val="22"/>
          <w:szCs w:val="22"/>
        </w:rPr>
        <w:t>.</w:t>
      </w:r>
    </w:p>
    <w:p w14:paraId="567BCDBC" w14:textId="1B872CBF" w:rsidR="009F70C1" w:rsidRDefault="008736FC" w:rsidP="00014CA8">
      <w:pPr>
        <w:jc w:val="both"/>
        <w:rPr>
          <w:rFonts w:ascii="Arial" w:hAnsi="Arial" w:cs="Arial"/>
          <w:bCs/>
          <w:i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.2</w:t>
      </w:r>
      <w:r w:rsidR="00FB658C">
        <w:rPr>
          <w:rFonts w:ascii="Arial" w:hAnsi="Arial" w:cs="Arial"/>
          <w:bCs/>
          <w:sz w:val="22"/>
          <w:szCs w:val="22"/>
        </w:rPr>
        <w:t>0</w:t>
      </w:r>
      <w:r w:rsidR="00A05E29">
        <w:rPr>
          <w:rFonts w:ascii="Arial" w:hAnsi="Arial" w:cs="Arial"/>
          <w:bCs/>
          <w:sz w:val="22"/>
          <w:szCs w:val="22"/>
        </w:rPr>
        <w:tab/>
      </w:r>
      <w:r w:rsidR="001B6949" w:rsidRPr="001B6949">
        <w:rPr>
          <w:rFonts w:ascii="Arial" w:hAnsi="Arial" w:cs="Arial"/>
          <w:bCs/>
          <w:sz w:val="22"/>
          <w:szCs w:val="22"/>
        </w:rPr>
        <w:t xml:space="preserve">Zamawiający nie wymaga złożenia ofert w postaci katalogów elektronicznych lub dołączenia do ofert katalogów elektronicznych </w:t>
      </w:r>
      <w:r w:rsidR="001B6949" w:rsidRPr="001B6949">
        <w:rPr>
          <w:rFonts w:ascii="Arial" w:hAnsi="Arial" w:cs="Arial"/>
          <w:bCs/>
          <w:iCs/>
          <w:sz w:val="22"/>
          <w:szCs w:val="22"/>
        </w:rPr>
        <w:t>oraz nie dopuszcza złożenia ofert w postaci katalogów elektronicznych lub dołączenia do ofert katalogów elektronicznych</w:t>
      </w:r>
      <w:r w:rsidR="001B6949">
        <w:rPr>
          <w:rFonts w:ascii="Arial" w:hAnsi="Arial" w:cs="Arial"/>
          <w:bCs/>
          <w:iCs/>
          <w:sz w:val="22"/>
          <w:szCs w:val="22"/>
        </w:rPr>
        <w:t>.</w:t>
      </w:r>
    </w:p>
    <w:p w14:paraId="74FC2B82" w14:textId="5CA33049" w:rsidR="006F4177" w:rsidRDefault="008736FC" w:rsidP="00014CA8">
      <w:pPr>
        <w:jc w:val="both"/>
        <w:rPr>
          <w:rFonts w:ascii="Arial" w:hAnsi="Arial" w:cs="Arial"/>
          <w:bCs/>
          <w:iCs/>
          <w:sz w:val="22"/>
          <w:szCs w:val="22"/>
        </w:rPr>
      </w:pPr>
      <w:r>
        <w:rPr>
          <w:rFonts w:ascii="Arial" w:hAnsi="Arial" w:cs="Arial"/>
          <w:bCs/>
          <w:iCs/>
          <w:sz w:val="22"/>
          <w:szCs w:val="22"/>
        </w:rPr>
        <w:t>1</w:t>
      </w:r>
      <w:r w:rsidR="00CC43D6">
        <w:rPr>
          <w:rFonts w:ascii="Arial" w:hAnsi="Arial" w:cs="Arial"/>
          <w:bCs/>
          <w:iCs/>
          <w:sz w:val="22"/>
          <w:szCs w:val="22"/>
        </w:rPr>
        <w:t>9</w:t>
      </w:r>
      <w:r>
        <w:rPr>
          <w:rFonts w:ascii="Arial" w:hAnsi="Arial" w:cs="Arial"/>
          <w:bCs/>
          <w:iCs/>
          <w:sz w:val="22"/>
          <w:szCs w:val="22"/>
        </w:rPr>
        <w:t>.2</w:t>
      </w:r>
      <w:r w:rsidR="00FB658C">
        <w:rPr>
          <w:rFonts w:ascii="Arial" w:hAnsi="Arial" w:cs="Arial"/>
          <w:bCs/>
          <w:iCs/>
          <w:sz w:val="22"/>
          <w:szCs w:val="22"/>
        </w:rPr>
        <w:t>1</w:t>
      </w:r>
      <w:r w:rsidR="00A05E29">
        <w:rPr>
          <w:rFonts w:ascii="Arial" w:hAnsi="Arial" w:cs="Arial"/>
          <w:bCs/>
          <w:iCs/>
          <w:sz w:val="22"/>
          <w:szCs w:val="22"/>
        </w:rPr>
        <w:tab/>
      </w:r>
      <w:r w:rsidR="00C11F3D" w:rsidRPr="00C11F3D">
        <w:rPr>
          <w:rFonts w:ascii="Arial" w:hAnsi="Arial" w:cs="Arial"/>
          <w:bCs/>
          <w:iCs/>
          <w:sz w:val="22"/>
          <w:szCs w:val="22"/>
        </w:rPr>
        <w:t xml:space="preserve">Zamawiający nie przewiduje dynamicznego systemu zakupów.  </w:t>
      </w:r>
    </w:p>
    <w:p w14:paraId="60032112" w14:textId="6CCD9DAF" w:rsidR="006F4177" w:rsidRDefault="008736FC" w:rsidP="00014CA8">
      <w:pPr>
        <w:jc w:val="both"/>
        <w:rPr>
          <w:rFonts w:ascii="Arial" w:hAnsi="Arial" w:cs="Arial"/>
          <w:bCs/>
          <w:iCs/>
          <w:sz w:val="22"/>
          <w:szCs w:val="22"/>
        </w:rPr>
      </w:pPr>
      <w:r w:rsidRPr="00495CAB">
        <w:rPr>
          <w:rFonts w:ascii="Arial" w:hAnsi="Arial" w:cs="Arial"/>
          <w:bCs/>
          <w:iCs/>
          <w:sz w:val="22"/>
          <w:szCs w:val="22"/>
        </w:rPr>
        <w:t>1</w:t>
      </w:r>
      <w:r w:rsidR="00CC43D6">
        <w:rPr>
          <w:rFonts w:ascii="Arial" w:hAnsi="Arial" w:cs="Arial"/>
          <w:bCs/>
          <w:iCs/>
          <w:sz w:val="22"/>
          <w:szCs w:val="22"/>
        </w:rPr>
        <w:t>9</w:t>
      </w:r>
      <w:r w:rsidRPr="00495CAB">
        <w:rPr>
          <w:rFonts w:ascii="Arial" w:hAnsi="Arial" w:cs="Arial"/>
          <w:bCs/>
          <w:iCs/>
          <w:sz w:val="22"/>
          <w:szCs w:val="22"/>
        </w:rPr>
        <w:t>.2</w:t>
      </w:r>
      <w:r w:rsidR="00D60058">
        <w:rPr>
          <w:rFonts w:ascii="Arial" w:hAnsi="Arial" w:cs="Arial"/>
          <w:bCs/>
          <w:iCs/>
          <w:sz w:val="22"/>
          <w:szCs w:val="22"/>
        </w:rPr>
        <w:t>2</w:t>
      </w:r>
      <w:r w:rsidR="00A05E29" w:rsidRPr="00495CAB">
        <w:rPr>
          <w:rFonts w:ascii="Arial" w:hAnsi="Arial" w:cs="Arial"/>
          <w:bCs/>
          <w:iCs/>
          <w:sz w:val="22"/>
          <w:szCs w:val="22"/>
        </w:rPr>
        <w:tab/>
      </w:r>
      <w:r w:rsidR="006C0221" w:rsidRPr="00495CAB">
        <w:rPr>
          <w:rFonts w:ascii="Arial" w:hAnsi="Arial" w:cs="Arial"/>
          <w:bCs/>
          <w:iCs/>
          <w:sz w:val="22"/>
          <w:szCs w:val="22"/>
        </w:rPr>
        <w:t xml:space="preserve">Zamawiający </w:t>
      </w:r>
      <w:r w:rsidR="006C0221" w:rsidRPr="00C676D0">
        <w:rPr>
          <w:rFonts w:ascii="Arial" w:hAnsi="Arial" w:cs="Arial"/>
          <w:b/>
          <w:bCs/>
          <w:iCs/>
          <w:sz w:val="22"/>
          <w:szCs w:val="22"/>
        </w:rPr>
        <w:t>przewiduje</w:t>
      </w:r>
      <w:r w:rsidR="006C0221" w:rsidRPr="00495CAB">
        <w:rPr>
          <w:rFonts w:ascii="Arial" w:hAnsi="Arial" w:cs="Arial"/>
          <w:bCs/>
          <w:iCs/>
          <w:sz w:val="22"/>
          <w:szCs w:val="22"/>
        </w:rPr>
        <w:t xml:space="preserve"> </w:t>
      </w:r>
      <w:r w:rsidR="00495CAB" w:rsidRPr="00495CAB">
        <w:rPr>
          <w:rFonts w:ascii="Arial" w:hAnsi="Arial" w:cs="Arial"/>
          <w:bCs/>
          <w:iCs/>
          <w:sz w:val="22"/>
          <w:szCs w:val="22"/>
        </w:rPr>
        <w:t xml:space="preserve">możliwość </w:t>
      </w:r>
      <w:r w:rsidR="006C0221" w:rsidRPr="00495CAB">
        <w:rPr>
          <w:rFonts w:ascii="Arial" w:hAnsi="Arial" w:cs="Arial"/>
          <w:bCs/>
          <w:iCs/>
          <w:sz w:val="22"/>
          <w:szCs w:val="22"/>
        </w:rPr>
        <w:t xml:space="preserve">zastosowania procedury, o której mowa w art. 24aa ust. 1 ustawy </w:t>
      </w:r>
      <w:proofErr w:type="spellStart"/>
      <w:r w:rsidR="006C0221" w:rsidRPr="00495CAB">
        <w:rPr>
          <w:rFonts w:ascii="Arial" w:hAnsi="Arial" w:cs="Arial"/>
          <w:bCs/>
          <w:iCs/>
          <w:sz w:val="22"/>
          <w:szCs w:val="22"/>
        </w:rPr>
        <w:t>Pzp</w:t>
      </w:r>
      <w:proofErr w:type="spellEnd"/>
      <w:r w:rsidR="00F64A3C" w:rsidRPr="00495CAB">
        <w:rPr>
          <w:rFonts w:ascii="Arial" w:hAnsi="Arial" w:cs="Arial"/>
          <w:bCs/>
          <w:iCs/>
          <w:sz w:val="22"/>
          <w:szCs w:val="22"/>
        </w:rPr>
        <w:t>.</w:t>
      </w:r>
    </w:p>
    <w:p w14:paraId="31FBA270" w14:textId="27D7E270" w:rsidR="00251124" w:rsidRDefault="008736FC" w:rsidP="00014CA8">
      <w:pPr>
        <w:jc w:val="both"/>
        <w:rPr>
          <w:rFonts w:ascii="Arial" w:hAnsi="Arial" w:cs="Arial"/>
          <w:bCs/>
          <w:iCs/>
          <w:sz w:val="22"/>
          <w:szCs w:val="22"/>
        </w:rPr>
      </w:pPr>
      <w:r>
        <w:rPr>
          <w:rFonts w:ascii="Arial" w:hAnsi="Arial" w:cs="Arial"/>
          <w:bCs/>
          <w:iCs/>
          <w:sz w:val="22"/>
          <w:szCs w:val="22"/>
        </w:rPr>
        <w:t>1</w:t>
      </w:r>
      <w:r w:rsidR="00CC43D6">
        <w:rPr>
          <w:rFonts w:ascii="Arial" w:hAnsi="Arial" w:cs="Arial"/>
          <w:bCs/>
          <w:iCs/>
          <w:sz w:val="22"/>
          <w:szCs w:val="22"/>
        </w:rPr>
        <w:t>9</w:t>
      </w:r>
      <w:r>
        <w:rPr>
          <w:rFonts w:ascii="Arial" w:hAnsi="Arial" w:cs="Arial"/>
          <w:bCs/>
          <w:iCs/>
          <w:sz w:val="22"/>
          <w:szCs w:val="22"/>
        </w:rPr>
        <w:t>.2</w:t>
      </w:r>
      <w:r w:rsidR="00D60058">
        <w:rPr>
          <w:rFonts w:ascii="Arial" w:hAnsi="Arial" w:cs="Arial"/>
          <w:bCs/>
          <w:iCs/>
          <w:sz w:val="22"/>
          <w:szCs w:val="22"/>
        </w:rPr>
        <w:t>3</w:t>
      </w:r>
      <w:r w:rsidR="00A05E29">
        <w:rPr>
          <w:rFonts w:ascii="Arial" w:hAnsi="Arial" w:cs="Arial"/>
          <w:bCs/>
          <w:iCs/>
          <w:sz w:val="22"/>
          <w:szCs w:val="22"/>
        </w:rPr>
        <w:tab/>
      </w:r>
      <w:r w:rsidR="004737C4" w:rsidRPr="004737C4">
        <w:rPr>
          <w:rFonts w:ascii="Arial" w:hAnsi="Arial" w:cs="Arial"/>
          <w:bCs/>
          <w:iCs/>
          <w:sz w:val="22"/>
          <w:szCs w:val="22"/>
        </w:rPr>
        <w:t>Zamawiający nie przew</w:t>
      </w:r>
      <w:r w:rsidR="00EB0F02">
        <w:rPr>
          <w:rFonts w:ascii="Arial" w:hAnsi="Arial" w:cs="Arial"/>
          <w:bCs/>
          <w:iCs/>
          <w:sz w:val="22"/>
          <w:szCs w:val="22"/>
        </w:rPr>
        <w:t xml:space="preserve">iduje negocjacji z ogłoszeniem, </w:t>
      </w:r>
      <w:r w:rsidR="004737C4" w:rsidRPr="004737C4">
        <w:rPr>
          <w:rFonts w:ascii="Arial" w:hAnsi="Arial" w:cs="Arial"/>
          <w:bCs/>
          <w:iCs/>
          <w:sz w:val="22"/>
          <w:szCs w:val="22"/>
        </w:rPr>
        <w:t>dialogu konkurencyjnego, partnerstwa innowacyjnego</w:t>
      </w:r>
      <w:r w:rsidR="00E055A4">
        <w:rPr>
          <w:rFonts w:ascii="Arial" w:hAnsi="Arial" w:cs="Arial"/>
          <w:bCs/>
          <w:iCs/>
          <w:sz w:val="22"/>
          <w:szCs w:val="22"/>
        </w:rPr>
        <w:t>.</w:t>
      </w:r>
    </w:p>
    <w:p w14:paraId="03867D52" w14:textId="2245C47C" w:rsidR="00EB0F02" w:rsidRPr="00F3433A" w:rsidRDefault="008736FC" w:rsidP="00014CA8">
      <w:pPr>
        <w:jc w:val="both"/>
        <w:rPr>
          <w:rFonts w:ascii="Arial" w:hAnsi="Arial" w:cs="Arial"/>
          <w:bCs/>
          <w:iCs/>
          <w:sz w:val="22"/>
          <w:szCs w:val="22"/>
        </w:rPr>
      </w:pPr>
      <w:r>
        <w:rPr>
          <w:rFonts w:ascii="Arial" w:hAnsi="Arial" w:cs="Arial"/>
          <w:bCs/>
          <w:iCs/>
          <w:sz w:val="22"/>
          <w:szCs w:val="22"/>
        </w:rPr>
        <w:t>1</w:t>
      </w:r>
      <w:r w:rsidR="00CC43D6">
        <w:rPr>
          <w:rFonts w:ascii="Arial" w:hAnsi="Arial" w:cs="Arial"/>
          <w:bCs/>
          <w:iCs/>
          <w:sz w:val="22"/>
          <w:szCs w:val="22"/>
        </w:rPr>
        <w:t>9</w:t>
      </w:r>
      <w:r>
        <w:rPr>
          <w:rFonts w:ascii="Arial" w:hAnsi="Arial" w:cs="Arial"/>
          <w:bCs/>
          <w:iCs/>
          <w:sz w:val="22"/>
          <w:szCs w:val="22"/>
        </w:rPr>
        <w:t>.2</w:t>
      </w:r>
      <w:r w:rsidR="00D60058">
        <w:rPr>
          <w:rFonts w:ascii="Arial" w:hAnsi="Arial" w:cs="Arial"/>
          <w:bCs/>
          <w:iCs/>
          <w:sz w:val="22"/>
          <w:szCs w:val="22"/>
        </w:rPr>
        <w:t>4</w:t>
      </w:r>
      <w:r w:rsidR="00A05E29">
        <w:rPr>
          <w:rFonts w:ascii="Arial" w:hAnsi="Arial" w:cs="Arial"/>
          <w:bCs/>
          <w:iCs/>
          <w:sz w:val="22"/>
          <w:szCs w:val="22"/>
        </w:rPr>
        <w:tab/>
      </w:r>
      <w:r w:rsidR="00927FD0" w:rsidRPr="00927FD0">
        <w:rPr>
          <w:rFonts w:ascii="Arial" w:hAnsi="Arial" w:cs="Arial"/>
          <w:bCs/>
          <w:iCs/>
          <w:sz w:val="22"/>
          <w:szCs w:val="22"/>
        </w:rPr>
        <w:t xml:space="preserve">Zamawiający nie przewiduje licytacji elektronicznej.  </w:t>
      </w:r>
    </w:p>
    <w:p w14:paraId="14934224" w14:textId="450CDFC9" w:rsidR="006D2888" w:rsidRDefault="008736FC"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.2</w:t>
      </w:r>
      <w:r w:rsidR="00D60058">
        <w:rPr>
          <w:rFonts w:ascii="Arial" w:hAnsi="Arial" w:cs="Arial"/>
          <w:bCs/>
          <w:sz w:val="22"/>
          <w:szCs w:val="22"/>
        </w:rPr>
        <w:t>5</w:t>
      </w:r>
      <w:r w:rsidR="00A05E29">
        <w:rPr>
          <w:rFonts w:ascii="Arial" w:hAnsi="Arial" w:cs="Arial"/>
          <w:bCs/>
          <w:sz w:val="22"/>
          <w:szCs w:val="22"/>
        </w:rPr>
        <w:tab/>
      </w:r>
      <w:r w:rsidR="006930F5" w:rsidRPr="006930F5">
        <w:rPr>
          <w:rFonts w:ascii="Arial" w:hAnsi="Arial" w:cs="Arial"/>
          <w:bCs/>
          <w:sz w:val="22"/>
          <w:szCs w:val="22"/>
        </w:rPr>
        <w:t>Zamawiający nie przewiduje skrócenia terminu składania wniosków, ze względu na pilną potrzebę udzielenia zamó</w:t>
      </w:r>
      <w:r w:rsidR="0036675D">
        <w:rPr>
          <w:rFonts w:ascii="Arial" w:hAnsi="Arial" w:cs="Arial"/>
          <w:bCs/>
          <w:sz w:val="22"/>
          <w:szCs w:val="22"/>
        </w:rPr>
        <w:t>wienia</w:t>
      </w:r>
      <w:r w:rsidR="006930F5" w:rsidRPr="006930F5">
        <w:rPr>
          <w:rFonts w:ascii="Arial" w:hAnsi="Arial" w:cs="Arial"/>
          <w:bCs/>
          <w:sz w:val="22"/>
          <w:szCs w:val="22"/>
        </w:rPr>
        <w:t>.</w:t>
      </w:r>
    </w:p>
    <w:p w14:paraId="3EE34EBB" w14:textId="0E547611" w:rsidR="0036675D" w:rsidRDefault="00E24633"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.2</w:t>
      </w:r>
      <w:r w:rsidR="00D60058">
        <w:rPr>
          <w:rFonts w:ascii="Arial" w:hAnsi="Arial" w:cs="Arial"/>
          <w:bCs/>
          <w:sz w:val="22"/>
          <w:szCs w:val="22"/>
        </w:rPr>
        <w:t>6</w:t>
      </w:r>
      <w:r w:rsidR="00A05E29">
        <w:rPr>
          <w:rFonts w:ascii="Arial" w:hAnsi="Arial" w:cs="Arial"/>
          <w:bCs/>
          <w:sz w:val="22"/>
          <w:szCs w:val="22"/>
        </w:rPr>
        <w:tab/>
      </w:r>
      <w:r w:rsidR="004449A1">
        <w:rPr>
          <w:rFonts w:ascii="Arial" w:hAnsi="Arial" w:cs="Arial"/>
          <w:bCs/>
          <w:sz w:val="22"/>
          <w:szCs w:val="22"/>
        </w:rPr>
        <w:t>Zamawiający</w:t>
      </w:r>
      <w:r w:rsidR="00CD1DD2">
        <w:rPr>
          <w:rFonts w:ascii="Arial" w:hAnsi="Arial" w:cs="Arial"/>
          <w:bCs/>
          <w:sz w:val="22"/>
          <w:szCs w:val="22"/>
        </w:rPr>
        <w:t xml:space="preserve"> </w:t>
      </w:r>
      <w:r w:rsidRPr="00E24633">
        <w:rPr>
          <w:rFonts w:ascii="Arial" w:hAnsi="Arial" w:cs="Arial"/>
          <w:bCs/>
          <w:sz w:val="22"/>
          <w:szCs w:val="22"/>
        </w:rPr>
        <w:t>przewiduje unieważnieni</w:t>
      </w:r>
      <w:r w:rsidR="004449A1">
        <w:rPr>
          <w:rFonts w:ascii="Arial" w:hAnsi="Arial" w:cs="Arial"/>
          <w:bCs/>
          <w:sz w:val="22"/>
          <w:szCs w:val="22"/>
        </w:rPr>
        <w:t>e</w:t>
      </w:r>
      <w:r w:rsidRPr="00E24633">
        <w:rPr>
          <w:rFonts w:ascii="Arial" w:hAnsi="Arial" w:cs="Arial"/>
          <w:bCs/>
          <w:sz w:val="22"/>
          <w:szCs w:val="22"/>
        </w:rPr>
        <w:t xml:space="preserve"> postępowania o udzielenie zamówienia, w przypadku nieprzyznania środków pochodzących z budżetu Unii Europejskiej oraz niepodlegających zwrotowi środków z pomocy udzielonej przez państwa członkowskie </w:t>
      </w:r>
      <w:r w:rsidRPr="00E24633">
        <w:rPr>
          <w:rFonts w:ascii="Arial" w:hAnsi="Arial" w:cs="Arial"/>
          <w:bCs/>
          <w:sz w:val="22"/>
          <w:szCs w:val="22"/>
        </w:rPr>
        <w:lastRenderedPageBreak/>
        <w:t>Europejskiego Porozumienia o Wolnym Handlu (EFTA), które miały być przeznaczone na sfinansowanie całości lub części zamówienia.</w:t>
      </w:r>
    </w:p>
    <w:p w14:paraId="2B3B4F3E" w14:textId="625F4D30" w:rsidR="0024371B" w:rsidRPr="00E54768" w:rsidRDefault="008736FC" w:rsidP="00E5476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.2</w:t>
      </w:r>
      <w:r w:rsidR="00D60058">
        <w:rPr>
          <w:rFonts w:ascii="Arial" w:hAnsi="Arial" w:cs="Arial"/>
          <w:bCs/>
          <w:sz w:val="22"/>
          <w:szCs w:val="22"/>
        </w:rPr>
        <w:t>7</w:t>
      </w:r>
      <w:r w:rsidR="008C1EBF">
        <w:rPr>
          <w:rFonts w:ascii="Arial" w:hAnsi="Arial" w:cs="Arial"/>
          <w:bCs/>
          <w:sz w:val="22"/>
          <w:szCs w:val="22"/>
        </w:rPr>
        <w:t xml:space="preserve"> </w:t>
      </w:r>
      <w:r w:rsidR="0024790D" w:rsidRPr="0024790D">
        <w:rPr>
          <w:rFonts w:ascii="Arial" w:hAnsi="Arial" w:cs="Arial"/>
          <w:bCs/>
          <w:sz w:val="22"/>
          <w:szCs w:val="22"/>
        </w:rPr>
        <w:t>Zamawiający nie przewiduje unieważnienia postępowania o udzielenie zamówienia, jeżeli środki służące sfinansowaniu zamówień na badania naukowe lub prace rozwojowe, które zamawiający zamierzał przeznaczyć na sfinansowanie całości lub części zamówi</w:t>
      </w:r>
      <w:r w:rsidR="00803714">
        <w:rPr>
          <w:rFonts w:ascii="Arial" w:hAnsi="Arial" w:cs="Arial"/>
          <w:bCs/>
          <w:sz w:val="22"/>
          <w:szCs w:val="22"/>
        </w:rPr>
        <w:t>enia, nie zostały mu przyznane.</w:t>
      </w:r>
    </w:p>
    <w:p w14:paraId="2D3D50C1" w14:textId="77777777" w:rsidR="00B847EE" w:rsidRDefault="00B847EE" w:rsidP="006E22B2">
      <w:pPr>
        <w:ind w:left="1418" w:hanging="851"/>
        <w:jc w:val="both"/>
        <w:rPr>
          <w:rFonts w:ascii="Arial" w:hAnsi="Arial" w:cs="Arial"/>
          <w:sz w:val="22"/>
          <w:szCs w:val="22"/>
        </w:rPr>
      </w:pPr>
    </w:p>
    <w:p w14:paraId="76B2AC40" w14:textId="77777777" w:rsidR="0097574A" w:rsidRDefault="0097574A" w:rsidP="006E22B2">
      <w:pPr>
        <w:ind w:left="1418" w:hanging="851"/>
        <w:jc w:val="both"/>
        <w:rPr>
          <w:rFonts w:ascii="Arial" w:hAnsi="Arial" w:cs="Arial"/>
          <w:sz w:val="22"/>
          <w:szCs w:val="22"/>
        </w:rPr>
      </w:pPr>
    </w:p>
    <w:p w14:paraId="642601B3" w14:textId="0D8EC664" w:rsidR="0024371B" w:rsidRPr="00CB4D8E" w:rsidRDefault="00CC43D6" w:rsidP="0024371B">
      <w:pPr>
        <w:pBdr>
          <w:bottom w:val="single" w:sz="4" w:space="0" w:color="000000"/>
        </w:pBdr>
        <w:jc w:val="both"/>
        <w:rPr>
          <w:rFonts w:ascii="Arial" w:eastAsia="Cambria" w:hAnsi="Arial" w:cs="Arial"/>
          <w:b/>
          <w:bCs/>
        </w:rPr>
      </w:pPr>
      <w:r>
        <w:rPr>
          <w:rFonts w:ascii="Arial" w:eastAsia="Cambria" w:hAnsi="Arial" w:cs="Arial"/>
          <w:b/>
          <w:bCs/>
        </w:rPr>
        <w:t>20</w:t>
      </w:r>
      <w:r w:rsidR="0024371B" w:rsidRPr="00CB4D8E">
        <w:rPr>
          <w:rFonts w:ascii="Arial" w:eastAsia="Cambria" w:hAnsi="Arial" w:cs="Arial"/>
          <w:b/>
          <w:bCs/>
        </w:rPr>
        <w:t>.</w:t>
      </w:r>
      <w:r w:rsidR="00014CA8" w:rsidRPr="00CB4D8E">
        <w:rPr>
          <w:rFonts w:ascii="Arial" w:eastAsia="Cambria" w:hAnsi="Arial" w:cs="Arial"/>
          <w:b/>
          <w:bCs/>
        </w:rPr>
        <w:t xml:space="preserve"> </w:t>
      </w:r>
      <w:r w:rsidR="0024371B" w:rsidRPr="00CB4D8E">
        <w:rPr>
          <w:rFonts w:ascii="Arial" w:eastAsia="Cambria" w:hAnsi="Arial" w:cs="Arial"/>
          <w:b/>
          <w:bCs/>
        </w:rPr>
        <w:t>Pouczenie o środkach ochrony prawnej przysługujących Wykonawcy</w:t>
      </w:r>
      <w:r w:rsidR="00C87930">
        <w:rPr>
          <w:rFonts w:ascii="Arial" w:eastAsia="Cambria" w:hAnsi="Arial" w:cs="Arial"/>
          <w:b/>
          <w:bCs/>
        </w:rPr>
        <w:t xml:space="preserve"> </w:t>
      </w:r>
      <w:r w:rsidR="0024371B" w:rsidRPr="00CB4D8E">
        <w:rPr>
          <w:rFonts w:ascii="Arial" w:eastAsia="Cambria" w:hAnsi="Arial" w:cs="Arial"/>
          <w:b/>
          <w:bCs/>
        </w:rPr>
        <w:t>w toku postępowania o udzielenie zamówienia</w:t>
      </w:r>
    </w:p>
    <w:p w14:paraId="211C2D62" w14:textId="77777777" w:rsidR="0024371B" w:rsidRPr="00AA6497" w:rsidRDefault="0024371B" w:rsidP="0024371B">
      <w:pPr>
        <w:ind w:left="1276" w:hanging="709"/>
        <w:jc w:val="both"/>
        <w:rPr>
          <w:rFonts w:ascii="Arial" w:eastAsia="Cambria" w:hAnsi="Arial" w:cs="Arial"/>
          <w:sz w:val="16"/>
          <w:szCs w:val="16"/>
        </w:rPr>
      </w:pPr>
    </w:p>
    <w:p w14:paraId="5105DE05" w14:textId="4547BF3D" w:rsidR="0024371B" w:rsidRDefault="00CC43D6" w:rsidP="00014CA8">
      <w:pPr>
        <w:jc w:val="both"/>
        <w:rPr>
          <w:rFonts w:ascii="Arial" w:eastAsia="Cambria"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.1 </w:t>
      </w:r>
      <w:r w:rsidR="0024371B" w:rsidRPr="00BE3056">
        <w:rPr>
          <w:rFonts w:ascii="Arial" w:eastAsia="Cambria" w:hAnsi="Arial" w:cs="Arial"/>
          <w:sz w:val="22"/>
          <w:szCs w:val="22"/>
        </w:rPr>
        <w:t>Środ</w:t>
      </w:r>
      <w:r w:rsidR="0080440B">
        <w:rPr>
          <w:rFonts w:ascii="Arial" w:eastAsia="Cambria" w:hAnsi="Arial" w:cs="Arial"/>
          <w:sz w:val="22"/>
          <w:szCs w:val="22"/>
        </w:rPr>
        <w:t>ki ochrony prawnej przysługują W</w:t>
      </w:r>
      <w:r w:rsidR="0024371B" w:rsidRPr="00BE3056">
        <w:rPr>
          <w:rFonts w:ascii="Arial" w:eastAsia="Cambria" w:hAnsi="Arial" w:cs="Arial"/>
          <w:sz w:val="22"/>
          <w:szCs w:val="22"/>
        </w:rPr>
        <w:t>ykonawcy, a także inn</w:t>
      </w:r>
      <w:r w:rsidR="00244B6F" w:rsidRPr="00BE3056">
        <w:rPr>
          <w:rFonts w:ascii="Arial" w:eastAsia="Cambria" w:hAnsi="Arial" w:cs="Arial"/>
          <w:sz w:val="22"/>
          <w:szCs w:val="22"/>
        </w:rPr>
        <w:t xml:space="preserve">emu  podmiotowi, jeżeli ma lub </w:t>
      </w:r>
      <w:r w:rsidR="0024371B" w:rsidRPr="00BE3056">
        <w:rPr>
          <w:rFonts w:ascii="Arial" w:eastAsia="Cambria" w:hAnsi="Arial" w:cs="Arial"/>
          <w:sz w:val="22"/>
          <w:szCs w:val="22"/>
        </w:rPr>
        <w:t>miał interes w uzyskaniu danego zamówienia oraz poniósł lub może ponieść szkodę w wyniku naruszenia przez Zamawiającego przepisów ustawy.</w:t>
      </w:r>
    </w:p>
    <w:p w14:paraId="2DCCB794" w14:textId="77777777" w:rsidR="007739D6" w:rsidRPr="00A92F96" w:rsidRDefault="007739D6" w:rsidP="00014CA8">
      <w:pPr>
        <w:jc w:val="both"/>
        <w:rPr>
          <w:rFonts w:ascii="Arial" w:eastAsia="Cambria" w:hAnsi="Arial" w:cs="Arial"/>
          <w:sz w:val="16"/>
          <w:szCs w:val="16"/>
        </w:rPr>
      </w:pPr>
    </w:p>
    <w:p w14:paraId="6923425A" w14:textId="0650B14F"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 </w:t>
      </w:r>
      <w:r w:rsidR="0024371B" w:rsidRPr="00BE3056">
        <w:rPr>
          <w:rFonts w:ascii="Arial" w:eastAsia="Cambria" w:hAnsi="Arial" w:cs="Arial"/>
          <w:sz w:val="22"/>
          <w:szCs w:val="22"/>
        </w:rPr>
        <w:t>Odwołanie.</w:t>
      </w:r>
    </w:p>
    <w:p w14:paraId="08B55D0D" w14:textId="3197838C"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.2.1 Odwołanie przysługuje wobec czynności :</w:t>
      </w:r>
    </w:p>
    <w:p w14:paraId="30BF73D8" w14:textId="691B97F0"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.2.1.1 </w:t>
      </w:r>
      <w:r w:rsidR="0024371B" w:rsidRPr="00BE3056">
        <w:rPr>
          <w:rFonts w:ascii="Arial" w:hAnsi="Arial" w:cs="Arial"/>
          <w:sz w:val="22"/>
          <w:szCs w:val="22"/>
        </w:rPr>
        <w:t>określenia warunków udziału w postępowaniu</w:t>
      </w:r>
    </w:p>
    <w:p w14:paraId="3BCC012E" w14:textId="4A0B2DAB" w:rsidR="0024371B" w:rsidRPr="00BE3056" w:rsidRDefault="00CC43D6" w:rsidP="00014CA8">
      <w:pPr>
        <w:rPr>
          <w:rFonts w:ascii="Arial"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.2.1.2 </w:t>
      </w:r>
      <w:r w:rsidR="0024371B" w:rsidRPr="00BE3056">
        <w:rPr>
          <w:rFonts w:ascii="Arial" w:hAnsi="Arial" w:cs="Arial"/>
          <w:sz w:val="22"/>
          <w:szCs w:val="22"/>
        </w:rPr>
        <w:t>wykluczenia odwołującego z postępowania o udzielenie zamówienia;</w:t>
      </w:r>
    </w:p>
    <w:p w14:paraId="1C562824" w14:textId="7A092C34" w:rsidR="0024371B" w:rsidRPr="00BE3056" w:rsidRDefault="00CC43D6" w:rsidP="00014CA8">
      <w:pPr>
        <w:rPr>
          <w:rFonts w:ascii="Arial"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.2.1.3 </w:t>
      </w:r>
      <w:r w:rsidR="0024371B" w:rsidRPr="00BE3056">
        <w:rPr>
          <w:rFonts w:ascii="Arial" w:hAnsi="Arial" w:cs="Arial"/>
          <w:sz w:val="22"/>
          <w:szCs w:val="22"/>
        </w:rPr>
        <w:t>odrzucenia oferty odwołującego;</w:t>
      </w:r>
    </w:p>
    <w:p w14:paraId="304EAC2B" w14:textId="19A7D865" w:rsidR="0024371B" w:rsidRPr="00BE3056" w:rsidRDefault="00CC43D6" w:rsidP="00014CA8">
      <w:pPr>
        <w:rPr>
          <w:rFonts w:ascii="Arial"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.2.1.4 </w:t>
      </w:r>
      <w:r w:rsidR="0024371B" w:rsidRPr="00BE3056">
        <w:rPr>
          <w:rFonts w:ascii="Arial" w:hAnsi="Arial" w:cs="Arial"/>
          <w:sz w:val="22"/>
          <w:szCs w:val="22"/>
        </w:rPr>
        <w:t>opisu przedmiotu zamówienia;</w:t>
      </w:r>
    </w:p>
    <w:p w14:paraId="24AD8F6C" w14:textId="4EDE0627" w:rsidR="0024371B" w:rsidRPr="002A4662" w:rsidRDefault="00CC43D6" w:rsidP="002A4662">
      <w:pPr>
        <w:rPr>
          <w:rFonts w:ascii="Arial"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.2.1.5</w:t>
      </w:r>
      <w:r w:rsidR="00812C65">
        <w:rPr>
          <w:rFonts w:ascii="Arial" w:hAnsi="Arial" w:cs="Arial"/>
          <w:sz w:val="22"/>
          <w:szCs w:val="22"/>
        </w:rPr>
        <w:t xml:space="preserve"> </w:t>
      </w:r>
      <w:r w:rsidR="0024371B" w:rsidRPr="00BE3056">
        <w:rPr>
          <w:rFonts w:ascii="Arial" w:hAnsi="Arial" w:cs="Arial"/>
          <w:sz w:val="22"/>
          <w:szCs w:val="22"/>
        </w:rPr>
        <w:t>wyboru najkorzystniejszej oferty</w:t>
      </w:r>
      <w:r w:rsidR="002A4662">
        <w:rPr>
          <w:rFonts w:ascii="Arial" w:hAnsi="Arial" w:cs="Arial"/>
          <w:sz w:val="22"/>
          <w:szCs w:val="22"/>
        </w:rPr>
        <w:t>.</w:t>
      </w:r>
    </w:p>
    <w:p w14:paraId="3163DDCE" w14:textId="71D5E542"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812C65">
        <w:rPr>
          <w:rFonts w:ascii="Arial" w:eastAsia="Cambria" w:hAnsi="Arial" w:cs="Arial"/>
          <w:sz w:val="22"/>
          <w:szCs w:val="22"/>
        </w:rPr>
        <w:t>.2.2</w:t>
      </w:r>
      <w:r w:rsidR="00C676D0">
        <w:rPr>
          <w:rFonts w:ascii="Arial" w:eastAsia="Cambria" w:hAnsi="Arial" w:cs="Arial"/>
          <w:sz w:val="22"/>
          <w:szCs w:val="22"/>
        </w:rPr>
        <w:t xml:space="preserve"> </w:t>
      </w:r>
      <w:r w:rsidR="0024371B" w:rsidRPr="00BE3056">
        <w:rPr>
          <w:rFonts w:ascii="Arial" w:eastAsia="Cambria" w:hAnsi="Arial" w:cs="Arial"/>
          <w:sz w:val="22"/>
          <w:szCs w:val="22"/>
        </w:rPr>
        <w:t>Odwołanie powinno wskazywać czynno</w:t>
      </w:r>
      <w:r w:rsidR="004F1498">
        <w:rPr>
          <w:rFonts w:ascii="Arial" w:eastAsia="Cambria" w:hAnsi="Arial" w:cs="Arial"/>
          <w:sz w:val="22"/>
          <w:szCs w:val="22"/>
        </w:rPr>
        <w:t xml:space="preserve">ści lub zaniechania czynności </w:t>
      </w:r>
      <w:r w:rsidR="00A64668">
        <w:rPr>
          <w:rFonts w:ascii="Arial" w:eastAsia="Cambria" w:hAnsi="Arial" w:cs="Arial"/>
          <w:sz w:val="22"/>
          <w:szCs w:val="22"/>
        </w:rPr>
        <w:t>Z</w:t>
      </w:r>
      <w:r w:rsidR="0024371B" w:rsidRPr="00BE3056">
        <w:rPr>
          <w:rFonts w:ascii="Arial" w:eastAsia="Cambria" w:hAnsi="Arial" w:cs="Arial"/>
          <w:sz w:val="22"/>
          <w:szCs w:val="22"/>
        </w:rPr>
        <w:t>amawiającego, której zarzuca się niezgodność z przepisami ustawy, zawierać zwięzłe przedstawi</w:t>
      </w:r>
      <w:r w:rsidR="00546553">
        <w:rPr>
          <w:rFonts w:ascii="Arial" w:eastAsia="Cambria" w:hAnsi="Arial" w:cs="Arial"/>
          <w:sz w:val="22"/>
          <w:szCs w:val="22"/>
        </w:rPr>
        <w:t xml:space="preserve">enie zarzutów, określać żądanie </w:t>
      </w:r>
      <w:r w:rsidR="0024371B" w:rsidRPr="00BE3056">
        <w:rPr>
          <w:rFonts w:ascii="Arial" w:eastAsia="Cambria" w:hAnsi="Arial" w:cs="Arial"/>
          <w:sz w:val="22"/>
          <w:szCs w:val="22"/>
        </w:rPr>
        <w:t>oraz  wskazywać okoliczności faktyczne</w:t>
      </w:r>
      <w:r w:rsidR="00230B21">
        <w:rPr>
          <w:rFonts w:ascii="Arial" w:eastAsia="Cambria" w:hAnsi="Arial" w:cs="Arial"/>
          <w:sz w:val="22"/>
          <w:szCs w:val="22"/>
        </w:rPr>
        <w:t xml:space="preserve"> </w:t>
      </w:r>
      <w:r w:rsidR="0024371B" w:rsidRPr="00BE3056">
        <w:rPr>
          <w:rFonts w:ascii="Arial" w:eastAsia="Cambria" w:hAnsi="Arial" w:cs="Arial"/>
          <w:sz w:val="22"/>
          <w:szCs w:val="22"/>
        </w:rPr>
        <w:t>i prawne  uzasadniające wniesienie  odwołania</w:t>
      </w:r>
      <w:r w:rsidR="00230B21">
        <w:rPr>
          <w:rFonts w:ascii="Arial" w:eastAsia="Cambria" w:hAnsi="Arial" w:cs="Arial"/>
          <w:sz w:val="22"/>
          <w:szCs w:val="22"/>
        </w:rPr>
        <w:t>.</w:t>
      </w:r>
      <w:r w:rsidR="0024371B" w:rsidRPr="00BE3056">
        <w:rPr>
          <w:rFonts w:ascii="Arial" w:eastAsia="Cambria" w:hAnsi="Arial" w:cs="Arial"/>
          <w:sz w:val="22"/>
          <w:szCs w:val="22"/>
        </w:rPr>
        <w:t xml:space="preserve"> </w:t>
      </w:r>
    </w:p>
    <w:p w14:paraId="5F40EAD2" w14:textId="42131266" w:rsidR="0024371B" w:rsidRPr="00BE3056" w:rsidRDefault="00CC43D6" w:rsidP="00014CA8">
      <w:pPr>
        <w:tabs>
          <w:tab w:val="left" w:pos="1134"/>
        </w:tabs>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.2.3 Odwołanie wnosi</w:t>
      </w:r>
      <w:r w:rsidR="00B40DB4">
        <w:rPr>
          <w:rFonts w:ascii="Arial" w:eastAsia="Cambria" w:hAnsi="Arial" w:cs="Arial"/>
          <w:sz w:val="22"/>
          <w:szCs w:val="22"/>
        </w:rPr>
        <w:t xml:space="preserve"> się do Prezesa  Krajowej Izby O</w:t>
      </w:r>
      <w:r w:rsidR="0024371B" w:rsidRPr="00BE3056">
        <w:rPr>
          <w:rFonts w:ascii="Arial" w:eastAsia="Cambria" w:hAnsi="Arial" w:cs="Arial"/>
          <w:sz w:val="22"/>
          <w:szCs w:val="22"/>
        </w:rPr>
        <w:t>dwoławczej</w:t>
      </w:r>
      <w:r w:rsidR="003644A6">
        <w:rPr>
          <w:rFonts w:ascii="Arial" w:eastAsia="Cambria" w:hAnsi="Arial" w:cs="Arial"/>
          <w:sz w:val="22"/>
          <w:szCs w:val="22"/>
        </w:rPr>
        <w:t xml:space="preserve">  w </w:t>
      </w:r>
      <w:r w:rsidR="00DD266B">
        <w:rPr>
          <w:rFonts w:ascii="Arial" w:eastAsia="Cambria" w:hAnsi="Arial" w:cs="Arial"/>
          <w:sz w:val="22"/>
          <w:szCs w:val="22"/>
        </w:rPr>
        <w:t xml:space="preserve">formie pisemnej w </w:t>
      </w:r>
      <w:r w:rsidR="001664A9">
        <w:rPr>
          <w:rFonts w:ascii="Arial" w:eastAsia="Cambria" w:hAnsi="Arial" w:cs="Arial"/>
          <w:sz w:val="22"/>
          <w:szCs w:val="22"/>
        </w:rPr>
        <w:t>postaci papierowej</w:t>
      </w:r>
      <w:r w:rsidR="003644A6">
        <w:rPr>
          <w:rFonts w:ascii="Arial" w:eastAsia="Cambria" w:hAnsi="Arial" w:cs="Arial"/>
          <w:sz w:val="22"/>
          <w:szCs w:val="22"/>
        </w:rPr>
        <w:t xml:space="preserve"> </w:t>
      </w:r>
      <w:r w:rsidR="0024371B" w:rsidRPr="00BE3056">
        <w:rPr>
          <w:rFonts w:ascii="Arial" w:eastAsia="Cambria" w:hAnsi="Arial" w:cs="Arial"/>
          <w:sz w:val="22"/>
          <w:szCs w:val="22"/>
        </w:rPr>
        <w:t xml:space="preserve">albo </w:t>
      </w:r>
      <w:r w:rsidR="001664A9">
        <w:rPr>
          <w:rFonts w:ascii="Arial" w:eastAsia="Cambria" w:hAnsi="Arial" w:cs="Arial"/>
          <w:sz w:val="22"/>
          <w:szCs w:val="22"/>
        </w:rPr>
        <w:t xml:space="preserve">w postaci </w:t>
      </w:r>
      <w:r w:rsidR="0024371B" w:rsidRPr="00BE3056">
        <w:rPr>
          <w:rFonts w:ascii="Arial" w:eastAsia="Cambria" w:hAnsi="Arial" w:cs="Arial"/>
          <w:sz w:val="22"/>
          <w:szCs w:val="22"/>
        </w:rPr>
        <w:t>elektronicznej</w:t>
      </w:r>
      <w:r w:rsidR="001664A9">
        <w:rPr>
          <w:rFonts w:ascii="Arial" w:eastAsia="Cambria" w:hAnsi="Arial" w:cs="Arial"/>
          <w:sz w:val="22"/>
          <w:szCs w:val="22"/>
        </w:rPr>
        <w:t>,</w:t>
      </w:r>
      <w:r w:rsidR="0024371B" w:rsidRPr="00BE3056">
        <w:rPr>
          <w:rFonts w:ascii="Arial" w:eastAsia="Cambria" w:hAnsi="Arial" w:cs="Arial"/>
          <w:sz w:val="22"/>
          <w:szCs w:val="22"/>
        </w:rPr>
        <w:t xml:space="preserve"> opatrzone </w:t>
      </w:r>
      <w:r w:rsidR="001664A9">
        <w:rPr>
          <w:rFonts w:ascii="Arial" w:eastAsia="Cambria" w:hAnsi="Arial" w:cs="Arial"/>
          <w:sz w:val="22"/>
          <w:szCs w:val="22"/>
        </w:rPr>
        <w:t>odpowiednio własnoręcznym podpisem albo kwalifikowanym p</w:t>
      </w:r>
      <w:r w:rsidR="0024371B" w:rsidRPr="00BE3056">
        <w:rPr>
          <w:rFonts w:ascii="Arial" w:eastAsia="Cambria" w:hAnsi="Arial" w:cs="Arial"/>
          <w:sz w:val="22"/>
          <w:szCs w:val="22"/>
        </w:rPr>
        <w:t>odpisem  elektronicznym</w:t>
      </w:r>
      <w:r w:rsidR="001664A9">
        <w:rPr>
          <w:rFonts w:ascii="Arial" w:eastAsia="Cambria" w:hAnsi="Arial" w:cs="Arial"/>
          <w:sz w:val="22"/>
          <w:szCs w:val="22"/>
        </w:rPr>
        <w:t>.</w:t>
      </w:r>
      <w:r w:rsidR="0024371B" w:rsidRPr="00BE3056">
        <w:rPr>
          <w:rFonts w:ascii="Arial" w:eastAsia="Cambria" w:hAnsi="Arial" w:cs="Arial"/>
          <w:sz w:val="22"/>
          <w:szCs w:val="22"/>
        </w:rPr>
        <w:t xml:space="preserve">   </w:t>
      </w:r>
    </w:p>
    <w:p w14:paraId="587D62F6" w14:textId="57DEA050"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.2.4</w:t>
      </w:r>
      <w:r w:rsidR="004F1498">
        <w:rPr>
          <w:rFonts w:ascii="Arial" w:eastAsia="Cambria" w:hAnsi="Arial" w:cs="Arial"/>
          <w:sz w:val="22"/>
          <w:szCs w:val="22"/>
        </w:rPr>
        <w:t xml:space="preserve"> </w:t>
      </w:r>
      <w:r w:rsidR="00A022A5">
        <w:rPr>
          <w:rFonts w:ascii="Arial" w:eastAsia="Cambria" w:hAnsi="Arial" w:cs="Arial"/>
          <w:sz w:val="22"/>
          <w:szCs w:val="22"/>
        </w:rPr>
        <w:t>Odwołanie wnosi się w terminie</w:t>
      </w:r>
      <w:r w:rsidR="0024371B" w:rsidRPr="00BE3056">
        <w:rPr>
          <w:rFonts w:ascii="Arial" w:eastAsia="Cambria" w:hAnsi="Arial" w:cs="Arial"/>
          <w:sz w:val="22"/>
          <w:szCs w:val="22"/>
        </w:rPr>
        <w:t xml:space="preserve"> 5 dni od dnia </w:t>
      </w:r>
      <w:r w:rsidR="0024371B" w:rsidRPr="00BE3056">
        <w:rPr>
          <w:rFonts w:ascii="Arial" w:hAnsi="Arial" w:cs="Arial"/>
          <w:sz w:val="22"/>
          <w:szCs w:val="22"/>
        </w:rPr>
        <w:t xml:space="preserve">przesłania informacji o czynności </w:t>
      </w:r>
      <w:r w:rsidR="0049270B">
        <w:rPr>
          <w:rFonts w:ascii="Arial" w:hAnsi="Arial" w:cs="Arial"/>
          <w:sz w:val="22"/>
          <w:szCs w:val="22"/>
        </w:rPr>
        <w:t>Z</w:t>
      </w:r>
      <w:r w:rsidR="0024371B" w:rsidRPr="00BE3056">
        <w:rPr>
          <w:rFonts w:ascii="Arial" w:hAnsi="Arial" w:cs="Arial"/>
          <w:sz w:val="22"/>
          <w:szCs w:val="22"/>
        </w:rPr>
        <w:t xml:space="preserve">amawiającego stanowiącej podstawę jego wniesienia - jeżeli zostały przesłane w sposób określony w art. 180 ust. 5 </w:t>
      </w:r>
      <w:r w:rsidR="00A87374">
        <w:rPr>
          <w:rFonts w:ascii="Arial" w:hAnsi="Arial" w:cs="Arial"/>
          <w:sz w:val="22"/>
          <w:szCs w:val="22"/>
        </w:rPr>
        <w:t>ustawy</w:t>
      </w:r>
      <w:r w:rsidR="0024371B" w:rsidRPr="00BE3056">
        <w:rPr>
          <w:rFonts w:ascii="Arial" w:hAnsi="Arial" w:cs="Arial"/>
          <w:sz w:val="22"/>
          <w:szCs w:val="22"/>
        </w:rPr>
        <w:t xml:space="preserve"> zdanie drugie albo w terminie 10 dni - jeżeli zostały przesłane w inny sposób</w:t>
      </w:r>
      <w:r w:rsidR="0024371B" w:rsidRPr="00BE3056">
        <w:rPr>
          <w:rFonts w:ascii="Arial" w:eastAsia="Cambria" w:hAnsi="Arial" w:cs="Arial"/>
          <w:sz w:val="22"/>
          <w:szCs w:val="22"/>
        </w:rPr>
        <w:t>.</w:t>
      </w:r>
    </w:p>
    <w:p w14:paraId="5D4A6E0D" w14:textId="45F96C1B"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54306073" w14:textId="434AA0B3" w:rsidR="005564B7"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 xml:space="preserve">.2.6 Odwołanie wobec czynności innych niż określone w pkt </w:t>
      </w:r>
      <w:r w:rsidR="000C5712">
        <w:rPr>
          <w:rFonts w:ascii="Arial" w:eastAsia="Cambria" w:hAnsi="Arial" w:cs="Arial"/>
          <w:sz w:val="22"/>
          <w:szCs w:val="22"/>
        </w:rPr>
        <w:t>20</w:t>
      </w:r>
      <w:r w:rsidR="0024371B" w:rsidRPr="00BE3056">
        <w:rPr>
          <w:rFonts w:ascii="Arial" w:eastAsia="Cambria" w:hAnsi="Arial" w:cs="Arial"/>
          <w:sz w:val="22"/>
          <w:szCs w:val="22"/>
        </w:rPr>
        <w:t>.2.</w:t>
      </w:r>
      <w:r w:rsidR="00E47736">
        <w:rPr>
          <w:rFonts w:ascii="Arial" w:eastAsia="Cambria" w:hAnsi="Arial" w:cs="Arial"/>
          <w:sz w:val="22"/>
          <w:szCs w:val="22"/>
        </w:rPr>
        <w:t>1</w:t>
      </w:r>
      <w:r w:rsidR="0024371B" w:rsidRPr="00BE3056">
        <w:rPr>
          <w:rFonts w:ascii="Arial" w:eastAsia="Cambria" w:hAnsi="Arial" w:cs="Arial"/>
          <w:sz w:val="22"/>
          <w:szCs w:val="22"/>
        </w:rPr>
        <w:t xml:space="preserve"> i </w:t>
      </w:r>
      <w:r w:rsidR="000C5712">
        <w:rPr>
          <w:rFonts w:ascii="Arial" w:eastAsia="Cambria" w:hAnsi="Arial" w:cs="Arial"/>
          <w:sz w:val="22"/>
          <w:szCs w:val="22"/>
        </w:rPr>
        <w:t>20</w:t>
      </w:r>
      <w:r w:rsidR="0024371B" w:rsidRPr="00BE3056">
        <w:rPr>
          <w:rFonts w:ascii="Arial" w:eastAsia="Cambria" w:hAnsi="Arial" w:cs="Arial"/>
          <w:sz w:val="22"/>
          <w:szCs w:val="22"/>
        </w:rPr>
        <w:t xml:space="preserve">.2.5 wnosi się w terminie 5 dni od dnia, w którym powzięto lub przy zachowaniu należytej </w:t>
      </w:r>
      <w:r w:rsidR="0057527C">
        <w:rPr>
          <w:rFonts w:ascii="Arial" w:eastAsia="Cambria" w:hAnsi="Arial" w:cs="Arial"/>
          <w:sz w:val="22"/>
          <w:szCs w:val="22"/>
        </w:rPr>
        <w:t>staranności można było powziąć</w:t>
      </w:r>
      <w:r w:rsidR="0024371B" w:rsidRPr="00BE3056">
        <w:rPr>
          <w:rFonts w:ascii="Arial" w:eastAsia="Cambria" w:hAnsi="Arial" w:cs="Arial"/>
          <w:sz w:val="22"/>
          <w:szCs w:val="22"/>
        </w:rPr>
        <w:t xml:space="preserve"> wiadomość o okolicznościach stanowiących podstawę jego wniesienia</w:t>
      </w:r>
      <w:r w:rsidR="005564B7">
        <w:rPr>
          <w:rFonts w:ascii="Arial" w:eastAsia="Cambria" w:hAnsi="Arial" w:cs="Arial"/>
          <w:sz w:val="22"/>
          <w:szCs w:val="22"/>
        </w:rPr>
        <w:t>.</w:t>
      </w:r>
    </w:p>
    <w:p w14:paraId="0B6CDE24" w14:textId="5EF0FD55" w:rsidR="0024371B" w:rsidRPr="0057527C" w:rsidRDefault="0024371B" w:rsidP="00014CA8">
      <w:pPr>
        <w:jc w:val="both"/>
        <w:rPr>
          <w:rFonts w:ascii="Arial" w:eastAsia="Cambria" w:hAnsi="Arial" w:cs="Arial"/>
          <w:sz w:val="16"/>
          <w:szCs w:val="16"/>
        </w:rPr>
      </w:pPr>
      <w:r w:rsidRPr="00BE3056">
        <w:rPr>
          <w:rFonts w:ascii="Arial" w:eastAsia="Cambria" w:hAnsi="Arial" w:cs="Arial"/>
          <w:sz w:val="22"/>
          <w:szCs w:val="22"/>
        </w:rPr>
        <w:t xml:space="preserve"> </w:t>
      </w:r>
    </w:p>
    <w:p w14:paraId="6A92B064" w14:textId="13560DC6" w:rsidR="0024371B"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.3 Wykonawca może w terminie przewidzianym do wni</w:t>
      </w:r>
      <w:r w:rsidR="0080440B">
        <w:rPr>
          <w:rFonts w:ascii="Arial" w:eastAsia="Cambria" w:hAnsi="Arial" w:cs="Arial"/>
          <w:sz w:val="22"/>
          <w:szCs w:val="22"/>
        </w:rPr>
        <w:t>esienia odwołania poinformować Z</w:t>
      </w:r>
      <w:r w:rsidR="0024371B" w:rsidRPr="00BE3056">
        <w:rPr>
          <w:rFonts w:ascii="Arial" w:eastAsia="Cambria" w:hAnsi="Arial" w:cs="Arial"/>
          <w:sz w:val="22"/>
          <w:szCs w:val="22"/>
        </w:rPr>
        <w:t>amawiającego o niezgodnej z przepisami us</w:t>
      </w:r>
      <w:r w:rsidR="005564B7">
        <w:rPr>
          <w:rFonts w:ascii="Arial" w:eastAsia="Cambria" w:hAnsi="Arial" w:cs="Arial"/>
          <w:sz w:val="22"/>
          <w:szCs w:val="22"/>
        </w:rPr>
        <w:t xml:space="preserve">tawy </w:t>
      </w:r>
      <w:r w:rsidR="00926082">
        <w:rPr>
          <w:rFonts w:ascii="Arial" w:eastAsia="Cambria" w:hAnsi="Arial" w:cs="Arial"/>
          <w:sz w:val="22"/>
          <w:szCs w:val="22"/>
        </w:rPr>
        <w:t xml:space="preserve">czynności podjętej przez </w:t>
      </w:r>
      <w:r w:rsidR="006F7447">
        <w:rPr>
          <w:rFonts w:ascii="Arial" w:eastAsia="Cambria" w:hAnsi="Arial" w:cs="Arial"/>
          <w:sz w:val="22"/>
          <w:szCs w:val="22"/>
        </w:rPr>
        <w:t xml:space="preserve">niego lub zaniechaniu </w:t>
      </w:r>
      <w:r w:rsidR="0024371B" w:rsidRPr="00BE3056">
        <w:rPr>
          <w:rFonts w:ascii="Arial" w:eastAsia="Cambria" w:hAnsi="Arial" w:cs="Arial"/>
          <w:sz w:val="22"/>
          <w:szCs w:val="22"/>
        </w:rPr>
        <w:t>czynności, do której je</w:t>
      </w:r>
      <w:r w:rsidR="009F19D3">
        <w:rPr>
          <w:rFonts w:ascii="Arial" w:eastAsia="Cambria" w:hAnsi="Arial" w:cs="Arial"/>
          <w:sz w:val="22"/>
          <w:szCs w:val="22"/>
        </w:rPr>
        <w:t>st on zobowiązany na podstawie u</w:t>
      </w:r>
      <w:r w:rsidR="0024371B" w:rsidRPr="00BE3056">
        <w:rPr>
          <w:rFonts w:ascii="Arial" w:eastAsia="Cambria" w:hAnsi="Arial" w:cs="Arial"/>
          <w:sz w:val="22"/>
          <w:szCs w:val="22"/>
        </w:rPr>
        <w:t>s</w:t>
      </w:r>
      <w:r w:rsidR="009F19D3">
        <w:rPr>
          <w:rFonts w:ascii="Arial" w:eastAsia="Cambria" w:hAnsi="Arial" w:cs="Arial"/>
          <w:sz w:val="22"/>
          <w:szCs w:val="22"/>
        </w:rPr>
        <w:t>tawy</w:t>
      </w:r>
      <w:r w:rsidR="0024371B" w:rsidRPr="00BE3056">
        <w:rPr>
          <w:rFonts w:ascii="Arial" w:eastAsia="Cambria" w:hAnsi="Arial" w:cs="Arial"/>
          <w:sz w:val="22"/>
          <w:szCs w:val="22"/>
        </w:rPr>
        <w:t xml:space="preserve">, na które nie przysługuje odwołanie  zgodnie z pkt </w:t>
      </w:r>
      <w:r w:rsidR="000C5712">
        <w:rPr>
          <w:rFonts w:ascii="Arial" w:eastAsia="Cambria" w:hAnsi="Arial" w:cs="Arial"/>
          <w:sz w:val="22"/>
          <w:szCs w:val="22"/>
        </w:rPr>
        <w:t>20</w:t>
      </w:r>
      <w:r w:rsidR="0024371B" w:rsidRPr="00BE3056">
        <w:rPr>
          <w:rFonts w:ascii="Arial" w:eastAsia="Cambria" w:hAnsi="Arial" w:cs="Arial"/>
          <w:sz w:val="22"/>
          <w:szCs w:val="22"/>
        </w:rPr>
        <w:t>.</w:t>
      </w:r>
      <w:r w:rsidR="008D6F93">
        <w:rPr>
          <w:rFonts w:ascii="Arial" w:eastAsia="Cambria" w:hAnsi="Arial" w:cs="Arial"/>
          <w:sz w:val="22"/>
          <w:szCs w:val="22"/>
        </w:rPr>
        <w:t>2</w:t>
      </w:r>
      <w:r w:rsidR="0024371B" w:rsidRPr="00BE3056">
        <w:rPr>
          <w:rFonts w:ascii="Arial" w:eastAsia="Cambria" w:hAnsi="Arial" w:cs="Arial"/>
          <w:sz w:val="22"/>
          <w:szCs w:val="22"/>
        </w:rPr>
        <w:t xml:space="preserve">. </w:t>
      </w:r>
    </w:p>
    <w:p w14:paraId="2B63AD81" w14:textId="77777777" w:rsidR="009476BB" w:rsidRPr="00A92F96" w:rsidRDefault="009476BB" w:rsidP="00014CA8">
      <w:pPr>
        <w:jc w:val="both"/>
        <w:rPr>
          <w:rFonts w:ascii="Arial" w:eastAsia="Cambria" w:hAnsi="Arial" w:cs="Arial"/>
          <w:sz w:val="16"/>
          <w:szCs w:val="16"/>
        </w:rPr>
      </w:pPr>
    </w:p>
    <w:p w14:paraId="1885D7B4" w14:textId="2AA70A8F"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 Skarga do sądu.</w:t>
      </w:r>
    </w:p>
    <w:p w14:paraId="61B0D307" w14:textId="4FBA4CDA"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.4.1 Na orzeczenie Krajowej Izby Odwoławczej stronom oraz uczestnikom postępowania odwoławczego</w:t>
      </w:r>
      <w:r w:rsidR="00B93D82">
        <w:rPr>
          <w:rFonts w:ascii="Arial" w:eastAsia="Cambria" w:hAnsi="Arial" w:cs="Arial"/>
          <w:sz w:val="22"/>
          <w:szCs w:val="22"/>
        </w:rPr>
        <w:t xml:space="preserve"> przysługuje skarga do sądu.</w:t>
      </w:r>
      <w:r w:rsidR="0024371B" w:rsidRPr="00BE3056">
        <w:rPr>
          <w:rFonts w:ascii="Arial" w:eastAsia="Cambria" w:hAnsi="Arial" w:cs="Arial"/>
          <w:sz w:val="22"/>
          <w:szCs w:val="22"/>
        </w:rPr>
        <w:t xml:space="preserve"> </w:t>
      </w:r>
    </w:p>
    <w:p w14:paraId="579CAE0D" w14:textId="3E2FD3BA"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.4.2 Skargę wnosi się do Sądu Okręgowego właściwego dla siedziby albo miejsca zamieszkania Zamawiającego</w:t>
      </w:r>
      <w:r w:rsidR="00230B21">
        <w:rPr>
          <w:rFonts w:ascii="Arial" w:eastAsia="Cambria" w:hAnsi="Arial" w:cs="Arial"/>
          <w:sz w:val="22"/>
          <w:szCs w:val="22"/>
        </w:rPr>
        <w:t>.</w:t>
      </w:r>
    </w:p>
    <w:p w14:paraId="30CE01E3" w14:textId="295A28E9"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.4.3 Skargę wnosi się za pośrednictwem Prezesa Izby  w  terminie 7 d</w:t>
      </w:r>
      <w:r w:rsidR="00340234">
        <w:rPr>
          <w:rFonts w:ascii="Arial" w:eastAsia="Cambria" w:hAnsi="Arial" w:cs="Arial"/>
          <w:sz w:val="22"/>
          <w:szCs w:val="22"/>
        </w:rPr>
        <w:t xml:space="preserve">ni od dnia doręczenia </w:t>
      </w:r>
      <w:r w:rsidR="0024371B" w:rsidRPr="00BE3056">
        <w:rPr>
          <w:rFonts w:ascii="Arial" w:eastAsia="Cambria" w:hAnsi="Arial" w:cs="Arial"/>
          <w:sz w:val="22"/>
          <w:szCs w:val="22"/>
        </w:rPr>
        <w:t xml:space="preserve">orzeczenia </w:t>
      </w:r>
      <w:r w:rsidR="00EC76C4">
        <w:rPr>
          <w:rFonts w:ascii="Arial" w:eastAsia="Cambria" w:hAnsi="Arial" w:cs="Arial"/>
          <w:sz w:val="22"/>
          <w:szCs w:val="22"/>
        </w:rPr>
        <w:t xml:space="preserve">Izby, przesyłając jednocześnie </w:t>
      </w:r>
      <w:r w:rsidR="0024371B" w:rsidRPr="00BE3056">
        <w:rPr>
          <w:rFonts w:ascii="Arial" w:eastAsia="Cambria" w:hAnsi="Arial" w:cs="Arial"/>
          <w:sz w:val="22"/>
          <w:szCs w:val="22"/>
        </w:rPr>
        <w:t xml:space="preserve">jej odpis przeciwnikowi skargi. Złożenie skargi w </w:t>
      </w:r>
      <w:r w:rsidR="0024371B" w:rsidRPr="00BE3056">
        <w:rPr>
          <w:rFonts w:ascii="Arial" w:eastAsia="Cambria" w:hAnsi="Arial" w:cs="Arial"/>
          <w:sz w:val="22"/>
          <w:szCs w:val="22"/>
        </w:rPr>
        <w:lastRenderedPageBreak/>
        <w:t xml:space="preserve">placówce pocztowej  operatora  </w:t>
      </w:r>
      <w:r w:rsidR="002B7365">
        <w:rPr>
          <w:rFonts w:ascii="Arial" w:eastAsia="Cambria" w:hAnsi="Arial" w:cs="Arial"/>
          <w:sz w:val="22"/>
          <w:szCs w:val="22"/>
        </w:rPr>
        <w:t xml:space="preserve">wyznaczonego w rozumieniu ustawy z dnia 23 listopada </w:t>
      </w:r>
      <w:r w:rsidR="0024371B" w:rsidRPr="00BE3056">
        <w:rPr>
          <w:rFonts w:ascii="Arial" w:eastAsia="Cambria" w:hAnsi="Arial" w:cs="Arial"/>
          <w:sz w:val="22"/>
          <w:szCs w:val="22"/>
        </w:rPr>
        <w:t xml:space="preserve">2012 r.- Prawo pocztowe jest </w:t>
      </w:r>
      <w:r w:rsidR="002B7365">
        <w:rPr>
          <w:rFonts w:ascii="Arial" w:eastAsia="Cambria" w:hAnsi="Arial" w:cs="Arial"/>
          <w:sz w:val="22"/>
          <w:szCs w:val="22"/>
        </w:rPr>
        <w:t>równoznaczne z jej</w:t>
      </w:r>
      <w:r w:rsidR="008C4B92">
        <w:rPr>
          <w:rFonts w:ascii="Arial" w:eastAsia="Cambria" w:hAnsi="Arial" w:cs="Arial"/>
          <w:sz w:val="22"/>
          <w:szCs w:val="22"/>
        </w:rPr>
        <w:t xml:space="preserve"> </w:t>
      </w:r>
      <w:r w:rsidR="0024371B" w:rsidRPr="00BE3056">
        <w:rPr>
          <w:rFonts w:ascii="Arial" w:eastAsia="Cambria" w:hAnsi="Arial" w:cs="Arial"/>
          <w:sz w:val="22"/>
          <w:szCs w:val="22"/>
        </w:rPr>
        <w:t>wniesieniem.</w:t>
      </w:r>
    </w:p>
    <w:p w14:paraId="6A2B4125" w14:textId="16E00185" w:rsidR="0024371B" w:rsidRPr="00BE3056" w:rsidRDefault="00CC43D6" w:rsidP="00014CA8">
      <w:pPr>
        <w:tabs>
          <w:tab w:val="left" w:pos="851"/>
          <w:tab w:val="left" w:pos="993"/>
        </w:tabs>
        <w:jc w:val="both"/>
        <w:rPr>
          <w:rFonts w:ascii="Arial" w:eastAsia="Cambria" w:hAnsi="Arial" w:cs="Arial"/>
          <w:sz w:val="22"/>
          <w:szCs w:val="22"/>
        </w:rPr>
      </w:pPr>
      <w:r>
        <w:rPr>
          <w:rFonts w:ascii="Arial" w:eastAsia="Cambria" w:hAnsi="Arial" w:cs="Arial"/>
          <w:sz w:val="22"/>
          <w:szCs w:val="22"/>
        </w:rPr>
        <w:t>20</w:t>
      </w:r>
      <w:r w:rsidR="00F558A4">
        <w:rPr>
          <w:rFonts w:ascii="Arial" w:eastAsia="Cambria" w:hAnsi="Arial" w:cs="Arial"/>
          <w:sz w:val="22"/>
          <w:szCs w:val="22"/>
        </w:rPr>
        <w:t xml:space="preserve">.4.4 Skarga powinna czynić </w:t>
      </w:r>
      <w:r w:rsidR="0024371B" w:rsidRPr="00BE3056">
        <w:rPr>
          <w:rFonts w:ascii="Arial" w:eastAsia="Cambria" w:hAnsi="Arial" w:cs="Arial"/>
          <w:sz w:val="22"/>
          <w:szCs w:val="22"/>
        </w:rPr>
        <w:t>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R="00A54AC8">
        <w:rPr>
          <w:rFonts w:ascii="Arial" w:eastAsia="Cambria" w:hAnsi="Arial" w:cs="Arial"/>
          <w:sz w:val="22"/>
          <w:szCs w:val="22"/>
        </w:rPr>
        <w:t>.</w:t>
      </w:r>
      <w:r w:rsidR="0024371B" w:rsidRPr="00BE3056">
        <w:rPr>
          <w:rFonts w:ascii="Arial" w:eastAsia="Cambria" w:hAnsi="Arial" w:cs="Arial"/>
          <w:sz w:val="22"/>
          <w:szCs w:val="22"/>
        </w:rPr>
        <w:t xml:space="preserve"> </w:t>
      </w:r>
    </w:p>
    <w:p w14:paraId="186F26EC" w14:textId="49F6A9E1" w:rsidR="0024371B" w:rsidRDefault="00CC43D6" w:rsidP="00014CA8">
      <w:pPr>
        <w:tabs>
          <w:tab w:val="left" w:pos="851"/>
          <w:tab w:val="left" w:pos="993"/>
        </w:tabs>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.4.5 W postępowaniu toczącym się na skutek wniesienia skargi nie można  rozszerzyć żądania odwołania ani występować z nowymi żądaniami.</w:t>
      </w:r>
    </w:p>
    <w:p w14:paraId="34A43D85" w14:textId="77777777" w:rsidR="00A92F96" w:rsidRDefault="00A92F96" w:rsidP="00014CA8">
      <w:pPr>
        <w:tabs>
          <w:tab w:val="left" w:pos="851"/>
          <w:tab w:val="left" w:pos="993"/>
        </w:tabs>
        <w:jc w:val="both"/>
        <w:rPr>
          <w:rFonts w:ascii="Arial" w:eastAsia="Cambria" w:hAnsi="Arial" w:cs="Arial"/>
          <w:sz w:val="22"/>
          <w:szCs w:val="22"/>
        </w:rPr>
      </w:pPr>
    </w:p>
    <w:p w14:paraId="7989DD5A" w14:textId="77777777" w:rsidR="0036575B" w:rsidRDefault="0036575B" w:rsidP="00014CA8">
      <w:pPr>
        <w:tabs>
          <w:tab w:val="left" w:pos="851"/>
          <w:tab w:val="left" w:pos="993"/>
        </w:tabs>
        <w:jc w:val="both"/>
        <w:rPr>
          <w:rFonts w:ascii="Arial" w:eastAsia="Cambria" w:hAnsi="Arial" w:cs="Arial"/>
          <w:sz w:val="22"/>
          <w:szCs w:val="22"/>
        </w:rPr>
      </w:pPr>
    </w:p>
    <w:p w14:paraId="1FFDEACF" w14:textId="1682E398" w:rsidR="008A0DEC" w:rsidRPr="00CB4D8E" w:rsidRDefault="008A0DEC" w:rsidP="00014CA8">
      <w:pPr>
        <w:tabs>
          <w:tab w:val="left" w:pos="851"/>
          <w:tab w:val="left" w:pos="993"/>
        </w:tabs>
        <w:jc w:val="both"/>
        <w:rPr>
          <w:rFonts w:ascii="Arial" w:eastAsia="Cambria" w:hAnsi="Arial" w:cs="Arial"/>
          <w:b/>
        </w:rPr>
      </w:pPr>
      <w:r w:rsidRPr="00CB4D8E">
        <w:rPr>
          <w:rFonts w:ascii="Arial" w:eastAsia="Cambria" w:hAnsi="Arial" w:cs="Arial"/>
          <w:b/>
        </w:rPr>
        <w:t>2</w:t>
      </w:r>
      <w:r w:rsidR="00B53208">
        <w:rPr>
          <w:rFonts w:ascii="Arial" w:eastAsia="Cambria" w:hAnsi="Arial" w:cs="Arial"/>
          <w:b/>
        </w:rPr>
        <w:t>1</w:t>
      </w:r>
      <w:r w:rsidRPr="00CB4D8E">
        <w:rPr>
          <w:rFonts w:ascii="Arial" w:eastAsia="Cambria" w:hAnsi="Arial" w:cs="Arial"/>
          <w:b/>
        </w:rPr>
        <w:t xml:space="preserve">. </w:t>
      </w:r>
      <w:r w:rsidR="007A00AF" w:rsidRPr="00CB4D8E">
        <w:rPr>
          <w:rFonts w:ascii="Arial" w:eastAsia="Cambria" w:hAnsi="Arial" w:cs="Arial"/>
          <w:b/>
        </w:rPr>
        <w:t>Ochrona danych osobowych</w:t>
      </w:r>
    </w:p>
    <w:p w14:paraId="128AC513" w14:textId="7EF9258D" w:rsidR="0067674A" w:rsidRDefault="007A00AF" w:rsidP="00014CA8">
      <w:pPr>
        <w:tabs>
          <w:tab w:val="left" w:pos="851"/>
          <w:tab w:val="left" w:pos="993"/>
        </w:tabs>
        <w:jc w:val="both"/>
        <w:rPr>
          <w:rFonts w:ascii="Arial" w:eastAsia="Cambria" w:hAnsi="Arial" w:cs="Arial"/>
          <w:sz w:val="22"/>
          <w:szCs w:val="22"/>
        </w:rPr>
      </w:pPr>
      <w:r>
        <w:rPr>
          <w:rFonts w:ascii="Arial" w:eastAsia="Cambria" w:hAnsi="Arial" w:cs="Arial"/>
          <w:b/>
          <w:noProof/>
          <w:color w:val="000000" w:themeColor="text1"/>
        </w:rPr>
        <mc:AlternateContent>
          <mc:Choice Requires="wps">
            <w:drawing>
              <wp:anchor distT="0" distB="0" distL="114300" distR="114300" simplePos="0" relativeHeight="251664896" behindDoc="0" locked="0" layoutInCell="1" allowOverlap="1" wp14:anchorId="37227C79" wp14:editId="410DF750">
                <wp:simplePos x="0" y="0"/>
                <wp:positionH relativeFrom="column">
                  <wp:posOffset>0</wp:posOffset>
                </wp:positionH>
                <wp:positionV relativeFrom="paragraph">
                  <wp:posOffset>0</wp:posOffset>
                </wp:positionV>
                <wp:extent cx="5732891"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7328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603764" id="Łącznik prosty 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"/>
            </w:pict>
          </mc:Fallback>
        </mc:AlternateContent>
      </w:r>
    </w:p>
    <w:p w14:paraId="486792B5" w14:textId="49616F63" w:rsidR="004A4B21" w:rsidRPr="00165C7F" w:rsidRDefault="00667D9E" w:rsidP="004A4B21">
      <w:pPr>
        <w:tabs>
          <w:tab w:val="left" w:pos="851"/>
          <w:tab w:val="left" w:pos="993"/>
        </w:tabs>
        <w:jc w:val="both"/>
        <w:rPr>
          <w:rFonts w:ascii="Arial" w:eastAsia="Cambria" w:hAnsi="Arial" w:cs="Arial"/>
          <w:sz w:val="22"/>
          <w:szCs w:val="22"/>
        </w:rPr>
      </w:pPr>
      <w:r w:rsidRPr="00C4071B">
        <w:rPr>
          <w:rFonts w:ascii="Arial" w:eastAsia="Cambria" w:hAnsi="Arial" w:cs="Arial"/>
          <w:sz w:val="22"/>
          <w:szCs w:val="22"/>
        </w:rPr>
        <w:t>Zgodnie z art. 13 rozporządzenia Parlamentu Europejskiego i Rady (UE) 2016/679 z dnia 27 kwietnia 2016 r. w sprawie oc</w:t>
      </w:r>
      <w:r>
        <w:rPr>
          <w:rFonts w:ascii="Arial" w:eastAsia="Cambria" w:hAnsi="Arial" w:cs="Arial"/>
          <w:sz w:val="22"/>
          <w:szCs w:val="22"/>
        </w:rPr>
        <w:t xml:space="preserve">hrony osób fizycznych w związku </w:t>
      </w:r>
      <w:r w:rsidRPr="00C4071B">
        <w:rPr>
          <w:rFonts w:ascii="Arial" w:eastAsia="Cambria" w:hAnsi="Arial" w:cs="Arial"/>
          <w:sz w:val="22"/>
          <w:szCs w:val="22"/>
        </w:rPr>
        <w:t xml:space="preserve">z przetwarzaniem danych osobowych i w sprawie swobodnego przepływu takich danych oraz uchylenia dyrektywy 95/46/WE </w:t>
      </w:r>
      <w:r>
        <w:rPr>
          <w:rFonts w:ascii="Arial" w:eastAsia="Cambria" w:hAnsi="Arial" w:cs="Arial"/>
          <w:sz w:val="22"/>
          <w:szCs w:val="22"/>
        </w:rPr>
        <w:t>(Dz. U</w:t>
      </w:r>
      <w:r w:rsidRPr="00C4071B">
        <w:rPr>
          <w:rFonts w:ascii="Arial" w:eastAsia="Cambria" w:hAnsi="Arial" w:cs="Arial"/>
          <w:sz w:val="22"/>
          <w:szCs w:val="22"/>
        </w:rPr>
        <w:t>. UE L</w:t>
      </w:r>
      <w:r>
        <w:rPr>
          <w:rFonts w:ascii="Arial" w:eastAsia="Cambria" w:hAnsi="Arial" w:cs="Arial"/>
          <w:sz w:val="22"/>
          <w:szCs w:val="22"/>
        </w:rPr>
        <w:t>.</w:t>
      </w:r>
      <w:r w:rsidRPr="00C4071B">
        <w:rPr>
          <w:rFonts w:ascii="Arial" w:eastAsia="Cambria" w:hAnsi="Arial" w:cs="Arial"/>
          <w:sz w:val="22"/>
          <w:szCs w:val="22"/>
        </w:rPr>
        <w:t>2016</w:t>
      </w:r>
      <w:r>
        <w:rPr>
          <w:rFonts w:ascii="Arial" w:eastAsia="Cambria" w:hAnsi="Arial" w:cs="Arial"/>
          <w:sz w:val="22"/>
          <w:szCs w:val="22"/>
        </w:rPr>
        <w:t>.119</w:t>
      </w:r>
      <w:r w:rsidRPr="00C4071B">
        <w:rPr>
          <w:rFonts w:ascii="Arial" w:eastAsia="Cambria" w:hAnsi="Arial" w:cs="Arial"/>
          <w:sz w:val="22"/>
          <w:szCs w:val="22"/>
        </w:rPr>
        <w:t xml:space="preserve">.1), Zamawiający informuje, że: </w:t>
      </w:r>
    </w:p>
    <w:p w14:paraId="4873FAAD" w14:textId="77777777" w:rsidR="004A4B21" w:rsidRPr="00165C7F" w:rsidRDefault="004A4B21" w:rsidP="004A4B21">
      <w:pPr>
        <w:tabs>
          <w:tab w:val="left" w:pos="851"/>
          <w:tab w:val="left" w:pos="993"/>
        </w:tabs>
        <w:jc w:val="both"/>
        <w:rPr>
          <w:rFonts w:ascii="Arial" w:eastAsia="Cambria" w:hAnsi="Arial" w:cs="Arial"/>
          <w:sz w:val="22"/>
          <w:szCs w:val="22"/>
        </w:rPr>
      </w:pPr>
      <w:r>
        <w:rPr>
          <w:rFonts w:ascii="Arial" w:eastAsia="Cambria" w:hAnsi="Arial" w:cs="Arial"/>
          <w:sz w:val="22"/>
          <w:szCs w:val="22"/>
        </w:rPr>
        <w:t xml:space="preserve">1) </w:t>
      </w:r>
      <w:r w:rsidRPr="00165C7F">
        <w:rPr>
          <w:rFonts w:ascii="Arial" w:eastAsia="Cambria" w:hAnsi="Arial" w:cs="Arial"/>
          <w:sz w:val="22"/>
          <w:szCs w:val="22"/>
        </w:rPr>
        <w:t>Administratorem Pana/Pani danych osobowych jest: Powiat Chełmski, Plac Niepodległości 1, 22-100 Chełm.</w:t>
      </w:r>
    </w:p>
    <w:p w14:paraId="24649F48" w14:textId="0CC3A96F"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2)</w:t>
      </w:r>
      <w:r w:rsidR="0057527C">
        <w:rPr>
          <w:rFonts w:ascii="Arial" w:eastAsia="Cambria" w:hAnsi="Arial" w:cs="Arial"/>
          <w:sz w:val="22"/>
          <w:szCs w:val="22"/>
        </w:rPr>
        <w:t xml:space="preserve"> </w:t>
      </w:r>
      <w:r w:rsidR="003F0463">
        <w:rPr>
          <w:rFonts w:ascii="Arial" w:eastAsia="Cambria" w:hAnsi="Arial" w:cs="Arial"/>
          <w:sz w:val="22"/>
          <w:szCs w:val="22"/>
        </w:rPr>
        <w:t xml:space="preserve">Kontakt z </w:t>
      </w:r>
      <w:r w:rsidRPr="00165C7F">
        <w:rPr>
          <w:rFonts w:ascii="Arial" w:eastAsia="Cambria" w:hAnsi="Arial" w:cs="Arial"/>
          <w:sz w:val="22"/>
          <w:szCs w:val="22"/>
        </w:rPr>
        <w:t>Inspektorem Ochrony Danych jest</w:t>
      </w:r>
      <w:r w:rsidR="003F0463">
        <w:rPr>
          <w:rFonts w:ascii="Arial" w:eastAsia="Cambria" w:hAnsi="Arial" w:cs="Arial"/>
          <w:sz w:val="22"/>
          <w:szCs w:val="22"/>
        </w:rPr>
        <w:t xml:space="preserve"> możliwy pod adresem</w:t>
      </w:r>
      <w:r w:rsidRPr="00165C7F">
        <w:rPr>
          <w:rFonts w:ascii="Arial" w:eastAsia="Cambria" w:hAnsi="Arial" w:cs="Arial"/>
          <w:sz w:val="22"/>
          <w:szCs w:val="22"/>
        </w:rPr>
        <w:t xml:space="preserve">: </w:t>
      </w:r>
      <w:r w:rsidRPr="009E031F">
        <w:rPr>
          <w:rFonts w:ascii="Arial" w:eastAsia="Cambria" w:hAnsi="Arial" w:cs="Arial"/>
          <w:sz w:val="22"/>
          <w:szCs w:val="22"/>
        </w:rPr>
        <w:t>iod@powiatchelm</w:t>
      </w:r>
      <w:r w:rsidR="007E07AF">
        <w:rPr>
          <w:rFonts w:ascii="Arial" w:eastAsia="Cambria" w:hAnsi="Arial" w:cs="Arial"/>
          <w:sz w:val="22"/>
          <w:szCs w:val="22"/>
        </w:rPr>
        <w:t>ski</w:t>
      </w:r>
      <w:r w:rsidRPr="009E031F">
        <w:rPr>
          <w:rFonts w:ascii="Arial" w:eastAsia="Cambria" w:hAnsi="Arial" w:cs="Arial"/>
          <w:sz w:val="22"/>
          <w:szCs w:val="22"/>
        </w:rPr>
        <w:t>.pl</w:t>
      </w:r>
      <w:r w:rsidR="003F0463">
        <w:rPr>
          <w:rFonts w:ascii="Arial" w:eastAsia="Cambria" w:hAnsi="Arial" w:cs="Arial"/>
          <w:sz w:val="22"/>
          <w:szCs w:val="22"/>
        </w:rPr>
        <w:t>.</w:t>
      </w:r>
    </w:p>
    <w:p w14:paraId="433F5E3B" w14:textId="7A0E20C4" w:rsidR="004A4B21" w:rsidRPr="00E879B7"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3)</w:t>
      </w:r>
      <w:r w:rsidR="00AA6497">
        <w:rPr>
          <w:rFonts w:ascii="Arial" w:eastAsia="Cambria" w:hAnsi="Arial" w:cs="Arial"/>
          <w:sz w:val="22"/>
          <w:szCs w:val="22"/>
        </w:rPr>
        <w:t xml:space="preserve"> P</w:t>
      </w:r>
      <w:r w:rsidRPr="00165C7F">
        <w:rPr>
          <w:rFonts w:ascii="Arial" w:eastAsia="Cambria" w:hAnsi="Arial" w:cs="Arial"/>
          <w:sz w:val="22"/>
          <w:szCs w:val="22"/>
        </w:rPr>
        <w:t>ana/Pani dane osobowe przetwarzane będą na podstawie art. 6 ust. 1 lit. c RODO w celu związanym z postępowaniem o udzielenie zamówienia publicznego pn</w:t>
      </w:r>
      <w:r>
        <w:rPr>
          <w:rFonts w:ascii="Arial" w:eastAsia="Cambria" w:hAnsi="Arial" w:cs="Arial"/>
          <w:sz w:val="22"/>
          <w:szCs w:val="22"/>
        </w:rPr>
        <w:t>.:</w:t>
      </w:r>
      <w:r w:rsidR="002C0990">
        <w:rPr>
          <w:rFonts w:ascii="Arial" w:eastAsia="Cambria" w:hAnsi="Arial" w:cs="Arial"/>
          <w:sz w:val="22"/>
          <w:szCs w:val="22"/>
        </w:rPr>
        <w:t xml:space="preserve"> </w:t>
      </w:r>
      <w:r w:rsidR="002C0990" w:rsidRPr="0097697F">
        <w:rPr>
          <w:rFonts w:ascii="Arial" w:hAnsi="Arial" w:cs="Arial"/>
          <w:b/>
          <w:bCs/>
          <w:i/>
          <w:iCs/>
          <w:sz w:val="22"/>
          <w:szCs w:val="22"/>
        </w:rPr>
        <w:t xml:space="preserve">Pełnienie </w:t>
      </w:r>
      <w:r w:rsidR="002C0990" w:rsidRPr="009B17D9">
        <w:rPr>
          <w:rFonts w:ascii="Arial" w:hAnsi="Arial" w:cs="Arial"/>
          <w:b/>
          <w:bCs/>
          <w:i/>
          <w:iCs/>
          <w:sz w:val="22"/>
          <w:szCs w:val="22"/>
        </w:rPr>
        <w:t>Nadzoru Inwestorskiego nad realizacją zadania pn.</w:t>
      </w:r>
      <w:r w:rsidR="0057527C">
        <w:rPr>
          <w:rFonts w:ascii="Arial" w:hAnsi="Arial" w:cs="Arial"/>
          <w:b/>
          <w:bCs/>
          <w:i/>
          <w:iCs/>
          <w:sz w:val="22"/>
          <w:szCs w:val="22"/>
        </w:rPr>
        <w:t xml:space="preserve"> </w:t>
      </w:r>
      <w:r w:rsidR="00C676D0">
        <w:rPr>
          <w:rFonts w:ascii="Arial" w:hAnsi="Arial" w:cs="Arial"/>
          <w:b/>
          <w:sz w:val="22"/>
          <w:szCs w:val="22"/>
        </w:rPr>
        <w:t xml:space="preserve">Wykonanie prac związanych z zagospodarowaniem </w:t>
      </w:r>
      <w:proofErr w:type="spellStart"/>
      <w:r w:rsidR="00C676D0">
        <w:rPr>
          <w:rFonts w:ascii="Arial" w:hAnsi="Arial" w:cs="Arial"/>
          <w:b/>
          <w:sz w:val="22"/>
          <w:szCs w:val="22"/>
        </w:rPr>
        <w:t>poscaleniowym</w:t>
      </w:r>
      <w:proofErr w:type="spellEnd"/>
      <w:r w:rsidR="00C676D0">
        <w:rPr>
          <w:rFonts w:ascii="Arial" w:hAnsi="Arial" w:cs="Arial"/>
          <w:b/>
          <w:sz w:val="22"/>
          <w:szCs w:val="22"/>
        </w:rPr>
        <w:t xml:space="preserve"> – „Scalanie gruntów obrębu </w:t>
      </w:r>
      <w:r w:rsidR="00C87930">
        <w:rPr>
          <w:rFonts w:ascii="Arial" w:hAnsi="Arial" w:cs="Arial"/>
          <w:b/>
          <w:sz w:val="22"/>
          <w:szCs w:val="22"/>
        </w:rPr>
        <w:t>Wojsławice</w:t>
      </w:r>
      <w:r w:rsidR="00C676D0">
        <w:rPr>
          <w:rFonts w:ascii="Arial" w:hAnsi="Arial" w:cs="Arial"/>
          <w:b/>
          <w:sz w:val="22"/>
          <w:szCs w:val="22"/>
        </w:rPr>
        <w:t xml:space="preserve">, gmina </w:t>
      </w:r>
      <w:r w:rsidR="00C87930">
        <w:rPr>
          <w:rFonts w:ascii="Arial" w:hAnsi="Arial" w:cs="Arial"/>
          <w:b/>
          <w:sz w:val="22"/>
          <w:szCs w:val="22"/>
        </w:rPr>
        <w:t>Wojsławice</w:t>
      </w:r>
      <w:r w:rsidR="00C676D0">
        <w:rPr>
          <w:rFonts w:ascii="Arial" w:hAnsi="Arial" w:cs="Arial"/>
          <w:b/>
          <w:sz w:val="22"/>
          <w:szCs w:val="22"/>
        </w:rPr>
        <w:t>, powiat chełmski, województwo lubelskie</w:t>
      </w:r>
      <w:r w:rsidR="0057527C">
        <w:rPr>
          <w:rFonts w:ascii="Arial" w:hAnsi="Arial" w:cs="Arial"/>
          <w:b/>
          <w:sz w:val="22"/>
          <w:szCs w:val="22"/>
        </w:rPr>
        <w:t>“</w:t>
      </w:r>
      <w:r w:rsidRPr="008C1EBF">
        <w:rPr>
          <w:rFonts w:ascii="Arial" w:eastAsia="Cambria" w:hAnsi="Arial" w:cs="Arial"/>
          <w:sz w:val="22"/>
          <w:szCs w:val="22"/>
        </w:rPr>
        <w:t xml:space="preserve">, </w:t>
      </w:r>
      <w:r w:rsidRPr="00165C7F">
        <w:rPr>
          <w:rFonts w:ascii="Arial" w:eastAsia="Cambria" w:hAnsi="Arial" w:cs="Arial"/>
          <w:sz w:val="22"/>
          <w:szCs w:val="22"/>
        </w:rPr>
        <w:t xml:space="preserve">Znak sprawy: </w:t>
      </w:r>
      <w:r w:rsidRPr="002C0990">
        <w:rPr>
          <w:rFonts w:ascii="Arial" w:eastAsia="Cambria" w:hAnsi="Arial" w:cs="Arial"/>
          <w:b/>
          <w:sz w:val="22"/>
          <w:szCs w:val="22"/>
        </w:rPr>
        <w:t>OG.272.1.</w:t>
      </w:r>
      <w:r w:rsidR="00C87930">
        <w:rPr>
          <w:rFonts w:ascii="Arial" w:eastAsia="Cambria" w:hAnsi="Arial" w:cs="Arial"/>
          <w:b/>
          <w:sz w:val="22"/>
          <w:szCs w:val="22"/>
        </w:rPr>
        <w:t>3</w:t>
      </w:r>
      <w:r w:rsidR="0036575B">
        <w:rPr>
          <w:rFonts w:ascii="Arial" w:eastAsia="Cambria" w:hAnsi="Arial" w:cs="Arial"/>
          <w:b/>
          <w:sz w:val="22"/>
          <w:szCs w:val="22"/>
        </w:rPr>
        <w:t>9</w:t>
      </w:r>
      <w:r w:rsidRPr="002C0990">
        <w:rPr>
          <w:rFonts w:ascii="Arial" w:eastAsia="Cambria" w:hAnsi="Arial" w:cs="Arial"/>
          <w:b/>
          <w:sz w:val="22"/>
          <w:szCs w:val="22"/>
        </w:rPr>
        <w:t>.20</w:t>
      </w:r>
      <w:r w:rsidR="003F2CEB" w:rsidRPr="002C0990">
        <w:rPr>
          <w:rFonts w:ascii="Arial" w:eastAsia="Cambria" w:hAnsi="Arial" w:cs="Arial"/>
          <w:b/>
          <w:sz w:val="22"/>
          <w:szCs w:val="22"/>
        </w:rPr>
        <w:t>20</w:t>
      </w:r>
      <w:r w:rsidRPr="00F45C60">
        <w:rPr>
          <w:rFonts w:ascii="Arial" w:eastAsia="Cambria" w:hAnsi="Arial" w:cs="Arial"/>
          <w:sz w:val="22"/>
          <w:szCs w:val="22"/>
        </w:rPr>
        <w:t>,</w:t>
      </w:r>
      <w:r w:rsidRPr="00165C7F">
        <w:rPr>
          <w:rFonts w:ascii="Arial" w:eastAsia="Cambria" w:hAnsi="Arial" w:cs="Arial"/>
          <w:sz w:val="22"/>
          <w:szCs w:val="22"/>
        </w:rPr>
        <w:t xml:space="preserve"> prowadzonym w trybie przetargu nieograniczonego.</w:t>
      </w:r>
    </w:p>
    <w:p w14:paraId="710EC570"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4) Odbiorcami Pana/Pani danych osobowych będą:</w:t>
      </w:r>
    </w:p>
    <w:p w14:paraId="5EB948E1" w14:textId="01019EE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 osoby lub podmioty, którym udostępniona zostanie dokumentacja postępowania w oparciu o art. 8 oraz art. 96 ust. 3 ustawy z dnia 29 stycznia 2004 r. – Prawo zamówień publicznych </w:t>
      </w:r>
      <w:r>
        <w:rPr>
          <w:rFonts w:ascii="Arial" w:eastAsia="Cambria" w:hAnsi="Arial" w:cs="Arial"/>
          <w:sz w:val="22"/>
          <w:szCs w:val="22"/>
        </w:rPr>
        <w:t xml:space="preserve">              </w:t>
      </w:r>
      <w:r w:rsidRPr="00165C7F">
        <w:rPr>
          <w:rFonts w:ascii="Arial" w:eastAsia="Cambria" w:hAnsi="Arial" w:cs="Arial"/>
          <w:sz w:val="22"/>
          <w:szCs w:val="22"/>
        </w:rPr>
        <w:t>(</w:t>
      </w:r>
      <w:r w:rsidRPr="00E9004E">
        <w:rPr>
          <w:rFonts w:ascii="Arial" w:hAnsi="Arial" w:cs="Arial"/>
          <w:sz w:val="22"/>
          <w:szCs w:val="22"/>
        </w:rPr>
        <w:t>Dz. U. z 201</w:t>
      </w:r>
      <w:r w:rsidR="002C0990">
        <w:rPr>
          <w:rFonts w:ascii="Arial" w:hAnsi="Arial" w:cs="Arial"/>
          <w:sz w:val="22"/>
          <w:szCs w:val="22"/>
        </w:rPr>
        <w:t>9</w:t>
      </w:r>
      <w:r w:rsidRPr="00E9004E">
        <w:rPr>
          <w:rFonts w:ascii="Arial" w:hAnsi="Arial" w:cs="Arial"/>
          <w:sz w:val="22"/>
          <w:szCs w:val="22"/>
        </w:rPr>
        <w:t xml:space="preserve"> r., poz. 18</w:t>
      </w:r>
      <w:r w:rsidR="002C0990">
        <w:rPr>
          <w:rFonts w:ascii="Arial" w:hAnsi="Arial" w:cs="Arial"/>
          <w:sz w:val="22"/>
          <w:szCs w:val="22"/>
        </w:rPr>
        <w:t>43</w:t>
      </w:r>
      <w:r w:rsidR="000013B4">
        <w:rPr>
          <w:rFonts w:ascii="Arial" w:hAnsi="Arial" w:cs="Arial"/>
          <w:sz w:val="22"/>
          <w:szCs w:val="22"/>
        </w:rPr>
        <w:t xml:space="preserve"> z </w:t>
      </w:r>
      <w:proofErr w:type="spellStart"/>
      <w:r w:rsidR="000013B4">
        <w:rPr>
          <w:rFonts w:ascii="Arial" w:hAnsi="Arial" w:cs="Arial"/>
          <w:sz w:val="22"/>
          <w:szCs w:val="22"/>
        </w:rPr>
        <w:t>późn</w:t>
      </w:r>
      <w:proofErr w:type="spellEnd"/>
      <w:r w:rsidR="000013B4">
        <w:rPr>
          <w:rFonts w:ascii="Arial" w:hAnsi="Arial" w:cs="Arial"/>
          <w:sz w:val="22"/>
          <w:szCs w:val="22"/>
        </w:rPr>
        <w:t>. zm.</w:t>
      </w:r>
      <w:r w:rsidRPr="00165C7F">
        <w:rPr>
          <w:rFonts w:ascii="Arial" w:eastAsia="Cambria" w:hAnsi="Arial" w:cs="Arial"/>
          <w:sz w:val="22"/>
          <w:szCs w:val="22"/>
        </w:rPr>
        <w:t xml:space="preserve">), dalej „ustawa </w:t>
      </w:r>
      <w:proofErr w:type="spellStart"/>
      <w:r w:rsidRPr="00165C7F">
        <w:rPr>
          <w:rFonts w:ascii="Arial" w:eastAsia="Cambria" w:hAnsi="Arial" w:cs="Arial"/>
          <w:sz w:val="22"/>
          <w:szCs w:val="22"/>
        </w:rPr>
        <w:t>Pzp</w:t>
      </w:r>
      <w:proofErr w:type="spellEnd"/>
      <w:r w:rsidRPr="00165C7F">
        <w:rPr>
          <w:rFonts w:ascii="Arial" w:eastAsia="Cambria" w:hAnsi="Arial" w:cs="Arial"/>
          <w:sz w:val="22"/>
          <w:szCs w:val="22"/>
        </w:rPr>
        <w:t xml:space="preserve">”. </w:t>
      </w:r>
    </w:p>
    <w:p w14:paraId="052DCEDC"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5) Pana/Pani dane osobowe będą przechowywane, zgodnie z art. 97 ust. 1 ustawy </w:t>
      </w:r>
      <w:proofErr w:type="spellStart"/>
      <w:r w:rsidRPr="00165C7F">
        <w:rPr>
          <w:rFonts w:ascii="Arial" w:eastAsia="Cambria" w:hAnsi="Arial" w:cs="Arial"/>
          <w:sz w:val="22"/>
          <w:szCs w:val="22"/>
        </w:rPr>
        <w:t>Pzp</w:t>
      </w:r>
      <w:proofErr w:type="spellEnd"/>
      <w:r w:rsidRPr="00165C7F">
        <w:rPr>
          <w:rFonts w:ascii="Arial" w:eastAsia="Cambria" w:hAnsi="Arial" w:cs="Arial"/>
          <w:sz w:val="22"/>
          <w:szCs w:val="22"/>
        </w:rPr>
        <w:t>, przez okres 4 lat od dnia zakończenia postępowania o udzielenie zamówienia, a jeżeli czas trwania umowy przekracza 4 lata, okres przechowywania obejmuje cały czas trwania umowy, a po tym czasie przez okres wskazany w przepisach prawa.</w:t>
      </w:r>
    </w:p>
    <w:p w14:paraId="49658FB5" w14:textId="0B2E4B80"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6) Obowiązek podania przez Pana/Panią danych osobowych bezpośrednio dotyczących Pana/Pani jest wymogiem ustawowym określonym w przepisach ustawy </w:t>
      </w:r>
      <w:proofErr w:type="spellStart"/>
      <w:r w:rsidRPr="00165C7F">
        <w:rPr>
          <w:rFonts w:ascii="Arial" w:eastAsia="Cambria" w:hAnsi="Arial" w:cs="Arial"/>
          <w:sz w:val="22"/>
          <w:szCs w:val="22"/>
        </w:rPr>
        <w:t>Pzp</w:t>
      </w:r>
      <w:proofErr w:type="spellEnd"/>
      <w:r w:rsidRPr="00165C7F">
        <w:rPr>
          <w:rFonts w:ascii="Arial" w:eastAsia="Cambria" w:hAnsi="Arial" w:cs="Arial"/>
          <w:sz w:val="22"/>
          <w:szCs w:val="22"/>
        </w:rPr>
        <w:t xml:space="preserve">, związanym z udziałem w postępowaniu o udzielenie zamówienia publicznego; konsekwencje niepodania określonych danych wynikają z ustawy </w:t>
      </w:r>
      <w:proofErr w:type="spellStart"/>
      <w:r w:rsidRPr="00165C7F">
        <w:rPr>
          <w:rFonts w:ascii="Arial" w:eastAsia="Cambria" w:hAnsi="Arial" w:cs="Arial"/>
          <w:sz w:val="22"/>
          <w:szCs w:val="22"/>
        </w:rPr>
        <w:t>Pzp</w:t>
      </w:r>
      <w:proofErr w:type="spellEnd"/>
      <w:r w:rsidRPr="00165C7F">
        <w:rPr>
          <w:rFonts w:ascii="Arial" w:eastAsia="Cambria" w:hAnsi="Arial" w:cs="Arial"/>
          <w:sz w:val="22"/>
          <w:szCs w:val="22"/>
        </w:rPr>
        <w:t>.</w:t>
      </w:r>
    </w:p>
    <w:p w14:paraId="5846FF06" w14:textId="32F36BB0" w:rsidR="004A4B21" w:rsidRPr="00165C7F" w:rsidRDefault="00F561AA" w:rsidP="004A4B21">
      <w:pPr>
        <w:tabs>
          <w:tab w:val="left" w:pos="851"/>
          <w:tab w:val="left" w:pos="993"/>
        </w:tabs>
        <w:jc w:val="both"/>
        <w:rPr>
          <w:rFonts w:ascii="Arial" w:eastAsia="Cambria" w:hAnsi="Arial" w:cs="Arial"/>
          <w:sz w:val="22"/>
          <w:szCs w:val="22"/>
        </w:rPr>
      </w:pPr>
      <w:r>
        <w:rPr>
          <w:rFonts w:ascii="Arial" w:eastAsia="Cambria" w:hAnsi="Arial" w:cs="Arial"/>
          <w:sz w:val="22"/>
          <w:szCs w:val="22"/>
        </w:rPr>
        <w:t>7</w:t>
      </w:r>
      <w:r w:rsidR="004A4B21" w:rsidRPr="00165C7F">
        <w:rPr>
          <w:rFonts w:ascii="Arial" w:eastAsia="Cambria" w:hAnsi="Arial" w:cs="Arial"/>
          <w:sz w:val="22"/>
          <w:szCs w:val="22"/>
        </w:rPr>
        <w:t>) W odniesieniu do Pana/Pani danych osobowych decyzje nie będą podejmowane w sposób zautomatyzowany, stosowanie do art. 22 RODO.</w:t>
      </w:r>
    </w:p>
    <w:p w14:paraId="36B27514"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8) Posiada Pan/Pani:</w:t>
      </w:r>
    </w:p>
    <w:p w14:paraId="77424951"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na podstawie art. 15 RODO prawo dostępu do danych osobowych Pana/Pani dotyczących;</w:t>
      </w:r>
    </w:p>
    <w:p w14:paraId="4503AC73"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na podstawie art. 16 RODO prawo do sprostowania danych osobowych Pana/Pani dotyczących*;</w:t>
      </w:r>
    </w:p>
    <w:p w14:paraId="38FB93B7"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 na podstawie art. 18 RODO prawo żądania od administratora ograniczenia przetwarzania danych osobowych z zastrzeżeniem przypadków, o których mowa w art. 18 ust. 2 RODO**;  </w:t>
      </w:r>
    </w:p>
    <w:p w14:paraId="265EA873"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prawo do wniesienia skargi do Prezesa Urzędu Ochrony Danych Osobowych, gdy Pan/Pani uzna, że przetwarzanie danych osobowych dotyczących Pana/Pani narusza przepisy RODO.</w:t>
      </w:r>
    </w:p>
    <w:p w14:paraId="18711CDF"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9) Nie przysługuje Panu/Pani:</w:t>
      </w:r>
    </w:p>
    <w:p w14:paraId="466D495D"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w związku z art. 17 ust. 3 lit. b, d lub e RODO prawo do usunięcia danych osobowych;</w:t>
      </w:r>
    </w:p>
    <w:p w14:paraId="69A45105"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prawo do przenoszenia danych osobowych, o którym mowa w art. 20 RODO;</w:t>
      </w:r>
    </w:p>
    <w:p w14:paraId="55197D96" w14:textId="3D6E41F9" w:rsidR="009476BB"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 na podstawie art. 21 RODO prawo sprzeciwu, wobec przetwarzania danych osobowych, gdyż podstawą prawną przetwarzania danych osobowych Pana/Pani </w:t>
      </w:r>
      <w:r w:rsidR="00FA1992">
        <w:rPr>
          <w:rFonts w:ascii="Arial" w:eastAsia="Cambria" w:hAnsi="Arial" w:cs="Arial"/>
          <w:sz w:val="22"/>
          <w:szCs w:val="22"/>
        </w:rPr>
        <w:t>jest art. 6 ust. 1 lit. c RODO.</w:t>
      </w:r>
    </w:p>
    <w:p w14:paraId="4DF3C8B8" w14:textId="77777777" w:rsidR="009476BB" w:rsidRDefault="009476BB" w:rsidP="004A4B21">
      <w:pPr>
        <w:tabs>
          <w:tab w:val="left" w:pos="851"/>
          <w:tab w:val="left" w:pos="993"/>
        </w:tabs>
        <w:jc w:val="both"/>
        <w:rPr>
          <w:rFonts w:ascii="Arial" w:eastAsia="Cambria" w:hAnsi="Arial" w:cs="Arial"/>
          <w:sz w:val="22"/>
          <w:szCs w:val="22"/>
        </w:rPr>
      </w:pPr>
    </w:p>
    <w:p w14:paraId="68E494DE" w14:textId="77777777" w:rsidR="00A92F96" w:rsidRDefault="00A92F96" w:rsidP="004A4B21">
      <w:pPr>
        <w:tabs>
          <w:tab w:val="left" w:pos="851"/>
          <w:tab w:val="left" w:pos="993"/>
        </w:tabs>
        <w:jc w:val="both"/>
        <w:rPr>
          <w:rFonts w:ascii="Arial" w:eastAsia="Cambria" w:hAnsi="Arial" w:cs="Arial"/>
          <w:sz w:val="22"/>
          <w:szCs w:val="22"/>
        </w:rPr>
      </w:pPr>
    </w:p>
    <w:p w14:paraId="0AC3565F" w14:textId="77777777" w:rsidR="00D26148" w:rsidRPr="00165C7F" w:rsidRDefault="00D26148" w:rsidP="004A4B21">
      <w:pPr>
        <w:tabs>
          <w:tab w:val="left" w:pos="851"/>
          <w:tab w:val="left" w:pos="993"/>
        </w:tabs>
        <w:jc w:val="both"/>
        <w:rPr>
          <w:rFonts w:ascii="Arial" w:eastAsia="Cambria" w:hAnsi="Arial" w:cs="Arial"/>
          <w:sz w:val="22"/>
          <w:szCs w:val="22"/>
        </w:rPr>
      </w:pPr>
    </w:p>
    <w:p w14:paraId="7B39CB36" w14:textId="77777777" w:rsidR="004A4B21" w:rsidRDefault="004A4B21" w:rsidP="00DB14F7">
      <w:pPr>
        <w:jc w:val="both"/>
        <w:rPr>
          <w:rFonts w:ascii="Arial" w:eastAsia="Cambria" w:hAnsi="Arial" w:cs="Arial"/>
          <w:sz w:val="20"/>
          <w:szCs w:val="20"/>
        </w:rPr>
      </w:pPr>
      <w:r w:rsidRPr="00601176">
        <w:rPr>
          <w:rFonts w:ascii="Arial" w:eastAsia="Cambria" w:hAnsi="Arial" w:cs="Arial"/>
          <w:b/>
          <w:sz w:val="20"/>
          <w:szCs w:val="20"/>
        </w:rPr>
        <w:t>*Wyjaśnienie:</w:t>
      </w:r>
      <w:r w:rsidRPr="004A4B21">
        <w:rPr>
          <w:rFonts w:ascii="Arial" w:eastAsia="Cambria" w:hAnsi="Arial" w:cs="Arial"/>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4A4B21">
        <w:rPr>
          <w:rFonts w:ascii="Arial" w:eastAsia="Cambria" w:hAnsi="Arial" w:cs="Arial"/>
          <w:sz w:val="20"/>
          <w:szCs w:val="20"/>
        </w:rPr>
        <w:t>Pzp</w:t>
      </w:r>
      <w:proofErr w:type="spellEnd"/>
      <w:r w:rsidRPr="004A4B21">
        <w:rPr>
          <w:rFonts w:ascii="Arial" w:eastAsia="Cambria" w:hAnsi="Arial" w:cs="Arial"/>
          <w:sz w:val="20"/>
          <w:szCs w:val="20"/>
        </w:rPr>
        <w:t xml:space="preserve"> oraz nie może naruszać integralności protokołu oraz jego załączników.</w:t>
      </w:r>
    </w:p>
    <w:p w14:paraId="6F0A53B3" w14:textId="77777777" w:rsidR="00AA6497" w:rsidRDefault="00AA6497" w:rsidP="00DB14F7">
      <w:pPr>
        <w:jc w:val="both"/>
        <w:rPr>
          <w:rFonts w:ascii="Arial" w:eastAsia="Cambria" w:hAnsi="Arial" w:cs="Arial"/>
          <w:sz w:val="16"/>
          <w:szCs w:val="16"/>
        </w:rPr>
      </w:pPr>
    </w:p>
    <w:p w14:paraId="3A168210" w14:textId="77777777" w:rsidR="00DB14F7" w:rsidRPr="00A92F96" w:rsidRDefault="00DB14F7" w:rsidP="00DB14F7">
      <w:pPr>
        <w:jc w:val="both"/>
        <w:rPr>
          <w:rFonts w:ascii="Arial" w:eastAsia="Cambria" w:hAnsi="Arial" w:cs="Arial"/>
          <w:sz w:val="16"/>
          <w:szCs w:val="16"/>
        </w:rPr>
      </w:pPr>
    </w:p>
    <w:p w14:paraId="2599311B" w14:textId="0C888305" w:rsidR="00602AA9" w:rsidRDefault="004A4B21" w:rsidP="0067674A">
      <w:pPr>
        <w:jc w:val="both"/>
        <w:rPr>
          <w:rFonts w:ascii="Arial" w:eastAsia="Cambria" w:hAnsi="Arial" w:cs="Arial"/>
          <w:sz w:val="20"/>
          <w:szCs w:val="20"/>
        </w:rPr>
      </w:pPr>
      <w:r w:rsidRPr="00601176">
        <w:rPr>
          <w:rFonts w:ascii="Arial" w:eastAsia="Cambria" w:hAnsi="Arial" w:cs="Arial"/>
          <w:b/>
          <w:sz w:val="20"/>
          <w:szCs w:val="20"/>
        </w:rPr>
        <w:t>**Wyjaśnienie:</w:t>
      </w:r>
      <w:r w:rsidRPr="004A4B21">
        <w:rPr>
          <w:rFonts w:ascii="Arial" w:eastAsia="Cambria" w:hAnsi="Arial"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13CC8">
        <w:rPr>
          <w:rFonts w:ascii="Arial" w:eastAsia="Cambria" w:hAnsi="Arial" w:cs="Arial"/>
          <w:sz w:val="20"/>
          <w:szCs w:val="20"/>
        </w:rPr>
        <w:t>kiej lub państwa członkowskiego.</w:t>
      </w:r>
    </w:p>
    <w:p w14:paraId="0B0BEDCD" w14:textId="77777777" w:rsidR="0036575B" w:rsidRDefault="0036575B" w:rsidP="0067674A">
      <w:pPr>
        <w:jc w:val="both"/>
        <w:rPr>
          <w:rFonts w:ascii="Arial" w:eastAsia="Cambria" w:hAnsi="Arial" w:cs="Arial"/>
          <w:sz w:val="20"/>
          <w:szCs w:val="20"/>
        </w:rPr>
      </w:pPr>
    </w:p>
    <w:p w14:paraId="63AE88D8" w14:textId="77777777" w:rsidR="0036575B" w:rsidRPr="00DB14F7" w:rsidRDefault="0036575B" w:rsidP="0067674A">
      <w:pPr>
        <w:jc w:val="both"/>
        <w:rPr>
          <w:rFonts w:ascii="Arial" w:eastAsia="Cambria" w:hAnsi="Arial" w:cs="Arial"/>
          <w:sz w:val="20"/>
          <w:szCs w:val="20"/>
        </w:rPr>
      </w:pPr>
    </w:p>
    <w:p w14:paraId="39E4C3F1" w14:textId="77777777" w:rsidR="0024371B" w:rsidRPr="009502B3" w:rsidRDefault="0024371B" w:rsidP="0024371B">
      <w:pPr>
        <w:pBdr>
          <w:bottom w:val="single" w:sz="4" w:space="1" w:color="auto"/>
        </w:pBdr>
        <w:jc w:val="both"/>
        <w:rPr>
          <w:rFonts w:ascii="Arial" w:eastAsia="Cambria" w:hAnsi="Arial" w:cs="Arial"/>
          <w:b/>
          <w:sz w:val="22"/>
          <w:szCs w:val="22"/>
        </w:rPr>
      </w:pPr>
      <w:r w:rsidRPr="009502B3">
        <w:rPr>
          <w:rFonts w:ascii="Arial" w:eastAsia="Cambria" w:hAnsi="Arial" w:cs="Arial"/>
          <w:b/>
          <w:sz w:val="22"/>
          <w:szCs w:val="22"/>
        </w:rPr>
        <w:t>Załącznikami do Specyfikacji Istotnych Warunków Zamówienia są:</w:t>
      </w:r>
    </w:p>
    <w:p w14:paraId="132146AA" w14:textId="291A0235" w:rsidR="0024371B" w:rsidRPr="00A92F96" w:rsidRDefault="0024371B" w:rsidP="00E731D5">
      <w:pPr>
        <w:rPr>
          <w:rFonts w:ascii="Arial" w:hAnsi="Arial" w:cs="Arial"/>
          <w:sz w:val="16"/>
          <w:szCs w:val="16"/>
        </w:rPr>
      </w:pPr>
    </w:p>
    <w:p w14:paraId="0436322B" w14:textId="37FA44D5" w:rsidR="006E75CA" w:rsidRPr="0036575B" w:rsidRDefault="0053665A" w:rsidP="0053665A">
      <w:pPr>
        <w:rPr>
          <w:rFonts w:ascii="Arial" w:hAnsi="Arial" w:cs="Arial"/>
          <w:sz w:val="22"/>
          <w:szCs w:val="22"/>
        </w:rPr>
      </w:pPr>
      <w:r w:rsidRPr="0036575B">
        <w:rPr>
          <w:rFonts w:ascii="Arial" w:hAnsi="Arial" w:cs="Arial"/>
          <w:sz w:val="22"/>
          <w:szCs w:val="22"/>
        </w:rPr>
        <w:t xml:space="preserve">Załącznik nr 1 </w:t>
      </w:r>
      <w:r w:rsidR="002E008B" w:rsidRPr="0036575B">
        <w:rPr>
          <w:rFonts w:ascii="Arial" w:hAnsi="Arial" w:cs="Arial"/>
          <w:sz w:val="22"/>
          <w:szCs w:val="22"/>
        </w:rPr>
        <w:t xml:space="preserve">– </w:t>
      </w:r>
      <w:r w:rsidR="006E75CA" w:rsidRPr="0036575B">
        <w:rPr>
          <w:rFonts w:ascii="Arial" w:hAnsi="Arial" w:cs="Arial"/>
          <w:sz w:val="22"/>
          <w:szCs w:val="22"/>
        </w:rPr>
        <w:t xml:space="preserve">wzór formularza ofertowego </w:t>
      </w:r>
    </w:p>
    <w:p w14:paraId="2E2F5372" w14:textId="3F870E82" w:rsidR="006E75CA" w:rsidRPr="0036575B" w:rsidRDefault="0053665A" w:rsidP="0036575B">
      <w:pPr>
        <w:rPr>
          <w:rFonts w:ascii="Arial" w:hAnsi="Arial" w:cs="Arial"/>
          <w:sz w:val="22"/>
          <w:szCs w:val="22"/>
        </w:rPr>
      </w:pPr>
      <w:r w:rsidRPr="0036575B">
        <w:rPr>
          <w:rFonts w:ascii="Arial" w:hAnsi="Arial" w:cs="Arial"/>
          <w:sz w:val="22"/>
          <w:szCs w:val="22"/>
        </w:rPr>
        <w:t xml:space="preserve">Załącznik nr 2 </w:t>
      </w:r>
      <w:r w:rsidR="002E008B" w:rsidRPr="0036575B">
        <w:rPr>
          <w:rFonts w:ascii="Arial" w:hAnsi="Arial" w:cs="Arial"/>
          <w:sz w:val="22"/>
          <w:szCs w:val="22"/>
        </w:rPr>
        <w:t xml:space="preserve">– </w:t>
      </w:r>
      <w:r w:rsidR="006E75CA" w:rsidRPr="0036575B">
        <w:rPr>
          <w:rFonts w:ascii="Arial" w:hAnsi="Arial" w:cs="Arial"/>
          <w:sz w:val="22"/>
          <w:szCs w:val="22"/>
        </w:rPr>
        <w:t xml:space="preserve">wzór oświadczenia wstępnego dot. spełniania warunków udziału w </w:t>
      </w:r>
      <w:r w:rsidR="0097574A">
        <w:rPr>
          <w:rFonts w:ascii="Arial" w:hAnsi="Arial" w:cs="Arial"/>
          <w:sz w:val="22"/>
          <w:szCs w:val="22"/>
        </w:rPr>
        <w:t>p</w:t>
      </w:r>
      <w:r w:rsidR="006E75CA" w:rsidRPr="0036575B">
        <w:rPr>
          <w:rFonts w:ascii="Arial" w:hAnsi="Arial" w:cs="Arial"/>
          <w:sz w:val="22"/>
          <w:szCs w:val="22"/>
        </w:rPr>
        <w:t>ostępowaniu</w:t>
      </w:r>
    </w:p>
    <w:p w14:paraId="02FA1A2A" w14:textId="0F12A54B" w:rsidR="006E75CA" w:rsidRPr="0036575B" w:rsidRDefault="0053665A" w:rsidP="0053665A">
      <w:pPr>
        <w:rPr>
          <w:rFonts w:ascii="Arial" w:hAnsi="Arial" w:cs="Arial"/>
          <w:sz w:val="22"/>
          <w:szCs w:val="22"/>
        </w:rPr>
      </w:pPr>
      <w:r w:rsidRPr="0036575B">
        <w:rPr>
          <w:rFonts w:ascii="Arial" w:hAnsi="Arial" w:cs="Arial"/>
          <w:sz w:val="22"/>
          <w:szCs w:val="22"/>
        </w:rPr>
        <w:t xml:space="preserve">Załącznik nr 3 </w:t>
      </w:r>
      <w:r w:rsidR="002E008B" w:rsidRPr="0036575B">
        <w:rPr>
          <w:rFonts w:ascii="Arial" w:hAnsi="Arial" w:cs="Arial"/>
          <w:sz w:val="22"/>
          <w:szCs w:val="22"/>
        </w:rPr>
        <w:t xml:space="preserve">– </w:t>
      </w:r>
      <w:r w:rsidR="006E75CA" w:rsidRPr="0036575B">
        <w:rPr>
          <w:rFonts w:ascii="Arial" w:hAnsi="Arial" w:cs="Arial"/>
          <w:sz w:val="22"/>
          <w:szCs w:val="22"/>
        </w:rPr>
        <w:t>wzór oświadczenia wstępnego do</w:t>
      </w:r>
      <w:r w:rsidR="008F3219" w:rsidRPr="0036575B">
        <w:rPr>
          <w:rFonts w:ascii="Arial" w:hAnsi="Arial" w:cs="Arial"/>
          <w:sz w:val="22"/>
          <w:szCs w:val="22"/>
        </w:rPr>
        <w:t>t. braku podstaw do wykluczenia</w:t>
      </w:r>
    </w:p>
    <w:p w14:paraId="7D12A778" w14:textId="53D3D947" w:rsidR="0095320D" w:rsidRPr="0036575B" w:rsidRDefault="0053665A" w:rsidP="0053665A">
      <w:pPr>
        <w:rPr>
          <w:rFonts w:ascii="Arial" w:hAnsi="Arial" w:cs="Arial"/>
          <w:sz w:val="22"/>
          <w:szCs w:val="22"/>
        </w:rPr>
      </w:pPr>
      <w:r w:rsidRPr="0036575B">
        <w:rPr>
          <w:rFonts w:ascii="Arial" w:hAnsi="Arial" w:cs="Arial"/>
          <w:sz w:val="22"/>
          <w:szCs w:val="22"/>
        </w:rPr>
        <w:t xml:space="preserve">Załącznik nr 4 </w:t>
      </w:r>
      <w:r w:rsidR="002E008B" w:rsidRPr="0036575B">
        <w:rPr>
          <w:rFonts w:ascii="Arial" w:hAnsi="Arial" w:cs="Arial"/>
          <w:sz w:val="22"/>
          <w:szCs w:val="22"/>
        </w:rPr>
        <w:t>–</w:t>
      </w:r>
      <w:r w:rsidR="0095320D" w:rsidRPr="0036575B">
        <w:rPr>
          <w:rFonts w:ascii="Arial" w:hAnsi="Arial" w:cs="Arial"/>
          <w:sz w:val="22"/>
          <w:szCs w:val="22"/>
        </w:rPr>
        <w:t xml:space="preserve"> </w:t>
      </w:r>
      <w:r w:rsidR="001B6DA1" w:rsidRPr="0036575B">
        <w:rPr>
          <w:rFonts w:ascii="Arial" w:hAnsi="Arial" w:cs="Arial"/>
          <w:sz w:val="22"/>
          <w:szCs w:val="22"/>
        </w:rPr>
        <w:t xml:space="preserve">wzór </w:t>
      </w:r>
      <w:r w:rsidR="00DE0960" w:rsidRPr="0036575B">
        <w:rPr>
          <w:rFonts w:ascii="Arial" w:hAnsi="Arial" w:cs="Arial"/>
          <w:sz w:val="22"/>
          <w:szCs w:val="22"/>
        </w:rPr>
        <w:t xml:space="preserve">oświadczenia o </w:t>
      </w:r>
      <w:r w:rsidR="0097574A">
        <w:rPr>
          <w:rFonts w:ascii="Arial" w:hAnsi="Arial" w:cs="Arial"/>
          <w:sz w:val="22"/>
          <w:szCs w:val="22"/>
        </w:rPr>
        <w:t>grupie</w:t>
      </w:r>
      <w:r w:rsidR="00DE0960" w:rsidRPr="0036575B">
        <w:rPr>
          <w:rFonts w:ascii="Arial" w:hAnsi="Arial" w:cs="Arial"/>
          <w:sz w:val="22"/>
          <w:szCs w:val="22"/>
        </w:rPr>
        <w:t xml:space="preserve"> kapitałowej </w:t>
      </w:r>
    </w:p>
    <w:p w14:paraId="25D7BC84" w14:textId="1A10A7CD" w:rsidR="006E75CA" w:rsidRPr="0036575B" w:rsidRDefault="00E908CC" w:rsidP="0053665A">
      <w:pPr>
        <w:rPr>
          <w:rFonts w:ascii="Arial" w:hAnsi="Arial" w:cs="Arial"/>
          <w:sz w:val="22"/>
          <w:szCs w:val="22"/>
        </w:rPr>
      </w:pPr>
      <w:r w:rsidRPr="0036575B">
        <w:rPr>
          <w:rFonts w:ascii="Arial" w:hAnsi="Arial" w:cs="Arial"/>
          <w:sz w:val="22"/>
          <w:szCs w:val="22"/>
        </w:rPr>
        <w:t>Załącznik nr 5</w:t>
      </w:r>
      <w:r w:rsidR="0053665A" w:rsidRPr="0036575B">
        <w:rPr>
          <w:rFonts w:ascii="Arial" w:hAnsi="Arial" w:cs="Arial"/>
          <w:sz w:val="22"/>
          <w:szCs w:val="22"/>
        </w:rPr>
        <w:t xml:space="preserve"> </w:t>
      </w:r>
      <w:r w:rsidR="006E75CA" w:rsidRPr="0036575B">
        <w:rPr>
          <w:rFonts w:ascii="Arial" w:hAnsi="Arial" w:cs="Arial"/>
          <w:sz w:val="22"/>
          <w:szCs w:val="22"/>
        </w:rPr>
        <w:t xml:space="preserve">– wzór </w:t>
      </w:r>
      <w:r w:rsidR="00DE0960" w:rsidRPr="0036575B">
        <w:rPr>
          <w:rFonts w:ascii="Arial" w:hAnsi="Arial" w:cs="Arial"/>
          <w:sz w:val="22"/>
          <w:szCs w:val="22"/>
        </w:rPr>
        <w:t>wykazu osób</w:t>
      </w:r>
    </w:p>
    <w:p w14:paraId="6067CAB9" w14:textId="489CD8FB" w:rsidR="006E75CA" w:rsidRPr="0036575B" w:rsidRDefault="00E908CC" w:rsidP="0053665A">
      <w:pPr>
        <w:rPr>
          <w:rFonts w:ascii="Arial" w:hAnsi="Arial" w:cs="Arial"/>
          <w:sz w:val="22"/>
          <w:szCs w:val="22"/>
        </w:rPr>
      </w:pPr>
      <w:r w:rsidRPr="0036575B">
        <w:rPr>
          <w:rFonts w:ascii="Arial" w:hAnsi="Arial" w:cs="Arial"/>
          <w:sz w:val="22"/>
          <w:szCs w:val="22"/>
        </w:rPr>
        <w:t>Załącznik nr 6</w:t>
      </w:r>
      <w:r w:rsidR="0053665A" w:rsidRPr="0036575B">
        <w:rPr>
          <w:rFonts w:ascii="Arial" w:hAnsi="Arial" w:cs="Arial"/>
          <w:sz w:val="22"/>
          <w:szCs w:val="22"/>
        </w:rPr>
        <w:t xml:space="preserve"> </w:t>
      </w:r>
      <w:r w:rsidR="009D5ED7" w:rsidRPr="0036575B">
        <w:rPr>
          <w:rFonts w:ascii="Arial" w:hAnsi="Arial" w:cs="Arial"/>
          <w:sz w:val="22"/>
          <w:szCs w:val="22"/>
        </w:rPr>
        <w:t>–</w:t>
      </w:r>
      <w:r w:rsidR="006E75CA" w:rsidRPr="0036575B">
        <w:rPr>
          <w:rFonts w:ascii="Arial" w:hAnsi="Arial" w:cs="Arial"/>
          <w:sz w:val="22"/>
          <w:szCs w:val="22"/>
        </w:rPr>
        <w:t xml:space="preserve"> wzór umowy</w:t>
      </w:r>
      <w:r w:rsidR="00D26148" w:rsidRPr="0036575B">
        <w:rPr>
          <w:rFonts w:ascii="Arial" w:hAnsi="Arial" w:cs="Arial"/>
          <w:sz w:val="22"/>
          <w:szCs w:val="22"/>
        </w:rPr>
        <w:t xml:space="preserve"> </w:t>
      </w:r>
    </w:p>
    <w:p w14:paraId="7E9E6728" w14:textId="6562E395" w:rsidR="008C1EBF" w:rsidRPr="0036575B" w:rsidRDefault="00E908CC" w:rsidP="0053665A">
      <w:pPr>
        <w:rPr>
          <w:rFonts w:ascii="Arial" w:hAnsi="Arial" w:cs="Arial"/>
          <w:sz w:val="22"/>
          <w:szCs w:val="22"/>
        </w:rPr>
      </w:pPr>
      <w:r w:rsidRPr="0036575B">
        <w:rPr>
          <w:rFonts w:ascii="Arial" w:hAnsi="Arial" w:cs="Arial"/>
          <w:sz w:val="22"/>
          <w:szCs w:val="22"/>
        </w:rPr>
        <w:t>Załącznik nr 7</w:t>
      </w:r>
      <w:r w:rsidR="0053665A" w:rsidRPr="0036575B">
        <w:rPr>
          <w:rFonts w:ascii="Arial" w:hAnsi="Arial" w:cs="Arial"/>
          <w:sz w:val="22"/>
          <w:szCs w:val="22"/>
        </w:rPr>
        <w:t xml:space="preserve"> </w:t>
      </w:r>
      <w:r w:rsidR="00841CBB" w:rsidRPr="0036575B">
        <w:rPr>
          <w:rFonts w:ascii="Arial" w:hAnsi="Arial" w:cs="Arial"/>
          <w:sz w:val="22"/>
          <w:szCs w:val="22"/>
        </w:rPr>
        <w:t>– wzór zobowiązania</w:t>
      </w:r>
      <w:r w:rsidR="0038121E" w:rsidRPr="0036575B">
        <w:rPr>
          <w:rFonts w:ascii="Arial" w:hAnsi="Arial" w:cs="Arial"/>
          <w:sz w:val="22"/>
          <w:szCs w:val="22"/>
        </w:rPr>
        <w:t xml:space="preserve"> podmiotu trzeciego</w:t>
      </w:r>
    </w:p>
    <w:p w14:paraId="1AA8796B" w14:textId="71D85D45" w:rsidR="008C1EBF" w:rsidRPr="0036575B" w:rsidRDefault="00796DD2" w:rsidP="00617A93">
      <w:pPr>
        <w:pStyle w:val="NormalnyWeb"/>
        <w:tabs>
          <w:tab w:val="left" w:pos="720"/>
        </w:tabs>
        <w:rPr>
          <w:rFonts w:ascii="Arial" w:hAnsi="Arial" w:cs="Arial"/>
          <w:sz w:val="22"/>
          <w:szCs w:val="22"/>
        </w:rPr>
      </w:pPr>
      <w:r w:rsidRPr="0036575B">
        <w:rPr>
          <w:rFonts w:ascii="Arial" w:hAnsi="Arial" w:cs="Arial"/>
          <w:sz w:val="22"/>
          <w:szCs w:val="22"/>
        </w:rPr>
        <w:t xml:space="preserve">Załącznik nr </w:t>
      </w:r>
      <w:r w:rsidR="00E908CC" w:rsidRPr="0036575B">
        <w:rPr>
          <w:rFonts w:ascii="Arial" w:hAnsi="Arial" w:cs="Arial"/>
          <w:sz w:val="22"/>
          <w:szCs w:val="22"/>
        </w:rPr>
        <w:t>8</w:t>
      </w:r>
      <w:r w:rsidR="0053665A" w:rsidRPr="0036575B">
        <w:rPr>
          <w:rFonts w:ascii="Arial" w:hAnsi="Arial" w:cs="Arial"/>
          <w:sz w:val="22"/>
          <w:szCs w:val="22"/>
        </w:rPr>
        <w:t xml:space="preserve"> </w:t>
      </w:r>
      <w:r w:rsidR="008C1EBF" w:rsidRPr="0036575B">
        <w:rPr>
          <w:rFonts w:ascii="Arial" w:hAnsi="Arial" w:cs="Arial"/>
          <w:sz w:val="22"/>
          <w:szCs w:val="22"/>
        </w:rPr>
        <w:t>–</w:t>
      </w:r>
      <w:r w:rsidR="00AA6497" w:rsidRPr="0036575B">
        <w:rPr>
          <w:rFonts w:ascii="Arial" w:hAnsi="Arial" w:cs="Arial"/>
          <w:sz w:val="22"/>
          <w:szCs w:val="22"/>
        </w:rPr>
        <w:t xml:space="preserve"> </w:t>
      </w:r>
      <w:r w:rsidR="00621BFD" w:rsidRPr="0036575B">
        <w:rPr>
          <w:rFonts w:ascii="Arial" w:hAnsi="Arial" w:cs="Arial"/>
          <w:sz w:val="22"/>
          <w:szCs w:val="22"/>
        </w:rPr>
        <w:t>dokumentacja techniczna</w:t>
      </w:r>
      <w:r w:rsidR="00D26148" w:rsidRPr="0036575B">
        <w:rPr>
          <w:rFonts w:ascii="Arial" w:hAnsi="Arial" w:cs="Arial"/>
          <w:sz w:val="22"/>
          <w:szCs w:val="22"/>
        </w:rPr>
        <w:t xml:space="preserve"> </w:t>
      </w:r>
      <w:bookmarkStart w:id="4" w:name="_GoBack"/>
      <w:bookmarkEnd w:id="4"/>
    </w:p>
    <w:p w14:paraId="655C4608" w14:textId="147F151B" w:rsidR="003E72BB" w:rsidRPr="00BE3056" w:rsidRDefault="003E72BB" w:rsidP="006E22B2">
      <w:pPr>
        <w:rPr>
          <w:rFonts w:ascii="Arial" w:hAnsi="Arial" w:cs="Arial"/>
          <w:sz w:val="22"/>
          <w:szCs w:val="22"/>
        </w:rPr>
      </w:pPr>
    </w:p>
    <w:sectPr w:rsidR="003E72BB" w:rsidRPr="00BE3056" w:rsidSect="0036575B">
      <w:headerReference w:type="default" r:id="rId12"/>
      <w:footerReference w:type="even" r:id="rId13"/>
      <w:footerReference w:type="default" r:id="rId14"/>
      <w:headerReference w:type="first" r:id="rId15"/>
      <w:footerReference w:type="first" r:id="rId16"/>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6C848" w14:textId="77777777" w:rsidR="003D4AED" w:rsidRDefault="003D4AED" w:rsidP="0093177A">
      <w:r>
        <w:separator/>
      </w:r>
    </w:p>
  </w:endnote>
  <w:endnote w:type="continuationSeparator" w:id="0">
    <w:p w14:paraId="6B299927" w14:textId="77777777" w:rsidR="003D4AED" w:rsidRDefault="003D4AED" w:rsidP="0093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2F66" w14:textId="77777777" w:rsidR="003D4AED" w:rsidRDefault="003D4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0C31885" w14:textId="77777777" w:rsidR="003D4AED" w:rsidRPr="00CD60E9" w:rsidRDefault="003D4AED" w:rsidP="001052D9">
    <w:pPr>
      <w:autoSpaceDE w:val="0"/>
      <w:autoSpaceDN w:val="0"/>
      <w:adjustRightInd w:val="0"/>
      <w:jc w:val="center"/>
      <w:rPr>
        <w:i/>
        <w:iCs/>
        <w:sz w:val="20"/>
        <w:szCs w:val="20"/>
      </w:rPr>
    </w:pPr>
    <w:r w:rsidRPr="00CD60E9">
      <w:rPr>
        <w:sz w:val="18"/>
        <w:szCs w:val="18"/>
      </w:rPr>
      <w:t xml:space="preserve">Projekt </w:t>
    </w:r>
    <w:r>
      <w:rPr>
        <w:i/>
        <w:iCs/>
        <w:sz w:val="20"/>
        <w:szCs w:val="20"/>
      </w:rPr>
      <w:t>„Staże u pracodawców – szansą na start zawodowy dla młodzieży Powiatu Biłgorajskiego</w:t>
    </w:r>
    <w:r w:rsidRPr="00CD60E9">
      <w:rPr>
        <w:i/>
        <w:iCs/>
        <w:sz w:val="20"/>
        <w:szCs w:val="20"/>
      </w:rPr>
      <w:t>”</w:t>
    </w:r>
  </w:p>
  <w:p w14:paraId="3790968F" w14:textId="77777777" w:rsidR="003D4AED" w:rsidRPr="00CD60E9" w:rsidRDefault="003D4AED" w:rsidP="001052D9">
    <w:pPr>
      <w:tabs>
        <w:tab w:val="left" w:pos="510"/>
        <w:tab w:val="center" w:pos="4344"/>
      </w:tabs>
      <w:autoSpaceDE w:val="0"/>
      <w:autoSpaceDN w:val="0"/>
      <w:adjustRightInd w:val="0"/>
      <w:rPr>
        <w:sz w:val="18"/>
        <w:szCs w:val="18"/>
      </w:rPr>
    </w:pPr>
    <w:r>
      <w:rPr>
        <w:sz w:val="18"/>
        <w:szCs w:val="18"/>
      </w:rPr>
      <w:tab/>
    </w:r>
    <w:r>
      <w:rPr>
        <w:sz w:val="18"/>
        <w:szCs w:val="18"/>
      </w:rPr>
      <w:tab/>
    </w:r>
    <w:r w:rsidRPr="00CD60E9">
      <w:rPr>
        <w:sz w:val="18"/>
        <w:szCs w:val="18"/>
      </w:rPr>
      <w:t>współfinansowany ze środków Unii Europejskiej w ramach Europejskiego Funduszu Społecznego,</w:t>
    </w:r>
  </w:p>
  <w:p w14:paraId="40ECC989" w14:textId="77777777" w:rsidR="003D4AED" w:rsidRPr="00CD60E9" w:rsidRDefault="003D4AED" w:rsidP="001052D9">
    <w:pPr>
      <w:autoSpaceDE w:val="0"/>
      <w:autoSpaceDN w:val="0"/>
      <w:adjustRightInd w:val="0"/>
      <w:jc w:val="center"/>
      <w:rPr>
        <w:sz w:val="18"/>
        <w:szCs w:val="18"/>
      </w:rPr>
    </w:pPr>
    <w:r w:rsidRPr="00CD60E9">
      <w:rPr>
        <w:sz w:val="18"/>
        <w:szCs w:val="18"/>
      </w:rPr>
      <w:t>Priorytet IX. Rozwój wykształcenia i kompetencji w regionach,</w:t>
    </w:r>
  </w:p>
  <w:p w14:paraId="56FC6196" w14:textId="77777777" w:rsidR="003D4AED" w:rsidRPr="00CD60E9" w:rsidRDefault="003D4AED" w:rsidP="001052D9">
    <w:pPr>
      <w:autoSpaceDE w:val="0"/>
      <w:autoSpaceDN w:val="0"/>
      <w:adjustRightInd w:val="0"/>
      <w:jc w:val="center"/>
      <w:rPr>
        <w:sz w:val="18"/>
        <w:szCs w:val="18"/>
      </w:rPr>
    </w:pPr>
    <w:r w:rsidRPr="00CD60E9">
      <w:rPr>
        <w:sz w:val="18"/>
        <w:szCs w:val="18"/>
      </w:rPr>
      <w:t>Działanie 9.2 Podniesienie atrakcyjności i jakości szkolnictwa zawodowego</w:t>
    </w:r>
  </w:p>
  <w:p w14:paraId="2B38A903" w14:textId="77777777" w:rsidR="003D4AED" w:rsidRPr="00CD60E9" w:rsidRDefault="003D4AED" w:rsidP="00BB05B8">
    <w:pPr>
      <w:pStyle w:val="Stopka"/>
      <w:numPr>
        <w:ilvl w:val="8"/>
        <w:numId w:val="2"/>
      </w:numPr>
      <w:jc w:val="center"/>
    </w:pPr>
    <w:r w:rsidRPr="00CD60E9">
      <w:rPr>
        <w:b/>
        <w:bCs/>
        <w:sz w:val="18"/>
        <w:szCs w:val="18"/>
      </w:rPr>
      <w:t>PROGRAM OPERACYJNY KAPITAŁ LUDZKI 2007-2013</w:t>
    </w:r>
  </w:p>
  <w:p w14:paraId="37B892AF" w14:textId="77777777" w:rsidR="003D4AED" w:rsidRDefault="003D4A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98951"/>
      <w:docPartObj>
        <w:docPartGallery w:val="Page Numbers (Bottom of Page)"/>
        <w:docPartUnique/>
      </w:docPartObj>
    </w:sdtPr>
    <w:sdtEndPr>
      <w:rPr>
        <w:rFonts w:ascii="Arial" w:hAnsi="Arial" w:cs="Arial"/>
        <w:sz w:val="20"/>
        <w:szCs w:val="20"/>
      </w:rPr>
    </w:sdtEndPr>
    <w:sdtContent>
      <w:p w14:paraId="2FBE009D" w14:textId="77777777" w:rsidR="003D4AED" w:rsidRDefault="003D4AED">
        <w:pPr>
          <w:pStyle w:val="Stopka"/>
          <w:jc w:val="right"/>
        </w:pPr>
      </w:p>
      <w:p w14:paraId="07F50836" w14:textId="51200EA8" w:rsidR="003D4AED" w:rsidRDefault="003D4AED">
        <w:pPr>
          <w:pStyle w:val="Stopka"/>
          <w:jc w:val="right"/>
        </w:pPr>
        <w:r>
          <w:rPr>
            <w:noProof/>
          </w:rPr>
          <w:drawing>
            <wp:inline distT="0" distB="0" distL="0" distR="0" wp14:anchorId="5C8A653A" wp14:editId="7C57D8AB">
              <wp:extent cx="5759450" cy="671787"/>
              <wp:effectExtent l="0" t="0" r="0" b="0"/>
              <wp:docPr id="3" name="Obraz 3" descr="logotyp UE_powiat_P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UE_powiat_PRO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1787"/>
                      </a:xfrm>
                      <a:prstGeom prst="rect">
                        <a:avLst/>
                      </a:prstGeom>
                      <a:noFill/>
                      <a:ln>
                        <a:noFill/>
                      </a:ln>
                    </pic:spPr>
                  </pic:pic>
                </a:graphicData>
              </a:graphic>
            </wp:inline>
          </w:drawing>
        </w:r>
      </w:p>
      <w:p w14:paraId="7E3CB3CA" w14:textId="272A490C" w:rsidR="003D4AED" w:rsidRPr="00796DD2" w:rsidRDefault="003D4AED">
        <w:pPr>
          <w:pStyle w:val="Stopka"/>
          <w:jc w:val="right"/>
          <w:rPr>
            <w:rFonts w:ascii="Arial" w:hAnsi="Arial" w:cs="Arial"/>
            <w:sz w:val="20"/>
            <w:szCs w:val="20"/>
          </w:rPr>
        </w:pPr>
        <w:r w:rsidRPr="00796DD2">
          <w:rPr>
            <w:rFonts w:ascii="Arial" w:hAnsi="Arial" w:cs="Arial"/>
            <w:sz w:val="20"/>
            <w:szCs w:val="20"/>
          </w:rPr>
          <w:fldChar w:fldCharType="begin"/>
        </w:r>
        <w:r w:rsidRPr="00796DD2">
          <w:rPr>
            <w:rFonts w:ascii="Arial" w:hAnsi="Arial" w:cs="Arial"/>
            <w:sz w:val="20"/>
            <w:szCs w:val="20"/>
          </w:rPr>
          <w:instrText>PAGE   \* MERGEFORMAT</w:instrText>
        </w:r>
        <w:r w:rsidRPr="00796DD2">
          <w:rPr>
            <w:rFonts w:ascii="Arial" w:hAnsi="Arial" w:cs="Arial"/>
            <w:sz w:val="20"/>
            <w:szCs w:val="20"/>
          </w:rPr>
          <w:fldChar w:fldCharType="separate"/>
        </w:r>
        <w:r w:rsidR="000C096A">
          <w:rPr>
            <w:rFonts w:ascii="Arial" w:hAnsi="Arial" w:cs="Arial"/>
            <w:noProof/>
            <w:sz w:val="20"/>
            <w:szCs w:val="20"/>
          </w:rPr>
          <w:t>20</w:t>
        </w:r>
        <w:r w:rsidRPr="00796DD2">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8AFF" w14:textId="77777777" w:rsidR="003D4AED" w:rsidRPr="00CD60E9" w:rsidRDefault="003D4AED" w:rsidP="001052D9">
    <w:pPr>
      <w:autoSpaceDE w:val="0"/>
      <w:autoSpaceDN w:val="0"/>
      <w:adjustRightInd w:val="0"/>
      <w:jc w:val="center"/>
      <w:rPr>
        <w:i/>
        <w:iCs/>
        <w:sz w:val="20"/>
        <w:szCs w:val="20"/>
      </w:rPr>
    </w:pPr>
    <w:r w:rsidRPr="00CD60E9">
      <w:rPr>
        <w:sz w:val="18"/>
        <w:szCs w:val="18"/>
      </w:rPr>
      <w:t xml:space="preserve">Projekt </w:t>
    </w:r>
    <w:r>
      <w:rPr>
        <w:i/>
        <w:iCs/>
        <w:sz w:val="20"/>
        <w:szCs w:val="20"/>
      </w:rPr>
      <w:t>„Staże u pracodawców – szansą na start zawodowy dla młodzieży Powiatu Biłgorajskiego</w:t>
    </w:r>
    <w:r w:rsidRPr="00CD60E9">
      <w:rPr>
        <w:i/>
        <w:iCs/>
        <w:sz w:val="20"/>
        <w:szCs w:val="20"/>
      </w:rPr>
      <w:t>”</w:t>
    </w:r>
  </w:p>
  <w:p w14:paraId="4DBF2969" w14:textId="77777777" w:rsidR="003D4AED" w:rsidRPr="00CD60E9" w:rsidRDefault="003D4AED" w:rsidP="001052D9">
    <w:pPr>
      <w:autoSpaceDE w:val="0"/>
      <w:autoSpaceDN w:val="0"/>
      <w:adjustRightInd w:val="0"/>
      <w:jc w:val="center"/>
      <w:rPr>
        <w:sz w:val="18"/>
        <w:szCs w:val="18"/>
      </w:rPr>
    </w:pPr>
    <w:r w:rsidRPr="00CD60E9">
      <w:rPr>
        <w:sz w:val="18"/>
        <w:szCs w:val="18"/>
      </w:rPr>
      <w:t>współfinansowany ze środków Unii Europejskiej w ramach Europejskiego Funduszu Społecznego,</w:t>
    </w:r>
  </w:p>
  <w:p w14:paraId="39A473A4" w14:textId="77777777" w:rsidR="003D4AED" w:rsidRPr="00CD60E9" w:rsidRDefault="003D4AED" w:rsidP="001052D9">
    <w:pPr>
      <w:autoSpaceDE w:val="0"/>
      <w:autoSpaceDN w:val="0"/>
      <w:adjustRightInd w:val="0"/>
      <w:jc w:val="center"/>
      <w:rPr>
        <w:sz w:val="18"/>
        <w:szCs w:val="18"/>
      </w:rPr>
    </w:pPr>
    <w:r w:rsidRPr="00CD60E9">
      <w:rPr>
        <w:sz w:val="18"/>
        <w:szCs w:val="18"/>
      </w:rPr>
      <w:t>Priorytet IX. Rozwój wykształcenia i kompetencji w regionach,</w:t>
    </w:r>
  </w:p>
  <w:p w14:paraId="74F533E4" w14:textId="77777777" w:rsidR="003D4AED" w:rsidRPr="00CD60E9" w:rsidRDefault="003D4AED" w:rsidP="001052D9">
    <w:pPr>
      <w:autoSpaceDE w:val="0"/>
      <w:autoSpaceDN w:val="0"/>
      <w:adjustRightInd w:val="0"/>
      <w:jc w:val="center"/>
      <w:rPr>
        <w:sz w:val="18"/>
        <w:szCs w:val="18"/>
      </w:rPr>
    </w:pPr>
    <w:r w:rsidRPr="00CD60E9">
      <w:rPr>
        <w:sz w:val="18"/>
        <w:szCs w:val="18"/>
      </w:rPr>
      <w:t>Działanie 9.2 Podniesienie atrakcyjności i jakości szkolnictwa zawodowego</w:t>
    </w:r>
  </w:p>
  <w:p w14:paraId="7DD49F72" w14:textId="77777777" w:rsidR="003D4AED" w:rsidRPr="00CD60E9" w:rsidRDefault="003D4AED" w:rsidP="001052D9">
    <w:pPr>
      <w:pStyle w:val="Stopka"/>
      <w:jc w:val="center"/>
    </w:pPr>
    <w:r w:rsidRPr="00CD60E9">
      <w:rPr>
        <w:b/>
        <w:bCs/>
        <w:sz w:val="18"/>
        <w:szCs w:val="18"/>
      </w:rPr>
      <w:t>PROGRAM OPERACYJNY KAPITAŁ LUDZKI 2007-2013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7B6D0" w14:textId="77777777" w:rsidR="003D4AED" w:rsidRDefault="003D4AED" w:rsidP="0093177A">
      <w:r>
        <w:separator/>
      </w:r>
    </w:p>
  </w:footnote>
  <w:footnote w:type="continuationSeparator" w:id="0">
    <w:p w14:paraId="440ACB8C" w14:textId="77777777" w:rsidR="003D4AED" w:rsidRDefault="003D4AED" w:rsidP="0093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AFB2" w14:textId="77777777" w:rsidR="003D4AED" w:rsidRPr="002D69A9" w:rsidRDefault="003D4AED" w:rsidP="00E4652B">
    <w:pPr>
      <w:pStyle w:val="Tekstpodstawowy"/>
      <w:jc w:val="right"/>
      <w:rPr>
        <w:b/>
        <w:sz w:val="20"/>
        <w:szCs w:val="20"/>
        <w:lang w:val="de-DE"/>
      </w:rPr>
    </w:pPr>
  </w:p>
  <w:p w14:paraId="734B124F" w14:textId="77777777" w:rsidR="003D4AED" w:rsidRPr="002D69A9" w:rsidRDefault="003D4AED" w:rsidP="001052D9">
    <w:pPr>
      <w:pStyle w:val="Nagwek"/>
      <w:rPr>
        <w:lang w:val="de-DE"/>
      </w:rPr>
    </w:pPr>
  </w:p>
  <w:p w14:paraId="220A47F4" w14:textId="77777777" w:rsidR="003D4AED" w:rsidRDefault="003D4A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7A5C" w14:textId="635919B8" w:rsidR="003D4AED" w:rsidRDefault="003D4AED" w:rsidP="001052D9">
    <w:r>
      <w:rPr>
        <w:noProof/>
      </w:rPr>
      <w:drawing>
        <wp:inline distT="0" distB="0" distL="0" distR="0" wp14:anchorId="795CF5CF" wp14:editId="61A71EE5">
          <wp:extent cx="2514600" cy="552450"/>
          <wp:effectExtent l="0" t="0" r="0"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r>
      <w:rPr>
        <w:noProof/>
      </w:rPr>
      <w:drawing>
        <wp:inline distT="0" distB="0" distL="0" distR="0" wp14:anchorId="7E4EFD2F" wp14:editId="01E9DCAE">
          <wp:extent cx="2400300" cy="866775"/>
          <wp:effectExtent l="0" t="0" r="0"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276"/>
        </w:tabs>
        <w:ind w:left="-136"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571" w:hanging="360"/>
      </w:pPr>
    </w:lvl>
  </w:abstractNum>
  <w:abstractNum w:abstractNumId="2">
    <w:nsid w:val="00000006"/>
    <w:multiLevelType w:val="multilevel"/>
    <w:tmpl w:val="2E362C22"/>
    <w:name w:val="WW8Num6"/>
    <w:lvl w:ilvl="0">
      <w:start w:val="1"/>
      <w:numFmt w:val="decimal"/>
      <w:lvlText w:val="%1."/>
      <w:lvlJc w:val="left"/>
      <w:pPr>
        <w:tabs>
          <w:tab w:val="num" w:pos="-426"/>
        </w:tabs>
        <w:ind w:left="360" w:hanging="360"/>
      </w:pPr>
      <w:rPr>
        <w:rFonts w:ascii="Arial" w:hAnsi="Arial" w:cs="Arial"/>
        <w:b w:val="0"/>
        <w:bCs w:val="0"/>
        <w:sz w:val="22"/>
        <w:szCs w:val="22"/>
      </w:rPr>
    </w:lvl>
    <w:lvl w:ilvl="1">
      <w:start w:val="1"/>
      <w:numFmt w:val="decimal"/>
      <w:lvlText w:val="%2)"/>
      <w:lvlJc w:val="left"/>
      <w:pPr>
        <w:tabs>
          <w:tab w:val="num" w:pos="786"/>
        </w:tabs>
        <w:ind w:left="786" w:hanging="360"/>
      </w:pPr>
      <w:rPr>
        <w:rFonts w:ascii="Arial" w:hAnsi="Arial" w:cs="Times New Roman" w:hint="default"/>
        <w:b w:val="0"/>
        <w:bCs w:val="0"/>
        <w:sz w:val="22"/>
        <w:szCs w:val="22"/>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1"/>
      <w:numFmt w:val="bullet"/>
      <w:lvlText w:val=""/>
      <w:lvlJc w:val="left"/>
      <w:pPr>
        <w:tabs>
          <w:tab w:val="num" w:pos="1140"/>
        </w:tabs>
        <w:ind w:left="1140" w:hanging="360"/>
      </w:pPr>
      <w:rPr>
        <w:rFonts w:ascii="Symbol" w:hAnsi="Symbol" w:cs="OpenSymbol"/>
        <w:color w:val="000000"/>
        <w:sz w:val="24"/>
        <w:szCs w:val="24"/>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color w:val="000000"/>
        <w:sz w:val="24"/>
        <w:szCs w:val="24"/>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color w:val="000000"/>
        <w:sz w:val="24"/>
        <w:szCs w:val="24"/>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4">
    <w:nsid w:val="00000008"/>
    <w:multiLevelType w:val="multilevel"/>
    <w:tmpl w:val="DE0630BE"/>
    <w:name w:val="WW8Num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54"/>
        </w:tabs>
        <w:ind w:left="654" w:hanging="360"/>
      </w:pPr>
      <w:rPr>
        <w:rFonts w:cs="Times New Roman"/>
        <w:b w:val="0"/>
        <w:i w:val="0"/>
        <w:color w:val="00000A"/>
        <w:sz w:val="22"/>
        <w:szCs w:val="18"/>
      </w:r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5">
    <w:nsid w:val="132D4F5D"/>
    <w:multiLevelType w:val="multilevel"/>
    <w:tmpl w:val="D400AA50"/>
    <w:styleLink w:val="WW8Num104"/>
    <w:lvl w:ilvl="0">
      <w:start w:val="6"/>
      <w:numFmt w:val="lowerLetter"/>
      <w:lvlText w:val="%1)"/>
      <w:lvlJc w:val="left"/>
      <w:rPr>
        <w:rFonts w:cs="Times New Roman"/>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9C6056C"/>
    <w:multiLevelType w:val="hybridMultilevel"/>
    <w:tmpl w:val="454CC0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4C6206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1385F"/>
    <w:multiLevelType w:val="hybridMultilevel"/>
    <w:tmpl w:val="F6A8375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18111A"/>
    <w:multiLevelType w:val="hybridMultilevel"/>
    <w:tmpl w:val="7C764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796EBD"/>
    <w:multiLevelType w:val="hybridMultilevel"/>
    <w:tmpl w:val="510CB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F97273"/>
    <w:multiLevelType w:val="multilevel"/>
    <w:tmpl w:val="E6307FDA"/>
    <w:styleLink w:val="WW8Num105"/>
    <w:lvl w:ilvl="0">
      <w:start w:val="10"/>
      <w:numFmt w:val="lowerLetter"/>
      <w:lvlText w:val="%1)"/>
      <w:lvlJc w:val="left"/>
      <w:rPr>
        <w:rFonts w:cs="Tahoma"/>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E077EE1"/>
    <w:multiLevelType w:val="multilevel"/>
    <w:tmpl w:val="B896C1B8"/>
    <w:styleLink w:val="WW8Num106"/>
    <w:lvl w:ilvl="0">
      <w:start w:val="5"/>
      <w:numFmt w:val="decimal"/>
      <w:lvlText w:val="%1."/>
      <w:lvlJc w:val="left"/>
      <w:rPr>
        <w:rFonts w:ascii="Tahoma" w:eastAsia="Tahoma" w:hAnsi="Tahoma" w:cs="Tahoma"/>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F285175"/>
    <w:multiLevelType w:val="hybridMultilevel"/>
    <w:tmpl w:val="54C81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C078BC"/>
    <w:multiLevelType w:val="hybridMultilevel"/>
    <w:tmpl w:val="30B4E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551F7E"/>
    <w:multiLevelType w:val="multilevel"/>
    <w:tmpl w:val="C6FA1D9A"/>
    <w:styleLink w:val="WW8Num103"/>
    <w:lvl w:ilvl="0">
      <w:start w:val="3"/>
      <w:numFmt w:val="lowerLetter"/>
      <w:lvlText w:val="%1)"/>
      <w:lvlJc w:val="left"/>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15">
    <w:nsid w:val="3B17223B"/>
    <w:multiLevelType w:val="hybridMultilevel"/>
    <w:tmpl w:val="B71076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862DCD"/>
    <w:multiLevelType w:val="hybridMultilevel"/>
    <w:tmpl w:val="9176D7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C44D13"/>
    <w:multiLevelType w:val="hybridMultilevel"/>
    <w:tmpl w:val="17A0D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EA05D2"/>
    <w:multiLevelType w:val="multilevel"/>
    <w:tmpl w:val="EA94B42E"/>
    <w:styleLink w:val="WW8Num100"/>
    <w:lvl w:ilvl="0">
      <w:start w:val="1"/>
      <w:numFmt w:val="decimal"/>
      <w:lvlText w:val="%1"/>
      <w:lvlJc w:val="left"/>
      <w:rPr>
        <w:rFonts w:ascii="Tahoma" w:eastAsia="Tahoma" w:hAnsi="Tahoma" w:cs="Tahoma"/>
        <w:b/>
      </w:rPr>
    </w:lvl>
    <w:lvl w:ilvl="1">
      <w:start w:val="1"/>
      <w:numFmt w:val="decimal"/>
      <w:lvlText w:val="%2)"/>
      <w:lvlJc w:val="left"/>
    </w:lvl>
    <w:lvl w:ilvl="2">
      <w:start w:val="1"/>
      <w:numFmt w:val="lowerLetter"/>
      <w:lvlText w:val="%3)"/>
      <w:lvlJc w:val="left"/>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nsid w:val="4AEC1299"/>
    <w:multiLevelType w:val="hybridMultilevel"/>
    <w:tmpl w:val="10E6CB0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C63D1F"/>
    <w:multiLevelType w:val="multilevel"/>
    <w:tmpl w:val="33B4D834"/>
    <w:styleLink w:val="WW8Num70"/>
    <w:lvl w:ilvl="0">
      <w:start w:val="35"/>
      <w:numFmt w:val="upperLetter"/>
      <w:lvlText w:val="%1."/>
      <w:lvlJc w:val="left"/>
      <w:rPr>
        <w:rFonts w:ascii="Tahoma" w:eastAsia="Tahoma" w:hAnsi="Tahoma" w:cs="Tahoma"/>
      </w:rPr>
    </w:lvl>
    <w:lvl w:ilvl="1">
      <w:start w:val="1"/>
      <w:numFmt w:val="decimal"/>
      <w:lvlText w:val="%2."/>
      <w:lvlJc w:val="left"/>
      <w:rPr>
        <w:rFonts w:cs="Tahoma"/>
        <w:lang w:val="pl-PL"/>
      </w:rPr>
    </w:lvl>
    <w:lvl w:ilvl="2">
      <w:start w:val="1"/>
      <w:numFmt w:val="decimal"/>
      <w:lvlText w:val="%3)"/>
      <w:lvlJc w:val="left"/>
      <w:rPr>
        <w:rFonts w:cs="Tahoma"/>
        <w:lang w:val="pl-PL"/>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1">
    <w:nsid w:val="56EB418F"/>
    <w:multiLevelType w:val="hybridMultilevel"/>
    <w:tmpl w:val="9E9C4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600BB4"/>
    <w:multiLevelType w:val="hybridMultilevel"/>
    <w:tmpl w:val="54909D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E3012EF"/>
    <w:multiLevelType w:val="hybridMultilevel"/>
    <w:tmpl w:val="21A62922"/>
    <w:lvl w:ilvl="0" w:tplc="D4D46CF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6AD82CB8"/>
    <w:multiLevelType w:val="hybridMultilevel"/>
    <w:tmpl w:val="A6E66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6D744B"/>
    <w:multiLevelType w:val="multilevel"/>
    <w:tmpl w:val="4E847850"/>
    <w:lvl w:ilvl="0">
      <w:start w:val="1"/>
      <w:numFmt w:val="upperRoman"/>
      <w:pStyle w:val="Nagwek7"/>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C9261BB"/>
    <w:multiLevelType w:val="hybridMultilevel"/>
    <w:tmpl w:val="3508BF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2EB7430"/>
    <w:multiLevelType w:val="hybridMultilevel"/>
    <w:tmpl w:val="2E7A8B2A"/>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300165F"/>
    <w:multiLevelType w:val="hybridMultilevel"/>
    <w:tmpl w:val="249CEF24"/>
    <w:lvl w:ilvl="0" w:tplc="04150017">
      <w:start w:val="1"/>
      <w:numFmt w:val="lowerLetter"/>
      <w:lvlText w:val="%1)"/>
      <w:lvlJc w:val="left"/>
      <w:pPr>
        <w:ind w:left="720" w:hanging="360"/>
      </w:pPr>
    </w:lvl>
    <w:lvl w:ilvl="1" w:tplc="C3F41A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C56C42"/>
    <w:multiLevelType w:val="multilevel"/>
    <w:tmpl w:val="06FA2800"/>
    <w:lvl w:ilvl="0">
      <w:start w:val="12"/>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79114A00"/>
    <w:multiLevelType w:val="hybridMultilevel"/>
    <w:tmpl w:val="32EE43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92420F4"/>
    <w:multiLevelType w:val="multilevel"/>
    <w:tmpl w:val="F7229AA0"/>
    <w:styleLink w:val="WW8Num102"/>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93A67D6"/>
    <w:multiLevelType w:val="multilevel"/>
    <w:tmpl w:val="8ABE388E"/>
    <w:styleLink w:val="WW8Num101"/>
    <w:lvl w:ilvl="0">
      <w:start w:val="2"/>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EE03182"/>
    <w:multiLevelType w:val="multilevel"/>
    <w:tmpl w:val="08E82CEA"/>
    <w:lvl w:ilvl="0">
      <w:start w:val="1"/>
      <w:numFmt w:val="decimal"/>
      <w:lvlText w:val="%1."/>
      <w:lvlJc w:val="left"/>
      <w:pPr>
        <w:tabs>
          <w:tab w:val="num" w:pos="720"/>
        </w:tabs>
        <w:ind w:left="720" w:hanging="720"/>
      </w:pPr>
      <w:rPr>
        <w:b w:val="0"/>
        <w:sz w:val="26"/>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num w:numId="1">
    <w:abstractNumId w:val="25"/>
  </w:num>
  <w:num w:numId="2">
    <w:abstractNumId w:val="34"/>
  </w:num>
  <w:num w:numId="3">
    <w:abstractNumId w:val="27"/>
  </w:num>
  <w:num w:numId="4">
    <w:abstractNumId w:val="30"/>
  </w:num>
  <w:num w:numId="5">
    <w:abstractNumId w:val="18"/>
  </w:num>
  <w:num w:numId="6">
    <w:abstractNumId w:val="33"/>
  </w:num>
  <w:num w:numId="7">
    <w:abstractNumId w:val="32"/>
  </w:num>
  <w:num w:numId="8">
    <w:abstractNumId w:val="14"/>
  </w:num>
  <w:num w:numId="9">
    <w:abstractNumId w:val="5"/>
  </w:num>
  <w:num w:numId="10">
    <w:abstractNumId w:val="10"/>
  </w:num>
  <w:num w:numId="11">
    <w:abstractNumId w:val="11"/>
  </w:num>
  <w:num w:numId="12">
    <w:abstractNumId w:val="20"/>
  </w:num>
  <w:num w:numId="13">
    <w:abstractNumId w:val="29"/>
  </w:num>
  <w:num w:numId="14">
    <w:abstractNumId w:val="2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17"/>
  </w:num>
  <w:num w:numId="19">
    <w:abstractNumId w:val="23"/>
  </w:num>
  <w:num w:numId="20">
    <w:abstractNumId w:val="31"/>
  </w:num>
  <w:num w:numId="21">
    <w:abstractNumId w:val="21"/>
  </w:num>
  <w:num w:numId="22">
    <w:abstractNumId w:val="28"/>
  </w:num>
  <w:num w:numId="23">
    <w:abstractNumId w:val="7"/>
  </w:num>
  <w:num w:numId="24">
    <w:abstractNumId w:val="19"/>
  </w:num>
  <w:num w:numId="25">
    <w:abstractNumId w:val="16"/>
  </w:num>
  <w:num w:numId="26">
    <w:abstractNumId w:val="26"/>
  </w:num>
  <w:num w:numId="27">
    <w:abstractNumId w:val="15"/>
  </w:num>
  <w:num w:numId="28">
    <w:abstractNumId w:val="8"/>
  </w:num>
  <w:num w:numId="29">
    <w:abstractNumId w:val="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51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A"/>
    <w:rsid w:val="000001BA"/>
    <w:rsid w:val="000006BC"/>
    <w:rsid w:val="0000098C"/>
    <w:rsid w:val="00000A23"/>
    <w:rsid w:val="000013B4"/>
    <w:rsid w:val="0000245A"/>
    <w:rsid w:val="00003B9C"/>
    <w:rsid w:val="00003D61"/>
    <w:rsid w:val="0000459A"/>
    <w:rsid w:val="000052E8"/>
    <w:rsid w:val="0000591A"/>
    <w:rsid w:val="000060D7"/>
    <w:rsid w:val="00006F58"/>
    <w:rsid w:val="00007B29"/>
    <w:rsid w:val="00011C13"/>
    <w:rsid w:val="000140B4"/>
    <w:rsid w:val="00014CA8"/>
    <w:rsid w:val="000157B6"/>
    <w:rsid w:val="00016C89"/>
    <w:rsid w:val="00016D7A"/>
    <w:rsid w:val="00016FA4"/>
    <w:rsid w:val="0002174A"/>
    <w:rsid w:val="00021BF9"/>
    <w:rsid w:val="0002236A"/>
    <w:rsid w:val="000223D7"/>
    <w:rsid w:val="00023AB8"/>
    <w:rsid w:val="000249F5"/>
    <w:rsid w:val="00026572"/>
    <w:rsid w:val="000305F4"/>
    <w:rsid w:val="00030DAE"/>
    <w:rsid w:val="00031CC1"/>
    <w:rsid w:val="00032869"/>
    <w:rsid w:val="00032A0A"/>
    <w:rsid w:val="00035346"/>
    <w:rsid w:val="00036219"/>
    <w:rsid w:val="00036400"/>
    <w:rsid w:val="0003707C"/>
    <w:rsid w:val="00037132"/>
    <w:rsid w:val="00037680"/>
    <w:rsid w:val="00037CC4"/>
    <w:rsid w:val="00037D5E"/>
    <w:rsid w:val="00037E14"/>
    <w:rsid w:val="0004011D"/>
    <w:rsid w:val="0004210D"/>
    <w:rsid w:val="000430CD"/>
    <w:rsid w:val="00043938"/>
    <w:rsid w:val="00046158"/>
    <w:rsid w:val="00047E79"/>
    <w:rsid w:val="00047F45"/>
    <w:rsid w:val="00050798"/>
    <w:rsid w:val="00050C17"/>
    <w:rsid w:val="00050E8A"/>
    <w:rsid w:val="000518F1"/>
    <w:rsid w:val="00056BBC"/>
    <w:rsid w:val="00056DE0"/>
    <w:rsid w:val="0005715C"/>
    <w:rsid w:val="00057254"/>
    <w:rsid w:val="00057B29"/>
    <w:rsid w:val="000602C8"/>
    <w:rsid w:val="00060AC2"/>
    <w:rsid w:val="00060D7D"/>
    <w:rsid w:val="00061949"/>
    <w:rsid w:val="00064FBA"/>
    <w:rsid w:val="000664DB"/>
    <w:rsid w:val="000718A6"/>
    <w:rsid w:val="00074C7B"/>
    <w:rsid w:val="00075298"/>
    <w:rsid w:val="000754F4"/>
    <w:rsid w:val="0007551B"/>
    <w:rsid w:val="00075901"/>
    <w:rsid w:val="00075E00"/>
    <w:rsid w:val="0007695F"/>
    <w:rsid w:val="00076FE7"/>
    <w:rsid w:val="000770A7"/>
    <w:rsid w:val="00077DAB"/>
    <w:rsid w:val="00080560"/>
    <w:rsid w:val="000808BD"/>
    <w:rsid w:val="00080A07"/>
    <w:rsid w:val="00083152"/>
    <w:rsid w:val="0008386C"/>
    <w:rsid w:val="00083DDF"/>
    <w:rsid w:val="00084542"/>
    <w:rsid w:val="000864FE"/>
    <w:rsid w:val="00086E53"/>
    <w:rsid w:val="00087688"/>
    <w:rsid w:val="00087880"/>
    <w:rsid w:val="00095D34"/>
    <w:rsid w:val="00097F9E"/>
    <w:rsid w:val="000A0C09"/>
    <w:rsid w:val="000A1B96"/>
    <w:rsid w:val="000A4093"/>
    <w:rsid w:val="000A4261"/>
    <w:rsid w:val="000A4B9F"/>
    <w:rsid w:val="000A539E"/>
    <w:rsid w:val="000A53D3"/>
    <w:rsid w:val="000A6196"/>
    <w:rsid w:val="000A6EDC"/>
    <w:rsid w:val="000A7A6A"/>
    <w:rsid w:val="000B1552"/>
    <w:rsid w:val="000B2748"/>
    <w:rsid w:val="000B29AF"/>
    <w:rsid w:val="000B3B70"/>
    <w:rsid w:val="000B3FC0"/>
    <w:rsid w:val="000B40EE"/>
    <w:rsid w:val="000B4404"/>
    <w:rsid w:val="000B56F9"/>
    <w:rsid w:val="000B65AB"/>
    <w:rsid w:val="000B6B0C"/>
    <w:rsid w:val="000B6C81"/>
    <w:rsid w:val="000B7BC6"/>
    <w:rsid w:val="000C096A"/>
    <w:rsid w:val="000C1C59"/>
    <w:rsid w:val="000C2864"/>
    <w:rsid w:val="000C2D78"/>
    <w:rsid w:val="000C37BE"/>
    <w:rsid w:val="000C398A"/>
    <w:rsid w:val="000C42A1"/>
    <w:rsid w:val="000C4718"/>
    <w:rsid w:val="000C5712"/>
    <w:rsid w:val="000C60C0"/>
    <w:rsid w:val="000C6641"/>
    <w:rsid w:val="000C6ED7"/>
    <w:rsid w:val="000C79C5"/>
    <w:rsid w:val="000D1DF6"/>
    <w:rsid w:val="000D22F3"/>
    <w:rsid w:val="000D27EB"/>
    <w:rsid w:val="000D366B"/>
    <w:rsid w:val="000D49E9"/>
    <w:rsid w:val="000D621B"/>
    <w:rsid w:val="000D6548"/>
    <w:rsid w:val="000D7CA6"/>
    <w:rsid w:val="000E0BB9"/>
    <w:rsid w:val="000E183D"/>
    <w:rsid w:val="000E18BA"/>
    <w:rsid w:val="000E219D"/>
    <w:rsid w:val="000E4136"/>
    <w:rsid w:val="000E4798"/>
    <w:rsid w:val="000E5E57"/>
    <w:rsid w:val="000E6034"/>
    <w:rsid w:val="000F0786"/>
    <w:rsid w:val="000F0D3D"/>
    <w:rsid w:val="000F0E0D"/>
    <w:rsid w:val="000F1687"/>
    <w:rsid w:val="000F1CFB"/>
    <w:rsid w:val="000F2FA2"/>
    <w:rsid w:val="000F363F"/>
    <w:rsid w:val="000F4B53"/>
    <w:rsid w:val="000F52FB"/>
    <w:rsid w:val="000F75E1"/>
    <w:rsid w:val="00100524"/>
    <w:rsid w:val="00100F0A"/>
    <w:rsid w:val="00101A26"/>
    <w:rsid w:val="00102954"/>
    <w:rsid w:val="0010528A"/>
    <w:rsid w:val="001052D9"/>
    <w:rsid w:val="00106F04"/>
    <w:rsid w:val="00107C50"/>
    <w:rsid w:val="0011012F"/>
    <w:rsid w:val="00111F9B"/>
    <w:rsid w:val="00112957"/>
    <w:rsid w:val="00112EC6"/>
    <w:rsid w:val="00113E9D"/>
    <w:rsid w:val="001171F9"/>
    <w:rsid w:val="00120F9E"/>
    <w:rsid w:val="00124185"/>
    <w:rsid w:val="00124C32"/>
    <w:rsid w:val="00125A14"/>
    <w:rsid w:val="00125E45"/>
    <w:rsid w:val="00125F8A"/>
    <w:rsid w:val="001277B6"/>
    <w:rsid w:val="0013021A"/>
    <w:rsid w:val="00130842"/>
    <w:rsid w:val="00130BC8"/>
    <w:rsid w:val="00130CD0"/>
    <w:rsid w:val="00131D7C"/>
    <w:rsid w:val="00132308"/>
    <w:rsid w:val="00140B85"/>
    <w:rsid w:val="00141D95"/>
    <w:rsid w:val="00141E8D"/>
    <w:rsid w:val="00142DEC"/>
    <w:rsid w:val="0014424C"/>
    <w:rsid w:val="001447D0"/>
    <w:rsid w:val="00144CB2"/>
    <w:rsid w:val="00145A3F"/>
    <w:rsid w:val="00145AE9"/>
    <w:rsid w:val="00147C0D"/>
    <w:rsid w:val="00151DAB"/>
    <w:rsid w:val="00152142"/>
    <w:rsid w:val="0015303A"/>
    <w:rsid w:val="00153066"/>
    <w:rsid w:val="00153739"/>
    <w:rsid w:val="00154474"/>
    <w:rsid w:val="0015463C"/>
    <w:rsid w:val="00155B0F"/>
    <w:rsid w:val="00156370"/>
    <w:rsid w:val="001565FA"/>
    <w:rsid w:val="00160905"/>
    <w:rsid w:val="00160D2F"/>
    <w:rsid w:val="0016162E"/>
    <w:rsid w:val="00161F8D"/>
    <w:rsid w:val="00162D40"/>
    <w:rsid w:val="001630C4"/>
    <w:rsid w:val="00163218"/>
    <w:rsid w:val="00164F8F"/>
    <w:rsid w:val="00165C7F"/>
    <w:rsid w:val="00165DCE"/>
    <w:rsid w:val="00166143"/>
    <w:rsid w:val="001664A9"/>
    <w:rsid w:val="0016651B"/>
    <w:rsid w:val="0016686A"/>
    <w:rsid w:val="001673E4"/>
    <w:rsid w:val="0016781A"/>
    <w:rsid w:val="00170CDE"/>
    <w:rsid w:val="00172A8E"/>
    <w:rsid w:val="00172D8D"/>
    <w:rsid w:val="00173056"/>
    <w:rsid w:val="0017320B"/>
    <w:rsid w:val="00173AAE"/>
    <w:rsid w:val="0017423A"/>
    <w:rsid w:val="001747AC"/>
    <w:rsid w:val="00174B1A"/>
    <w:rsid w:val="00175693"/>
    <w:rsid w:val="00176B6D"/>
    <w:rsid w:val="0017726C"/>
    <w:rsid w:val="00180A78"/>
    <w:rsid w:val="00181A25"/>
    <w:rsid w:val="00181B03"/>
    <w:rsid w:val="00184AF6"/>
    <w:rsid w:val="00184BB9"/>
    <w:rsid w:val="00185989"/>
    <w:rsid w:val="00185E62"/>
    <w:rsid w:val="00185F6E"/>
    <w:rsid w:val="00186046"/>
    <w:rsid w:val="00187CDB"/>
    <w:rsid w:val="001913B2"/>
    <w:rsid w:val="001915AF"/>
    <w:rsid w:val="00193286"/>
    <w:rsid w:val="0019522C"/>
    <w:rsid w:val="0019527C"/>
    <w:rsid w:val="00195514"/>
    <w:rsid w:val="00195B13"/>
    <w:rsid w:val="0019660E"/>
    <w:rsid w:val="001974F6"/>
    <w:rsid w:val="001A0FCE"/>
    <w:rsid w:val="001A2994"/>
    <w:rsid w:val="001A53A5"/>
    <w:rsid w:val="001A5618"/>
    <w:rsid w:val="001A6918"/>
    <w:rsid w:val="001A719D"/>
    <w:rsid w:val="001A7658"/>
    <w:rsid w:val="001B0397"/>
    <w:rsid w:val="001B0F50"/>
    <w:rsid w:val="001B1477"/>
    <w:rsid w:val="001B2485"/>
    <w:rsid w:val="001B2BC5"/>
    <w:rsid w:val="001B35E1"/>
    <w:rsid w:val="001B56FE"/>
    <w:rsid w:val="001B6949"/>
    <w:rsid w:val="001B6DA1"/>
    <w:rsid w:val="001C0166"/>
    <w:rsid w:val="001C0665"/>
    <w:rsid w:val="001C130D"/>
    <w:rsid w:val="001C17E0"/>
    <w:rsid w:val="001C2B7F"/>
    <w:rsid w:val="001C2EA5"/>
    <w:rsid w:val="001C3BFE"/>
    <w:rsid w:val="001C3E5C"/>
    <w:rsid w:val="001C5528"/>
    <w:rsid w:val="001C5B3A"/>
    <w:rsid w:val="001C7B8B"/>
    <w:rsid w:val="001D0EF1"/>
    <w:rsid w:val="001D4786"/>
    <w:rsid w:val="001D5DE0"/>
    <w:rsid w:val="001D7170"/>
    <w:rsid w:val="001D7835"/>
    <w:rsid w:val="001E3EC7"/>
    <w:rsid w:val="001E3FE2"/>
    <w:rsid w:val="001E4C6D"/>
    <w:rsid w:val="001E5285"/>
    <w:rsid w:val="001F22FE"/>
    <w:rsid w:val="001F2F4C"/>
    <w:rsid w:val="001F45F9"/>
    <w:rsid w:val="001F5608"/>
    <w:rsid w:val="001F6063"/>
    <w:rsid w:val="001F6BED"/>
    <w:rsid w:val="00200F64"/>
    <w:rsid w:val="002024BA"/>
    <w:rsid w:val="00202C15"/>
    <w:rsid w:val="00203DA2"/>
    <w:rsid w:val="002058B2"/>
    <w:rsid w:val="002069EA"/>
    <w:rsid w:val="002079FF"/>
    <w:rsid w:val="0021192E"/>
    <w:rsid w:val="00211B2E"/>
    <w:rsid w:val="00212900"/>
    <w:rsid w:val="00212F62"/>
    <w:rsid w:val="00214687"/>
    <w:rsid w:val="002172FD"/>
    <w:rsid w:val="00217E16"/>
    <w:rsid w:val="00220898"/>
    <w:rsid w:val="00220CF6"/>
    <w:rsid w:val="00221805"/>
    <w:rsid w:val="00222520"/>
    <w:rsid w:val="00222D13"/>
    <w:rsid w:val="00222FE4"/>
    <w:rsid w:val="002233E5"/>
    <w:rsid w:val="002247F4"/>
    <w:rsid w:val="002258A3"/>
    <w:rsid w:val="002268E7"/>
    <w:rsid w:val="0022735B"/>
    <w:rsid w:val="0022773A"/>
    <w:rsid w:val="00227819"/>
    <w:rsid w:val="002278A9"/>
    <w:rsid w:val="00230B21"/>
    <w:rsid w:val="0023198D"/>
    <w:rsid w:val="00232EB7"/>
    <w:rsid w:val="0023379E"/>
    <w:rsid w:val="002347A4"/>
    <w:rsid w:val="0023492C"/>
    <w:rsid w:val="00236F52"/>
    <w:rsid w:val="0024020B"/>
    <w:rsid w:val="00241CA0"/>
    <w:rsid w:val="00243081"/>
    <w:rsid w:val="0024371B"/>
    <w:rsid w:val="0024409C"/>
    <w:rsid w:val="00244381"/>
    <w:rsid w:val="00244B6F"/>
    <w:rsid w:val="00244D22"/>
    <w:rsid w:val="00245A22"/>
    <w:rsid w:val="00246B19"/>
    <w:rsid w:val="00246D7A"/>
    <w:rsid w:val="00246F27"/>
    <w:rsid w:val="00247395"/>
    <w:rsid w:val="0024790D"/>
    <w:rsid w:val="00247FC7"/>
    <w:rsid w:val="00250656"/>
    <w:rsid w:val="00250DD7"/>
    <w:rsid w:val="00251124"/>
    <w:rsid w:val="0025128F"/>
    <w:rsid w:val="002523CA"/>
    <w:rsid w:val="00252EC0"/>
    <w:rsid w:val="00253A1C"/>
    <w:rsid w:val="00254657"/>
    <w:rsid w:val="00256A24"/>
    <w:rsid w:val="00256F14"/>
    <w:rsid w:val="002607A4"/>
    <w:rsid w:val="00260DFD"/>
    <w:rsid w:val="00261147"/>
    <w:rsid w:val="00261351"/>
    <w:rsid w:val="00261B1C"/>
    <w:rsid w:val="00262162"/>
    <w:rsid w:val="00262645"/>
    <w:rsid w:val="00262BD4"/>
    <w:rsid w:val="0026580D"/>
    <w:rsid w:val="00266E9E"/>
    <w:rsid w:val="00267A21"/>
    <w:rsid w:val="00270B2C"/>
    <w:rsid w:val="00273724"/>
    <w:rsid w:val="00273855"/>
    <w:rsid w:val="00273D66"/>
    <w:rsid w:val="00274758"/>
    <w:rsid w:val="0027548E"/>
    <w:rsid w:val="0027628A"/>
    <w:rsid w:val="002771C2"/>
    <w:rsid w:val="00277220"/>
    <w:rsid w:val="002774DC"/>
    <w:rsid w:val="00277ED7"/>
    <w:rsid w:val="00280545"/>
    <w:rsid w:val="00280638"/>
    <w:rsid w:val="00285267"/>
    <w:rsid w:val="002861E0"/>
    <w:rsid w:val="00287164"/>
    <w:rsid w:val="00290229"/>
    <w:rsid w:val="002918F4"/>
    <w:rsid w:val="00292B02"/>
    <w:rsid w:val="0029370E"/>
    <w:rsid w:val="002943CB"/>
    <w:rsid w:val="002959A5"/>
    <w:rsid w:val="00295C16"/>
    <w:rsid w:val="00296045"/>
    <w:rsid w:val="0029620E"/>
    <w:rsid w:val="002975D5"/>
    <w:rsid w:val="00297B3A"/>
    <w:rsid w:val="002A127F"/>
    <w:rsid w:val="002A4662"/>
    <w:rsid w:val="002A57A6"/>
    <w:rsid w:val="002A6227"/>
    <w:rsid w:val="002A6475"/>
    <w:rsid w:val="002B044A"/>
    <w:rsid w:val="002B0465"/>
    <w:rsid w:val="002B067D"/>
    <w:rsid w:val="002B13FC"/>
    <w:rsid w:val="002B2B86"/>
    <w:rsid w:val="002B2F5B"/>
    <w:rsid w:val="002B31A5"/>
    <w:rsid w:val="002B3221"/>
    <w:rsid w:val="002B42B2"/>
    <w:rsid w:val="002B45F4"/>
    <w:rsid w:val="002B4ADD"/>
    <w:rsid w:val="002B5695"/>
    <w:rsid w:val="002B5B03"/>
    <w:rsid w:val="002B60B1"/>
    <w:rsid w:val="002B6A33"/>
    <w:rsid w:val="002B71A9"/>
    <w:rsid w:val="002B7365"/>
    <w:rsid w:val="002B74BF"/>
    <w:rsid w:val="002C0990"/>
    <w:rsid w:val="002C0C06"/>
    <w:rsid w:val="002C0FA1"/>
    <w:rsid w:val="002C20A2"/>
    <w:rsid w:val="002C34B9"/>
    <w:rsid w:val="002C3B2F"/>
    <w:rsid w:val="002C56D0"/>
    <w:rsid w:val="002C6AC4"/>
    <w:rsid w:val="002C6FA4"/>
    <w:rsid w:val="002D0BD3"/>
    <w:rsid w:val="002D0CBD"/>
    <w:rsid w:val="002D244D"/>
    <w:rsid w:val="002D2915"/>
    <w:rsid w:val="002D3F9C"/>
    <w:rsid w:val="002D4336"/>
    <w:rsid w:val="002D49BB"/>
    <w:rsid w:val="002D56D3"/>
    <w:rsid w:val="002D73AB"/>
    <w:rsid w:val="002D7E08"/>
    <w:rsid w:val="002E008B"/>
    <w:rsid w:val="002E0326"/>
    <w:rsid w:val="002E1022"/>
    <w:rsid w:val="002E128E"/>
    <w:rsid w:val="002E18D9"/>
    <w:rsid w:val="002E2975"/>
    <w:rsid w:val="002E318E"/>
    <w:rsid w:val="002E3CAC"/>
    <w:rsid w:val="002E4D7E"/>
    <w:rsid w:val="002E50E3"/>
    <w:rsid w:val="002E51B7"/>
    <w:rsid w:val="002E55F9"/>
    <w:rsid w:val="002E6AF8"/>
    <w:rsid w:val="002E7422"/>
    <w:rsid w:val="002F1734"/>
    <w:rsid w:val="002F1CDC"/>
    <w:rsid w:val="002F23A9"/>
    <w:rsid w:val="002F2BC6"/>
    <w:rsid w:val="002F39AD"/>
    <w:rsid w:val="002F55FD"/>
    <w:rsid w:val="002F5E3E"/>
    <w:rsid w:val="002F7E9A"/>
    <w:rsid w:val="00300B2B"/>
    <w:rsid w:val="00301902"/>
    <w:rsid w:val="00303BA8"/>
    <w:rsid w:val="003050AD"/>
    <w:rsid w:val="003061C8"/>
    <w:rsid w:val="003069DD"/>
    <w:rsid w:val="003103E6"/>
    <w:rsid w:val="00310823"/>
    <w:rsid w:val="00311833"/>
    <w:rsid w:val="00311AD4"/>
    <w:rsid w:val="003122B3"/>
    <w:rsid w:val="00313175"/>
    <w:rsid w:val="00313B0E"/>
    <w:rsid w:val="00313B99"/>
    <w:rsid w:val="003146F5"/>
    <w:rsid w:val="003149B1"/>
    <w:rsid w:val="0031544F"/>
    <w:rsid w:val="00316A50"/>
    <w:rsid w:val="00317046"/>
    <w:rsid w:val="00321AD6"/>
    <w:rsid w:val="0032604F"/>
    <w:rsid w:val="003269B1"/>
    <w:rsid w:val="00330163"/>
    <w:rsid w:val="003305BB"/>
    <w:rsid w:val="003305F8"/>
    <w:rsid w:val="003315E9"/>
    <w:rsid w:val="003333D5"/>
    <w:rsid w:val="00333D49"/>
    <w:rsid w:val="00336271"/>
    <w:rsid w:val="00340234"/>
    <w:rsid w:val="00341482"/>
    <w:rsid w:val="00341D79"/>
    <w:rsid w:val="00342283"/>
    <w:rsid w:val="00343C83"/>
    <w:rsid w:val="0034549F"/>
    <w:rsid w:val="003463AC"/>
    <w:rsid w:val="00346C18"/>
    <w:rsid w:val="0035241B"/>
    <w:rsid w:val="00352996"/>
    <w:rsid w:val="00352FFD"/>
    <w:rsid w:val="0035329A"/>
    <w:rsid w:val="00353629"/>
    <w:rsid w:val="0035380A"/>
    <w:rsid w:val="003538EF"/>
    <w:rsid w:val="00353C8B"/>
    <w:rsid w:val="00354B51"/>
    <w:rsid w:val="00354D7A"/>
    <w:rsid w:val="00356B45"/>
    <w:rsid w:val="00361D89"/>
    <w:rsid w:val="00361E5B"/>
    <w:rsid w:val="003622AE"/>
    <w:rsid w:val="003644A6"/>
    <w:rsid w:val="0036575B"/>
    <w:rsid w:val="00366102"/>
    <w:rsid w:val="0036675D"/>
    <w:rsid w:val="00370809"/>
    <w:rsid w:val="00371D8A"/>
    <w:rsid w:val="00371F51"/>
    <w:rsid w:val="0037205B"/>
    <w:rsid w:val="003728C6"/>
    <w:rsid w:val="00373500"/>
    <w:rsid w:val="00373A84"/>
    <w:rsid w:val="00375087"/>
    <w:rsid w:val="00375B96"/>
    <w:rsid w:val="00375D03"/>
    <w:rsid w:val="00376211"/>
    <w:rsid w:val="00376640"/>
    <w:rsid w:val="003766A5"/>
    <w:rsid w:val="0037726B"/>
    <w:rsid w:val="003778D2"/>
    <w:rsid w:val="00377AEE"/>
    <w:rsid w:val="00380694"/>
    <w:rsid w:val="00380C31"/>
    <w:rsid w:val="0038121E"/>
    <w:rsid w:val="00382853"/>
    <w:rsid w:val="00385428"/>
    <w:rsid w:val="00387996"/>
    <w:rsid w:val="003921A4"/>
    <w:rsid w:val="00392B1D"/>
    <w:rsid w:val="0039402E"/>
    <w:rsid w:val="003959CF"/>
    <w:rsid w:val="00396D27"/>
    <w:rsid w:val="00397320"/>
    <w:rsid w:val="003A051A"/>
    <w:rsid w:val="003A1C8A"/>
    <w:rsid w:val="003A2861"/>
    <w:rsid w:val="003A2C8E"/>
    <w:rsid w:val="003A3F66"/>
    <w:rsid w:val="003A4490"/>
    <w:rsid w:val="003A4D49"/>
    <w:rsid w:val="003A4F45"/>
    <w:rsid w:val="003A58B8"/>
    <w:rsid w:val="003A5D37"/>
    <w:rsid w:val="003A6355"/>
    <w:rsid w:val="003A69EC"/>
    <w:rsid w:val="003A7C79"/>
    <w:rsid w:val="003B1EFE"/>
    <w:rsid w:val="003B3A14"/>
    <w:rsid w:val="003B47CD"/>
    <w:rsid w:val="003B5173"/>
    <w:rsid w:val="003B5336"/>
    <w:rsid w:val="003B6269"/>
    <w:rsid w:val="003B74C8"/>
    <w:rsid w:val="003C22A4"/>
    <w:rsid w:val="003C3639"/>
    <w:rsid w:val="003C3643"/>
    <w:rsid w:val="003C379C"/>
    <w:rsid w:val="003C4815"/>
    <w:rsid w:val="003C4DC0"/>
    <w:rsid w:val="003C6E85"/>
    <w:rsid w:val="003D13D1"/>
    <w:rsid w:val="003D266B"/>
    <w:rsid w:val="003D2C0A"/>
    <w:rsid w:val="003D4AED"/>
    <w:rsid w:val="003D6C89"/>
    <w:rsid w:val="003D6D5F"/>
    <w:rsid w:val="003E1045"/>
    <w:rsid w:val="003E1FC4"/>
    <w:rsid w:val="003E2084"/>
    <w:rsid w:val="003E20FF"/>
    <w:rsid w:val="003E246E"/>
    <w:rsid w:val="003E24E2"/>
    <w:rsid w:val="003E3A08"/>
    <w:rsid w:val="003E44B1"/>
    <w:rsid w:val="003E4F1E"/>
    <w:rsid w:val="003E549E"/>
    <w:rsid w:val="003E72BB"/>
    <w:rsid w:val="003F0197"/>
    <w:rsid w:val="003F0463"/>
    <w:rsid w:val="003F1396"/>
    <w:rsid w:val="003F206E"/>
    <w:rsid w:val="003F2BAA"/>
    <w:rsid w:val="003F2CEB"/>
    <w:rsid w:val="003F351C"/>
    <w:rsid w:val="003F4861"/>
    <w:rsid w:val="003F4F50"/>
    <w:rsid w:val="003F587F"/>
    <w:rsid w:val="003F79BD"/>
    <w:rsid w:val="0040040E"/>
    <w:rsid w:val="004035D4"/>
    <w:rsid w:val="00403A98"/>
    <w:rsid w:val="00404264"/>
    <w:rsid w:val="00404F84"/>
    <w:rsid w:val="00405375"/>
    <w:rsid w:val="0040561F"/>
    <w:rsid w:val="0040775E"/>
    <w:rsid w:val="00407CAD"/>
    <w:rsid w:val="00410636"/>
    <w:rsid w:val="004108DA"/>
    <w:rsid w:val="00411040"/>
    <w:rsid w:val="0041147E"/>
    <w:rsid w:val="004119EB"/>
    <w:rsid w:val="00411C4A"/>
    <w:rsid w:val="00413E9A"/>
    <w:rsid w:val="00416100"/>
    <w:rsid w:val="0041694F"/>
    <w:rsid w:val="00416DC3"/>
    <w:rsid w:val="004170E7"/>
    <w:rsid w:val="004171A2"/>
    <w:rsid w:val="00421CA7"/>
    <w:rsid w:val="00424206"/>
    <w:rsid w:val="00425353"/>
    <w:rsid w:val="00425B58"/>
    <w:rsid w:val="00427828"/>
    <w:rsid w:val="00427B6B"/>
    <w:rsid w:val="00427F8B"/>
    <w:rsid w:val="00430303"/>
    <w:rsid w:val="004314A8"/>
    <w:rsid w:val="004328CE"/>
    <w:rsid w:val="00435725"/>
    <w:rsid w:val="00435DAD"/>
    <w:rsid w:val="0043677D"/>
    <w:rsid w:val="00441203"/>
    <w:rsid w:val="00442583"/>
    <w:rsid w:val="004440B3"/>
    <w:rsid w:val="00444310"/>
    <w:rsid w:val="004449A1"/>
    <w:rsid w:val="004455AD"/>
    <w:rsid w:val="0044562E"/>
    <w:rsid w:val="00446008"/>
    <w:rsid w:val="00450ED1"/>
    <w:rsid w:val="00451163"/>
    <w:rsid w:val="00452B1C"/>
    <w:rsid w:val="004547EE"/>
    <w:rsid w:val="00454B30"/>
    <w:rsid w:val="00456C19"/>
    <w:rsid w:val="004571BC"/>
    <w:rsid w:val="0046007B"/>
    <w:rsid w:val="00462413"/>
    <w:rsid w:val="0046270F"/>
    <w:rsid w:val="00462953"/>
    <w:rsid w:val="0046350A"/>
    <w:rsid w:val="0046383E"/>
    <w:rsid w:val="00463A2F"/>
    <w:rsid w:val="00463DD7"/>
    <w:rsid w:val="0046430C"/>
    <w:rsid w:val="00464544"/>
    <w:rsid w:val="00464E45"/>
    <w:rsid w:val="0046521E"/>
    <w:rsid w:val="00466E2C"/>
    <w:rsid w:val="00466F52"/>
    <w:rsid w:val="00467737"/>
    <w:rsid w:val="00467AEF"/>
    <w:rsid w:val="00470963"/>
    <w:rsid w:val="004714F4"/>
    <w:rsid w:val="00471703"/>
    <w:rsid w:val="00471886"/>
    <w:rsid w:val="0047229E"/>
    <w:rsid w:val="00472BBB"/>
    <w:rsid w:val="00473131"/>
    <w:rsid w:val="00473770"/>
    <w:rsid w:val="004737C4"/>
    <w:rsid w:val="00474453"/>
    <w:rsid w:val="00481DC5"/>
    <w:rsid w:val="0048429F"/>
    <w:rsid w:val="00484B42"/>
    <w:rsid w:val="004856FC"/>
    <w:rsid w:val="00486737"/>
    <w:rsid w:val="004900B3"/>
    <w:rsid w:val="004920F1"/>
    <w:rsid w:val="0049270B"/>
    <w:rsid w:val="004930FD"/>
    <w:rsid w:val="0049440F"/>
    <w:rsid w:val="00494A51"/>
    <w:rsid w:val="00494C9E"/>
    <w:rsid w:val="00495CAB"/>
    <w:rsid w:val="004966FC"/>
    <w:rsid w:val="00497D80"/>
    <w:rsid w:val="00497F29"/>
    <w:rsid w:val="004A0546"/>
    <w:rsid w:val="004A12F1"/>
    <w:rsid w:val="004A27E9"/>
    <w:rsid w:val="004A2986"/>
    <w:rsid w:val="004A3378"/>
    <w:rsid w:val="004A366F"/>
    <w:rsid w:val="004A4B21"/>
    <w:rsid w:val="004A4DB8"/>
    <w:rsid w:val="004A5096"/>
    <w:rsid w:val="004A579A"/>
    <w:rsid w:val="004A5F6A"/>
    <w:rsid w:val="004A62D6"/>
    <w:rsid w:val="004A64EE"/>
    <w:rsid w:val="004A6985"/>
    <w:rsid w:val="004A69C1"/>
    <w:rsid w:val="004A6DE7"/>
    <w:rsid w:val="004A6EED"/>
    <w:rsid w:val="004A7C43"/>
    <w:rsid w:val="004B0DD9"/>
    <w:rsid w:val="004B24D4"/>
    <w:rsid w:val="004B2BE3"/>
    <w:rsid w:val="004B3189"/>
    <w:rsid w:val="004B39F2"/>
    <w:rsid w:val="004B3BB9"/>
    <w:rsid w:val="004B47B6"/>
    <w:rsid w:val="004B5E81"/>
    <w:rsid w:val="004B757F"/>
    <w:rsid w:val="004C0A9F"/>
    <w:rsid w:val="004C1A7F"/>
    <w:rsid w:val="004C1BB0"/>
    <w:rsid w:val="004C3471"/>
    <w:rsid w:val="004C4A28"/>
    <w:rsid w:val="004C6322"/>
    <w:rsid w:val="004D0235"/>
    <w:rsid w:val="004D030A"/>
    <w:rsid w:val="004D066A"/>
    <w:rsid w:val="004D11FF"/>
    <w:rsid w:val="004D244A"/>
    <w:rsid w:val="004D3456"/>
    <w:rsid w:val="004D35D7"/>
    <w:rsid w:val="004D554E"/>
    <w:rsid w:val="004D5AC4"/>
    <w:rsid w:val="004D61CE"/>
    <w:rsid w:val="004D6596"/>
    <w:rsid w:val="004E097B"/>
    <w:rsid w:val="004E0D2A"/>
    <w:rsid w:val="004E158B"/>
    <w:rsid w:val="004E40AA"/>
    <w:rsid w:val="004F083F"/>
    <w:rsid w:val="004F0E5D"/>
    <w:rsid w:val="004F0F35"/>
    <w:rsid w:val="004F1498"/>
    <w:rsid w:val="004F4792"/>
    <w:rsid w:val="004F4D2B"/>
    <w:rsid w:val="004F4E23"/>
    <w:rsid w:val="004F5020"/>
    <w:rsid w:val="004F6779"/>
    <w:rsid w:val="004F6CA3"/>
    <w:rsid w:val="00500E2E"/>
    <w:rsid w:val="0050187E"/>
    <w:rsid w:val="005018DA"/>
    <w:rsid w:val="00501B7D"/>
    <w:rsid w:val="00502490"/>
    <w:rsid w:val="0050271B"/>
    <w:rsid w:val="00502E2C"/>
    <w:rsid w:val="00503B09"/>
    <w:rsid w:val="00504474"/>
    <w:rsid w:val="00504AD1"/>
    <w:rsid w:val="00506DCA"/>
    <w:rsid w:val="00507AE2"/>
    <w:rsid w:val="0051187E"/>
    <w:rsid w:val="005122BF"/>
    <w:rsid w:val="00513699"/>
    <w:rsid w:val="0051499A"/>
    <w:rsid w:val="00514B4F"/>
    <w:rsid w:val="00514E8A"/>
    <w:rsid w:val="00515C3D"/>
    <w:rsid w:val="00515C94"/>
    <w:rsid w:val="00516273"/>
    <w:rsid w:val="00516EAF"/>
    <w:rsid w:val="00517BBC"/>
    <w:rsid w:val="00520D39"/>
    <w:rsid w:val="00523A48"/>
    <w:rsid w:val="00524204"/>
    <w:rsid w:val="00525275"/>
    <w:rsid w:val="00525B0F"/>
    <w:rsid w:val="00526013"/>
    <w:rsid w:val="00526148"/>
    <w:rsid w:val="005266E6"/>
    <w:rsid w:val="0052794E"/>
    <w:rsid w:val="00527CA2"/>
    <w:rsid w:val="00527FC6"/>
    <w:rsid w:val="00533ACD"/>
    <w:rsid w:val="00534192"/>
    <w:rsid w:val="00534622"/>
    <w:rsid w:val="00536200"/>
    <w:rsid w:val="0053665A"/>
    <w:rsid w:val="005405E0"/>
    <w:rsid w:val="00541777"/>
    <w:rsid w:val="00543A9B"/>
    <w:rsid w:val="00543B3F"/>
    <w:rsid w:val="00544092"/>
    <w:rsid w:val="0054579B"/>
    <w:rsid w:val="00546553"/>
    <w:rsid w:val="005466A2"/>
    <w:rsid w:val="005479F1"/>
    <w:rsid w:val="00547F1E"/>
    <w:rsid w:val="005517BD"/>
    <w:rsid w:val="00552428"/>
    <w:rsid w:val="005559C0"/>
    <w:rsid w:val="005559C7"/>
    <w:rsid w:val="005564B7"/>
    <w:rsid w:val="005566E4"/>
    <w:rsid w:val="005577E4"/>
    <w:rsid w:val="00561B3A"/>
    <w:rsid w:val="00562E49"/>
    <w:rsid w:val="00563120"/>
    <w:rsid w:val="00563C65"/>
    <w:rsid w:val="00563E1E"/>
    <w:rsid w:val="00565540"/>
    <w:rsid w:val="00565732"/>
    <w:rsid w:val="00566873"/>
    <w:rsid w:val="00570582"/>
    <w:rsid w:val="0057096A"/>
    <w:rsid w:val="00570BFF"/>
    <w:rsid w:val="0057169F"/>
    <w:rsid w:val="0057290B"/>
    <w:rsid w:val="0057527C"/>
    <w:rsid w:val="005753EC"/>
    <w:rsid w:val="00575F31"/>
    <w:rsid w:val="0058039C"/>
    <w:rsid w:val="00580BFC"/>
    <w:rsid w:val="0058204D"/>
    <w:rsid w:val="00582882"/>
    <w:rsid w:val="00582E12"/>
    <w:rsid w:val="00583737"/>
    <w:rsid w:val="00583B65"/>
    <w:rsid w:val="005862E0"/>
    <w:rsid w:val="00586E63"/>
    <w:rsid w:val="00587BB9"/>
    <w:rsid w:val="00591183"/>
    <w:rsid w:val="00591DE8"/>
    <w:rsid w:val="0059231F"/>
    <w:rsid w:val="0059243A"/>
    <w:rsid w:val="00593D24"/>
    <w:rsid w:val="0059411A"/>
    <w:rsid w:val="005958A3"/>
    <w:rsid w:val="005970D9"/>
    <w:rsid w:val="00597A4B"/>
    <w:rsid w:val="005A0470"/>
    <w:rsid w:val="005A0E52"/>
    <w:rsid w:val="005A4FEB"/>
    <w:rsid w:val="005A58A2"/>
    <w:rsid w:val="005A6D2F"/>
    <w:rsid w:val="005A78F6"/>
    <w:rsid w:val="005B281D"/>
    <w:rsid w:val="005B39E4"/>
    <w:rsid w:val="005B4F08"/>
    <w:rsid w:val="005B72C2"/>
    <w:rsid w:val="005B7AF4"/>
    <w:rsid w:val="005C2663"/>
    <w:rsid w:val="005C284D"/>
    <w:rsid w:val="005C2CB0"/>
    <w:rsid w:val="005C6517"/>
    <w:rsid w:val="005C67D3"/>
    <w:rsid w:val="005C68D7"/>
    <w:rsid w:val="005C7F28"/>
    <w:rsid w:val="005D165C"/>
    <w:rsid w:val="005D1A12"/>
    <w:rsid w:val="005D1BB1"/>
    <w:rsid w:val="005D2F6E"/>
    <w:rsid w:val="005D3226"/>
    <w:rsid w:val="005D672F"/>
    <w:rsid w:val="005D792E"/>
    <w:rsid w:val="005E0918"/>
    <w:rsid w:val="005E172D"/>
    <w:rsid w:val="005E18E2"/>
    <w:rsid w:val="005E2C76"/>
    <w:rsid w:val="005E2D06"/>
    <w:rsid w:val="005E3E25"/>
    <w:rsid w:val="005E486D"/>
    <w:rsid w:val="005E4BDD"/>
    <w:rsid w:val="005E52EE"/>
    <w:rsid w:val="005E550C"/>
    <w:rsid w:val="005E56A3"/>
    <w:rsid w:val="005F053F"/>
    <w:rsid w:val="005F1B39"/>
    <w:rsid w:val="005F24D7"/>
    <w:rsid w:val="005F2B95"/>
    <w:rsid w:val="005F34C5"/>
    <w:rsid w:val="005F3E04"/>
    <w:rsid w:val="005F4B1E"/>
    <w:rsid w:val="005F4B57"/>
    <w:rsid w:val="005F5B6E"/>
    <w:rsid w:val="005F655D"/>
    <w:rsid w:val="00601176"/>
    <w:rsid w:val="00601FA3"/>
    <w:rsid w:val="00602AA9"/>
    <w:rsid w:val="006030DF"/>
    <w:rsid w:val="0060435B"/>
    <w:rsid w:val="006050B5"/>
    <w:rsid w:val="00606BEF"/>
    <w:rsid w:val="00607B9A"/>
    <w:rsid w:val="0061027A"/>
    <w:rsid w:val="006110A5"/>
    <w:rsid w:val="00611104"/>
    <w:rsid w:val="00611D82"/>
    <w:rsid w:val="00612581"/>
    <w:rsid w:val="006127A7"/>
    <w:rsid w:val="00614DF4"/>
    <w:rsid w:val="00617243"/>
    <w:rsid w:val="00617A93"/>
    <w:rsid w:val="00617AC8"/>
    <w:rsid w:val="00620FF2"/>
    <w:rsid w:val="00621BFD"/>
    <w:rsid w:val="00621CA1"/>
    <w:rsid w:val="00621E08"/>
    <w:rsid w:val="00622A11"/>
    <w:rsid w:val="00624A7F"/>
    <w:rsid w:val="00624F7A"/>
    <w:rsid w:val="00625126"/>
    <w:rsid w:val="00625BD0"/>
    <w:rsid w:val="006269FE"/>
    <w:rsid w:val="006270C1"/>
    <w:rsid w:val="00627AA8"/>
    <w:rsid w:val="00630F06"/>
    <w:rsid w:val="0063142E"/>
    <w:rsid w:val="00631CC6"/>
    <w:rsid w:val="0063309F"/>
    <w:rsid w:val="00633FA0"/>
    <w:rsid w:val="00634304"/>
    <w:rsid w:val="00634706"/>
    <w:rsid w:val="00636693"/>
    <w:rsid w:val="006374A6"/>
    <w:rsid w:val="006378CB"/>
    <w:rsid w:val="00640467"/>
    <w:rsid w:val="00645033"/>
    <w:rsid w:val="00645349"/>
    <w:rsid w:val="00645805"/>
    <w:rsid w:val="00646570"/>
    <w:rsid w:val="006471A2"/>
    <w:rsid w:val="006476AF"/>
    <w:rsid w:val="0065002A"/>
    <w:rsid w:val="00651034"/>
    <w:rsid w:val="0065123A"/>
    <w:rsid w:val="006513AC"/>
    <w:rsid w:val="00652A48"/>
    <w:rsid w:val="00653675"/>
    <w:rsid w:val="00653B0E"/>
    <w:rsid w:val="00654466"/>
    <w:rsid w:val="0065492A"/>
    <w:rsid w:val="00654CED"/>
    <w:rsid w:val="00656326"/>
    <w:rsid w:val="00656671"/>
    <w:rsid w:val="00657C3B"/>
    <w:rsid w:val="006612A7"/>
    <w:rsid w:val="00662320"/>
    <w:rsid w:val="006626D2"/>
    <w:rsid w:val="00662800"/>
    <w:rsid w:val="0066393A"/>
    <w:rsid w:val="00665530"/>
    <w:rsid w:val="00667622"/>
    <w:rsid w:val="00667D9E"/>
    <w:rsid w:val="006715B7"/>
    <w:rsid w:val="00671ACB"/>
    <w:rsid w:val="00672316"/>
    <w:rsid w:val="00672C7A"/>
    <w:rsid w:val="00674680"/>
    <w:rsid w:val="00674757"/>
    <w:rsid w:val="00675326"/>
    <w:rsid w:val="006761DD"/>
    <w:rsid w:val="0067674A"/>
    <w:rsid w:val="00676C07"/>
    <w:rsid w:val="00677557"/>
    <w:rsid w:val="00677E50"/>
    <w:rsid w:val="006804EA"/>
    <w:rsid w:val="00680B2C"/>
    <w:rsid w:val="00681F61"/>
    <w:rsid w:val="0068292F"/>
    <w:rsid w:val="00683446"/>
    <w:rsid w:val="00683BDC"/>
    <w:rsid w:val="00683D75"/>
    <w:rsid w:val="00684172"/>
    <w:rsid w:val="00684FD9"/>
    <w:rsid w:val="006852F2"/>
    <w:rsid w:val="006868C5"/>
    <w:rsid w:val="00686B2A"/>
    <w:rsid w:val="00686E0F"/>
    <w:rsid w:val="006879AD"/>
    <w:rsid w:val="00687BCD"/>
    <w:rsid w:val="00691042"/>
    <w:rsid w:val="00691880"/>
    <w:rsid w:val="006930F5"/>
    <w:rsid w:val="00695D55"/>
    <w:rsid w:val="006960AF"/>
    <w:rsid w:val="0069611C"/>
    <w:rsid w:val="006974E5"/>
    <w:rsid w:val="006A00CA"/>
    <w:rsid w:val="006A1FDF"/>
    <w:rsid w:val="006A3A24"/>
    <w:rsid w:val="006A4F67"/>
    <w:rsid w:val="006A5156"/>
    <w:rsid w:val="006A58FF"/>
    <w:rsid w:val="006A6A46"/>
    <w:rsid w:val="006A6BD4"/>
    <w:rsid w:val="006A7E31"/>
    <w:rsid w:val="006B0AFF"/>
    <w:rsid w:val="006B1893"/>
    <w:rsid w:val="006B1F62"/>
    <w:rsid w:val="006B2A79"/>
    <w:rsid w:val="006B394C"/>
    <w:rsid w:val="006B5707"/>
    <w:rsid w:val="006B695A"/>
    <w:rsid w:val="006B6C6D"/>
    <w:rsid w:val="006B7B0A"/>
    <w:rsid w:val="006C0221"/>
    <w:rsid w:val="006C0527"/>
    <w:rsid w:val="006C0F9A"/>
    <w:rsid w:val="006C1F6D"/>
    <w:rsid w:val="006C347B"/>
    <w:rsid w:val="006C4FC6"/>
    <w:rsid w:val="006C5FF3"/>
    <w:rsid w:val="006C79FA"/>
    <w:rsid w:val="006D0978"/>
    <w:rsid w:val="006D166B"/>
    <w:rsid w:val="006D1773"/>
    <w:rsid w:val="006D1A96"/>
    <w:rsid w:val="006D2888"/>
    <w:rsid w:val="006D2C6C"/>
    <w:rsid w:val="006D4051"/>
    <w:rsid w:val="006D4954"/>
    <w:rsid w:val="006D4BC4"/>
    <w:rsid w:val="006E006B"/>
    <w:rsid w:val="006E042E"/>
    <w:rsid w:val="006E0B98"/>
    <w:rsid w:val="006E0D13"/>
    <w:rsid w:val="006E22B2"/>
    <w:rsid w:val="006E2761"/>
    <w:rsid w:val="006E31CE"/>
    <w:rsid w:val="006E334A"/>
    <w:rsid w:val="006E37BB"/>
    <w:rsid w:val="006E3FFD"/>
    <w:rsid w:val="006E651E"/>
    <w:rsid w:val="006E6F69"/>
    <w:rsid w:val="006E734D"/>
    <w:rsid w:val="006E75CA"/>
    <w:rsid w:val="006E7D86"/>
    <w:rsid w:val="006F1EDC"/>
    <w:rsid w:val="006F2B8C"/>
    <w:rsid w:val="006F2E21"/>
    <w:rsid w:val="006F4177"/>
    <w:rsid w:val="006F5170"/>
    <w:rsid w:val="006F5C0A"/>
    <w:rsid w:val="006F7447"/>
    <w:rsid w:val="006F754D"/>
    <w:rsid w:val="00701C80"/>
    <w:rsid w:val="00703244"/>
    <w:rsid w:val="007035AB"/>
    <w:rsid w:val="007039C1"/>
    <w:rsid w:val="00706A11"/>
    <w:rsid w:val="007075A3"/>
    <w:rsid w:val="00710FCE"/>
    <w:rsid w:val="00712918"/>
    <w:rsid w:val="007130C2"/>
    <w:rsid w:val="00713899"/>
    <w:rsid w:val="00714945"/>
    <w:rsid w:val="007169DD"/>
    <w:rsid w:val="00717022"/>
    <w:rsid w:val="0072129D"/>
    <w:rsid w:val="00721824"/>
    <w:rsid w:val="007223B7"/>
    <w:rsid w:val="00726851"/>
    <w:rsid w:val="0073025F"/>
    <w:rsid w:val="00731310"/>
    <w:rsid w:val="00731812"/>
    <w:rsid w:val="00731E4A"/>
    <w:rsid w:val="00733078"/>
    <w:rsid w:val="00734447"/>
    <w:rsid w:val="007344FF"/>
    <w:rsid w:val="007364CB"/>
    <w:rsid w:val="00736FBC"/>
    <w:rsid w:val="007370BB"/>
    <w:rsid w:val="00737172"/>
    <w:rsid w:val="00740240"/>
    <w:rsid w:val="00741415"/>
    <w:rsid w:val="007463DF"/>
    <w:rsid w:val="007470F8"/>
    <w:rsid w:val="0074716C"/>
    <w:rsid w:val="00750B14"/>
    <w:rsid w:val="007515F4"/>
    <w:rsid w:val="00751614"/>
    <w:rsid w:val="00754530"/>
    <w:rsid w:val="00755F8F"/>
    <w:rsid w:val="0076285A"/>
    <w:rsid w:val="007628D8"/>
    <w:rsid w:val="007635B4"/>
    <w:rsid w:val="007635B7"/>
    <w:rsid w:val="00764237"/>
    <w:rsid w:val="00764B52"/>
    <w:rsid w:val="0076635A"/>
    <w:rsid w:val="007676BC"/>
    <w:rsid w:val="00767E69"/>
    <w:rsid w:val="00770064"/>
    <w:rsid w:val="0077079D"/>
    <w:rsid w:val="00770F01"/>
    <w:rsid w:val="00771934"/>
    <w:rsid w:val="007739D6"/>
    <w:rsid w:val="00773F4F"/>
    <w:rsid w:val="00774086"/>
    <w:rsid w:val="0077784F"/>
    <w:rsid w:val="00777C7B"/>
    <w:rsid w:val="00781D2E"/>
    <w:rsid w:val="00782E84"/>
    <w:rsid w:val="007835F7"/>
    <w:rsid w:val="007836EC"/>
    <w:rsid w:val="00783F3F"/>
    <w:rsid w:val="00785EBD"/>
    <w:rsid w:val="0078607F"/>
    <w:rsid w:val="00786B0C"/>
    <w:rsid w:val="0078742A"/>
    <w:rsid w:val="00787A34"/>
    <w:rsid w:val="00790250"/>
    <w:rsid w:val="0079043D"/>
    <w:rsid w:val="00790968"/>
    <w:rsid w:val="00791403"/>
    <w:rsid w:val="007926D9"/>
    <w:rsid w:val="00792AB0"/>
    <w:rsid w:val="00792B37"/>
    <w:rsid w:val="00792BC5"/>
    <w:rsid w:val="0079547D"/>
    <w:rsid w:val="00796DD2"/>
    <w:rsid w:val="0079723F"/>
    <w:rsid w:val="00797590"/>
    <w:rsid w:val="007A00AF"/>
    <w:rsid w:val="007A0300"/>
    <w:rsid w:val="007A14CD"/>
    <w:rsid w:val="007A164B"/>
    <w:rsid w:val="007A1755"/>
    <w:rsid w:val="007A3696"/>
    <w:rsid w:val="007A3BF8"/>
    <w:rsid w:val="007A3C37"/>
    <w:rsid w:val="007A4494"/>
    <w:rsid w:val="007A4D1C"/>
    <w:rsid w:val="007A5983"/>
    <w:rsid w:val="007A5A1D"/>
    <w:rsid w:val="007A642B"/>
    <w:rsid w:val="007A729A"/>
    <w:rsid w:val="007A748F"/>
    <w:rsid w:val="007B0464"/>
    <w:rsid w:val="007B072E"/>
    <w:rsid w:val="007B0EC3"/>
    <w:rsid w:val="007B1511"/>
    <w:rsid w:val="007B1B25"/>
    <w:rsid w:val="007B23CB"/>
    <w:rsid w:val="007B2584"/>
    <w:rsid w:val="007B3A0D"/>
    <w:rsid w:val="007B4351"/>
    <w:rsid w:val="007B4386"/>
    <w:rsid w:val="007B49AC"/>
    <w:rsid w:val="007B4F2F"/>
    <w:rsid w:val="007B71C2"/>
    <w:rsid w:val="007B7E28"/>
    <w:rsid w:val="007C15CD"/>
    <w:rsid w:val="007C26EB"/>
    <w:rsid w:val="007C4933"/>
    <w:rsid w:val="007C4976"/>
    <w:rsid w:val="007C4A38"/>
    <w:rsid w:val="007C4FEA"/>
    <w:rsid w:val="007C52FD"/>
    <w:rsid w:val="007C5DFA"/>
    <w:rsid w:val="007C64DF"/>
    <w:rsid w:val="007C654A"/>
    <w:rsid w:val="007C6D33"/>
    <w:rsid w:val="007C79BF"/>
    <w:rsid w:val="007D01FD"/>
    <w:rsid w:val="007D06CE"/>
    <w:rsid w:val="007D15AD"/>
    <w:rsid w:val="007D1934"/>
    <w:rsid w:val="007D236C"/>
    <w:rsid w:val="007D4272"/>
    <w:rsid w:val="007D4303"/>
    <w:rsid w:val="007D47D2"/>
    <w:rsid w:val="007D5EE2"/>
    <w:rsid w:val="007E0323"/>
    <w:rsid w:val="007E07AF"/>
    <w:rsid w:val="007E20F0"/>
    <w:rsid w:val="007E2F21"/>
    <w:rsid w:val="007E33B9"/>
    <w:rsid w:val="007E38A7"/>
    <w:rsid w:val="007E41B2"/>
    <w:rsid w:val="007E574C"/>
    <w:rsid w:val="007E63B9"/>
    <w:rsid w:val="007E65EF"/>
    <w:rsid w:val="007E67A5"/>
    <w:rsid w:val="007E6CBD"/>
    <w:rsid w:val="007E76DD"/>
    <w:rsid w:val="007E7AA3"/>
    <w:rsid w:val="007F006E"/>
    <w:rsid w:val="007F08D7"/>
    <w:rsid w:val="007F0E7D"/>
    <w:rsid w:val="007F1764"/>
    <w:rsid w:val="007F19AF"/>
    <w:rsid w:val="007F27DD"/>
    <w:rsid w:val="007F6884"/>
    <w:rsid w:val="007F7A25"/>
    <w:rsid w:val="00800189"/>
    <w:rsid w:val="00800273"/>
    <w:rsid w:val="008010E8"/>
    <w:rsid w:val="008012B3"/>
    <w:rsid w:val="00802284"/>
    <w:rsid w:val="00803008"/>
    <w:rsid w:val="00803714"/>
    <w:rsid w:val="0080434B"/>
    <w:rsid w:val="0080440B"/>
    <w:rsid w:val="00805B4F"/>
    <w:rsid w:val="008061A4"/>
    <w:rsid w:val="00806CD6"/>
    <w:rsid w:val="008073A7"/>
    <w:rsid w:val="00810D47"/>
    <w:rsid w:val="00811420"/>
    <w:rsid w:val="00811F47"/>
    <w:rsid w:val="00812C65"/>
    <w:rsid w:val="00813008"/>
    <w:rsid w:val="00813720"/>
    <w:rsid w:val="008139A3"/>
    <w:rsid w:val="008139F6"/>
    <w:rsid w:val="00814C9E"/>
    <w:rsid w:val="00814D67"/>
    <w:rsid w:val="008161AB"/>
    <w:rsid w:val="00817530"/>
    <w:rsid w:val="00817947"/>
    <w:rsid w:val="00817958"/>
    <w:rsid w:val="008208C8"/>
    <w:rsid w:val="00820A8D"/>
    <w:rsid w:val="00821AD0"/>
    <w:rsid w:val="0082218A"/>
    <w:rsid w:val="008225E3"/>
    <w:rsid w:val="00823029"/>
    <w:rsid w:val="008236DE"/>
    <w:rsid w:val="00823B01"/>
    <w:rsid w:val="00823E40"/>
    <w:rsid w:val="00824B8A"/>
    <w:rsid w:val="008261DB"/>
    <w:rsid w:val="00826B7C"/>
    <w:rsid w:val="0082753D"/>
    <w:rsid w:val="00827CCD"/>
    <w:rsid w:val="00827DA3"/>
    <w:rsid w:val="00831D02"/>
    <w:rsid w:val="00833816"/>
    <w:rsid w:val="008345B6"/>
    <w:rsid w:val="00837405"/>
    <w:rsid w:val="00837D3B"/>
    <w:rsid w:val="00841CBB"/>
    <w:rsid w:val="008424CB"/>
    <w:rsid w:val="00842B7F"/>
    <w:rsid w:val="00842FED"/>
    <w:rsid w:val="008456CA"/>
    <w:rsid w:val="0084593A"/>
    <w:rsid w:val="00846366"/>
    <w:rsid w:val="00846BD9"/>
    <w:rsid w:val="00847139"/>
    <w:rsid w:val="00851942"/>
    <w:rsid w:val="00851FCE"/>
    <w:rsid w:val="008522D5"/>
    <w:rsid w:val="00852F3D"/>
    <w:rsid w:val="008535F0"/>
    <w:rsid w:val="00853DE7"/>
    <w:rsid w:val="0085436C"/>
    <w:rsid w:val="008553B5"/>
    <w:rsid w:val="008565D6"/>
    <w:rsid w:val="00856A32"/>
    <w:rsid w:val="00857B67"/>
    <w:rsid w:val="00860633"/>
    <w:rsid w:val="00864193"/>
    <w:rsid w:val="008649C2"/>
    <w:rsid w:val="0086526F"/>
    <w:rsid w:val="0086542B"/>
    <w:rsid w:val="00865C2F"/>
    <w:rsid w:val="0086611E"/>
    <w:rsid w:val="0086637D"/>
    <w:rsid w:val="00866B17"/>
    <w:rsid w:val="00866D38"/>
    <w:rsid w:val="00866DA7"/>
    <w:rsid w:val="00867821"/>
    <w:rsid w:val="00871C12"/>
    <w:rsid w:val="00872161"/>
    <w:rsid w:val="00872B1C"/>
    <w:rsid w:val="00872D2B"/>
    <w:rsid w:val="008736FC"/>
    <w:rsid w:val="00873E0D"/>
    <w:rsid w:val="008747BD"/>
    <w:rsid w:val="008751A3"/>
    <w:rsid w:val="008806E8"/>
    <w:rsid w:val="00881B86"/>
    <w:rsid w:val="0088323C"/>
    <w:rsid w:val="00883444"/>
    <w:rsid w:val="0088470D"/>
    <w:rsid w:val="00884FE2"/>
    <w:rsid w:val="00885B0B"/>
    <w:rsid w:val="0088682C"/>
    <w:rsid w:val="00891010"/>
    <w:rsid w:val="008920FF"/>
    <w:rsid w:val="00892BC4"/>
    <w:rsid w:val="00893409"/>
    <w:rsid w:val="0089460A"/>
    <w:rsid w:val="00895C5C"/>
    <w:rsid w:val="00897AC8"/>
    <w:rsid w:val="00897C3F"/>
    <w:rsid w:val="008A0DEC"/>
    <w:rsid w:val="008A22C9"/>
    <w:rsid w:val="008A28A8"/>
    <w:rsid w:val="008A3F3D"/>
    <w:rsid w:val="008A48F0"/>
    <w:rsid w:val="008A4A5A"/>
    <w:rsid w:val="008A634C"/>
    <w:rsid w:val="008A6439"/>
    <w:rsid w:val="008B219E"/>
    <w:rsid w:val="008B44EB"/>
    <w:rsid w:val="008B5DA6"/>
    <w:rsid w:val="008C1EBF"/>
    <w:rsid w:val="008C24A6"/>
    <w:rsid w:val="008C33A0"/>
    <w:rsid w:val="008C3BE0"/>
    <w:rsid w:val="008C4B92"/>
    <w:rsid w:val="008C57C1"/>
    <w:rsid w:val="008C699D"/>
    <w:rsid w:val="008C6E15"/>
    <w:rsid w:val="008C74B2"/>
    <w:rsid w:val="008D017D"/>
    <w:rsid w:val="008D232A"/>
    <w:rsid w:val="008D23FD"/>
    <w:rsid w:val="008D386B"/>
    <w:rsid w:val="008D3C28"/>
    <w:rsid w:val="008D3FC2"/>
    <w:rsid w:val="008D6C99"/>
    <w:rsid w:val="008D6E20"/>
    <w:rsid w:val="008D6F93"/>
    <w:rsid w:val="008D7488"/>
    <w:rsid w:val="008D7C77"/>
    <w:rsid w:val="008D7C9F"/>
    <w:rsid w:val="008E06EF"/>
    <w:rsid w:val="008E1465"/>
    <w:rsid w:val="008E1A51"/>
    <w:rsid w:val="008E1D30"/>
    <w:rsid w:val="008E3418"/>
    <w:rsid w:val="008E3C6D"/>
    <w:rsid w:val="008E3DBF"/>
    <w:rsid w:val="008E4880"/>
    <w:rsid w:val="008E4F27"/>
    <w:rsid w:val="008E60D7"/>
    <w:rsid w:val="008E6419"/>
    <w:rsid w:val="008E6523"/>
    <w:rsid w:val="008E795D"/>
    <w:rsid w:val="008E7FC5"/>
    <w:rsid w:val="008F1B6A"/>
    <w:rsid w:val="008F24B8"/>
    <w:rsid w:val="008F2848"/>
    <w:rsid w:val="008F2985"/>
    <w:rsid w:val="008F2DD4"/>
    <w:rsid w:val="008F3219"/>
    <w:rsid w:val="008F6CE8"/>
    <w:rsid w:val="008F76F6"/>
    <w:rsid w:val="00900418"/>
    <w:rsid w:val="00900F88"/>
    <w:rsid w:val="0090177B"/>
    <w:rsid w:val="00901F77"/>
    <w:rsid w:val="00903E94"/>
    <w:rsid w:val="009043B5"/>
    <w:rsid w:val="0090523B"/>
    <w:rsid w:val="009102C1"/>
    <w:rsid w:val="00914B56"/>
    <w:rsid w:val="00915381"/>
    <w:rsid w:val="00916246"/>
    <w:rsid w:val="009168D5"/>
    <w:rsid w:val="009176E7"/>
    <w:rsid w:val="009201D0"/>
    <w:rsid w:val="00920AB7"/>
    <w:rsid w:val="00920DC0"/>
    <w:rsid w:val="00920FAE"/>
    <w:rsid w:val="00921988"/>
    <w:rsid w:val="00921D2C"/>
    <w:rsid w:val="0092246F"/>
    <w:rsid w:val="0092283A"/>
    <w:rsid w:val="00922A0E"/>
    <w:rsid w:val="009242A7"/>
    <w:rsid w:val="009243DC"/>
    <w:rsid w:val="00924796"/>
    <w:rsid w:val="00924ABD"/>
    <w:rsid w:val="00926082"/>
    <w:rsid w:val="0092642A"/>
    <w:rsid w:val="00926B32"/>
    <w:rsid w:val="00926E6C"/>
    <w:rsid w:val="00927FD0"/>
    <w:rsid w:val="0093069D"/>
    <w:rsid w:val="00930B66"/>
    <w:rsid w:val="0093154B"/>
    <w:rsid w:val="0093177A"/>
    <w:rsid w:val="00931F6E"/>
    <w:rsid w:val="009320EB"/>
    <w:rsid w:val="009322D5"/>
    <w:rsid w:val="00932AD9"/>
    <w:rsid w:val="0093470B"/>
    <w:rsid w:val="00934A6E"/>
    <w:rsid w:val="00935517"/>
    <w:rsid w:val="009357E9"/>
    <w:rsid w:val="00940CE1"/>
    <w:rsid w:val="00940D3E"/>
    <w:rsid w:val="0094164B"/>
    <w:rsid w:val="00941D55"/>
    <w:rsid w:val="0094290F"/>
    <w:rsid w:val="00942E56"/>
    <w:rsid w:val="009437EB"/>
    <w:rsid w:val="009442D1"/>
    <w:rsid w:val="009445D1"/>
    <w:rsid w:val="009476BB"/>
    <w:rsid w:val="00950101"/>
    <w:rsid w:val="009502B3"/>
    <w:rsid w:val="00950B77"/>
    <w:rsid w:val="00950E0C"/>
    <w:rsid w:val="0095105D"/>
    <w:rsid w:val="0095145B"/>
    <w:rsid w:val="00951F8E"/>
    <w:rsid w:val="00952E3F"/>
    <w:rsid w:val="00952FF2"/>
    <w:rsid w:val="009530FF"/>
    <w:rsid w:val="0095320D"/>
    <w:rsid w:val="00953696"/>
    <w:rsid w:val="009536A0"/>
    <w:rsid w:val="00953743"/>
    <w:rsid w:val="009552A2"/>
    <w:rsid w:val="0095667B"/>
    <w:rsid w:val="0095733C"/>
    <w:rsid w:val="00957476"/>
    <w:rsid w:val="00957B97"/>
    <w:rsid w:val="009601DB"/>
    <w:rsid w:val="00960FE7"/>
    <w:rsid w:val="00967606"/>
    <w:rsid w:val="009702A2"/>
    <w:rsid w:val="0097047F"/>
    <w:rsid w:val="00972C2F"/>
    <w:rsid w:val="00972E23"/>
    <w:rsid w:val="009733ED"/>
    <w:rsid w:val="00973706"/>
    <w:rsid w:val="0097374D"/>
    <w:rsid w:val="00974144"/>
    <w:rsid w:val="0097574A"/>
    <w:rsid w:val="00976E8D"/>
    <w:rsid w:val="00980E96"/>
    <w:rsid w:val="0098212E"/>
    <w:rsid w:val="00983B1F"/>
    <w:rsid w:val="00983E53"/>
    <w:rsid w:val="009849D5"/>
    <w:rsid w:val="009852EA"/>
    <w:rsid w:val="009872EF"/>
    <w:rsid w:val="00990264"/>
    <w:rsid w:val="0099119C"/>
    <w:rsid w:val="009930AB"/>
    <w:rsid w:val="00995E38"/>
    <w:rsid w:val="009963C3"/>
    <w:rsid w:val="00997FDE"/>
    <w:rsid w:val="009A056A"/>
    <w:rsid w:val="009A17F3"/>
    <w:rsid w:val="009A1D34"/>
    <w:rsid w:val="009A208C"/>
    <w:rsid w:val="009A257F"/>
    <w:rsid w:val="009A329B"/>
    <w:rsid w:val="009A3A44"/>
    <w:rsid w:val="009A558D"/>
    <w:rsid w:val="009A6221"/>
    <w:rsid w:val="009A6404"/>
    <w:rsid w:val="009A67C6"/>
    <w:rsid w:val="009A68FB"/>
    <w:rsid w:val="009A6C00"/>
    <w:rsid w:val="009A6DDD"/>
    <w:rsid w:val="009B0E0C"/>
    <w:rsid w:val="009B0EEC"/>
    <w:rsid w:val="009B1180"/>
    <w:rsid w:val="009B17D9"/>
    <w:rsid w:val="009B1C19"/>
    <w:rsid w:val="009B2AE9"/>
    <w:rsid w:val="009B3F95"/>
    <w:rsid w:val="009B422A"/>
    <w:rsid w:val="009B4599"/>
    <w:rsid w:val="009B4F68"/>
    <w:rsid w:val="009B7099"/>
    <w:rsid w:val="009B738D"/>
    <w:rsid w:val="009B7412"/>
    <w:rsid w:val="009C010A"/>
    <w:rsid w:val="009C2AB3"/>
    <w:rsid w:val="009C2CF0"/>
    <w:rsid w:val="009C3784"/>
    <w:rsid w:val="009C3AD4"/>
    <w:rsid w:val="009C61FF"/>
    <w:rsid w:val="009C705B"/>
    <w:rsid w:val="009D0B19"/>
    <w:rsid w:val="009D0D92"/>
    <w:rsid w:val="009D30BE"/>
    <w:rsid w:val="009D33AC"/>
    <w:rsid w:val="009D3739"/>
    <w:rsid w:val="009D3AD7"/>
    <w:rsid w:val="009D5972"/>
    <w:rsid w:val="009D5ED7"/>
    <w:rsid w:val="009D656A"/>
    <w:rsid w:val="009E1357"/>
    <w:rsid w:val="009E16E7"/>
    <w:rsid w:val="009E1804"/>
    <w:rsid w:val="009E1EB9"/>
    <w:rsid w:val="009E3AF7"/>
    <w:rsid w:val="009E4045"/>
    <w:rsid w:val="009E4501"/>
    <w:rsid w:val="009E49F4"/>
    <w:rsid w:val="009E668B"/>
    <w:rsid w:val="009E6B61"/>
    <w:rsid w:val="009E707F"/>
    <w:rsid w:val="009E7854"/>
    <w:rsid w:val="009E7932"/>
    <w:rsid w:val="009F03B0"/>
    <w:rsid w:val="009F19D3"/>
    <w:rsid w:val="009F2BE5"/>
    <w:rsid w:val="009F3095"/>
    <w:rsid w:val="009F3D7A"/>
    <w:rsid w:val="009F41ED"/>
    <w:rsid w:val="009F70C1"/>
    <w:rsid w:val="009F7EC2"/>
    <w:rsid w:val="00A0065E"/>
    <w:rsid w:val="00A00AAF"/>
    <w:rsid w:val="00A00B12"/>
    <w:rsid w:val="00A01109"/>
    <w:rsid w:val="00A01677"/>
    <w:rsid w:val="00A022A5"/>
    <w:rsid w:val="00A02608"/>
    <w:rsid w:val="00A02E43"/>
    <w:rsid w:val="00A0345D"/>
    <w:rsid w:val="00A03E5A"/>
    <w:rsid w:val="00A05E29"/>
    <w:rsid w:val="00A10098"/>
    <w:rsid w:val="00A1062F"/>
    <w:rsid w:val="00A10774"/>
    <w:rsid w:val="00A10935"/>
    <w:rsid w:val="00A11BE7"/>
    <w:rsid w:val="00A1211E"/>
    <w:rsid w:val="00A12B49"/>
    <w:rsid w:val="00A12BD1"/>
    <w:rsid w:val="00A13083"/>
    <w:rsid w:val="00A13791"/>
    <w:rsid w:val="00A13A28"/>
    <w:rsid w:val="00A13B56"/>
    <w:rsid w:val="00A13FBE"/>
    <w:rsid w:val="00A14424"/>
    <w:rsid w:val="00A15B7D"/>
    <w:rsid w:val="00A20A82"/>
    <w:rsid w:val="00A20C62"/>
    <w:rsid w:val="00A217E6"/>
    <w:rsid w:val="00A220F0"/>
    <w:rsid w:val="00A22A71"/>
    <w:rsid w:val="00A23049"/>
    <w:rsid w:val="00A245E7"/>
    <w:rsid w:val="00A248FA"/>
    <w:rsid w:val="00A25C03"/>
    <w:rsid w:val="00A25E6A"/>
    <w:rsid w:val="00A303BB"/>
    <w:rsid w:val="00A31130"/>
    <w:rsid w:val="00A312F4"/>
    <w:rsid w:val="00A32A4A"/>
    <w:rsid w:val="00A32BFA"/>
    <w:rsid w:val="00A32C65"/>
    <w:rsid w:val="00A32F15"/>
    <w:rsid w:val="00A34FAF"/>
    <w:rsid w:val="00A358F0"/>
    <w:rsid w:val="00A369AA"/>
    <w:rsid w:val="00A372FE"/>
    <w:rsid w:val="00A373F4"/>
    <w:rsid w:val="00A37724"/>
    <w:rsid w:val="00A41A61"/>
    <w:rsid w:val="00A4442F"/>
    <w:rsid w:val="00A449DE"/>
    <w:rsid w:val="00A44D24"/>
    <w:rsid w:val="00A45722"/>
    <w:rsid w:val="00A4603C"/>
    <w:rsid w:val="00A47E89"/>
    <w:rsid w:val="00A50AAC"/>
    <w:rsid w:val="00A50EDD"/>
    <w:rsid w:val="00A50EEB"/>
    <w:rsid w:val="00A54603"/>
    <w:rsid w:val="00A54AC8"/>
    <w:rsid w:val="00A565DF"/>
    <w:rsid w:val="00A618F6"/>
    <w:rsid w:val="00A61F4A"/>
    <w:rsid w:val="00A63CB8"/>
    <w:rsid w:val="00A642A4"/>
    <w:rsid w:val="00A64668"/>
    <w:rsid w:val="00A6497D"/>
    <w:rsid w:val="00A65380"/>
    <w:rsid w:val="00A6592D"/>
    <w:rsid w:val="00A659D9"/>
    <w:rsid w:val="00A668EC"/>
    <w:rsid w:val="00A67AEE"/>
    <w:rsid w:val="00A70FAC"/>
    <w:rsid w:val="00A71A4F"/>
    <w:rsid w:val="00A71C93"/>
    <w:rsid w:val="00A71EA8"/>
    <w:rsid w:val="00A71F5B"/>
    <w:rsid w:val="00A723DA"/>
    <w:rsid w:val="00A725E0"/>
    <w:rsid w:val="00A73041"/>
    <w:rsid w:val="00A740E3"/>
    <w:rsid w:val="00A74737"/>
    <w:rsid w:val="00A75165"/>
    <w:rsid w:val="00A75289"/>
    <w:rsid w:val="00A75B62"/>
    <w:rsid w:val="00A75D15"/>
    <w:rsid w:val="00A77BB8"/>
    <w:rsid w:val="00A77E78"/>
    <w:rsid w:val="00A816BC"/>
    <w:rsid w:val="00A81D2C"/>
    <w:rsid w:val="00A81EBD"/>
    <w:rsid w:val="00A834C3"/>
    <w:rsid w:val="00A85825"/>
    <w:rsid w:val="00A864FE"/>
    <w:rsid w:val="00A867AA"/>
    <w:rsid w:val="00A87374"/>
    <w:rsid w:val="00A926D3"/>
    <w:rsid w:val="00A92872"/>
    <w:rsid w:val="00A92C4A"/>
    <w:rsid w:val="00A92E78"/>
    <w:rsid w:val="00A92F96"/>
    <w:rsid w:val="00A93629"/>
    <w:rsid w:val="00A94F16"/>
    <w:rsid w:val="00A9524F"/>
    <w:rsid w:val="00A95560"/>
    <w:rsid w:val="00A955DA"/>
    <w:rsid w:val="00A95FEF"/>
    <w:rsid w:val="00A9667C"/>
    <w:rsid w:val="00A97312"/>
    <w:rsid w:val="00A97D62"/>
    <w:rsid w:val="00AA083D"/>
    <w:rsid w:val="00AA2CBB"/>
    <w:rsid w:val="00AA308F"/>
    <w:rsid w:val="00AA358F"/>
    <w:rsid w:val="00AA3E12"/>
    <w:rsid w:val="00AA4744"/>
    <w:rsid w:val="00AA4AED"/>
    <w:rsid w:val="00AA4E28"/>
    <w:rsid w:val="00AA5895"/>
    <w:rsid w:val="00AA5B17"/>
    <w:rsid w:val="00AA5BB7"/>
    <w:rsid w:val="00AA6369"/>
    <w:rsid w:val="00AA6497"/>
    <w:rsid w:val="00AB0005"/>
    <w:rsid w:val="00AB1E14"/>
    <w:rsid w:val="00AB2460"/>
    <w:rsid w:val="00AB3687"/>
    <w:rsid w:val="00AB3F77"/>
    <w:rsid w:val="00AB407C"/>
    <w:rsid w:val="00AB5E4A"/>
    <w:rsid w:val="00AB74E7"/>
    <w:rsid w:val="00AB771D"/>
    <w:rsid w:val="00AC1F42"/>
    <w:rsid w:val="00AC23EF"/>
    <w:rsid w:val="00AC37ED"/>
    <w:rsid w:val="00AC543E"/>
    <w:rsid w:val="00AC6BDF"/>
    <w:rsid w:val="00AC7866"/>
    <w:rsid w:val="00AC7B7A"/>
    <w:rsid w:val="00AD0A66"/>
    <w:rsid w:val="00AD151F"/>
    <w:rsid w:val="00AD3A42"/>
    <w:rsid w:val="00AD3E93"/>
    <w:rsid w:val="00AD408E"/>
    <w:rsid w:val="00AD49D7"/>
    <w:rsid w:val="00AD6C34"/>
    <w:rsid w:val="00AD7217"/>
    <w:rsid w:val="00AD7426"/>
    <w:rsid w:val="00AD7E83"/>
    <w:rsid w:val="00AE02D8"/>
    <w:rsid w:val="00AE0306"/>
    <w:rsid w:val="00AE06AB"/>
    <w:rsid w:val="00AE08B8"/>
    <w:rsid w:val="00AE148D"/>
    <w:rsid w:val="00AE1513"/>
    <w:rsid w:val="00AE25F8"/>
    <w:rsid w:val="00AE2C16"/>
    <w:rsid w:val="00AE45E5"/>
    <w:rsid w:val="00AE4F27"/>
    <w:rsid w:val="00AE5300"/>
    <w:rsid w:val="00AE6B80"/>
    <w:rsid w:val="00AE7A8F"/>
    <w:rsid w:val="00AF0092"/>
    <w:rsid w:val="00AF42D6"/>
    <w:rsid w:val="00AF46DB"/>
    <w:rsid w:val="00AF7223"/>
    <w:rsid w:val="00AF73C9"/>
    <w:rsid w:val="00B00025"/>
    <w:rsid w:val="00B00E4E"/>
    <w:rsid w:val="00B017D2"/>
    <w:rsid w:val="00B01CCC"/>
    <w:rsid w:val="00B01F7F"/>
    <w:rsid w:val="00B0264F"/>
    <w:rsid w:val="00B027E4"/>
    <w:rsid w:val="00B0284A"/>
    <w:rsid w:val="00B03336"/>
    <w:rsid w:val="00B0430F"/>
    <w:rsid w:val="00B06903"/>
    <w:rsid w:val="00B07751"/>
    <w:rsid w:val="00B10640"/>
    <w:rsid w:val="00B1353C"/>
    <w:rsid w:val="00B13B06"/>
    <w:rsid w:val="00B13BB9"/>
    <w:rsid w:val="00B15178"/>
    <w:rsid w:val="00B16288"/>
    <w:rsid w:val="00B173E4"/>
    <w:rsid w:val="00B21D86"/>
    <w:rsid w:val="00B21DFC"/>
    <w:rsid w:val="00B22EA1"/>
    <w:rsid w:val="00B244FF"/>
    <w:rsid w:val="00B24652"/>
    <w:rsid w:val="00B248F2"/>
    <w:rsid w:val="00B249BA"/>
    <w:rsid w:val="00B25DFD"/>
    <w:rsid w:val="00B26362"/>
    <w:rsid w:val="00B26969"/>
    <w:rsid w:val="00B27025"/>
    <w:rsid w:val="00B279B6"/>
    <w:rsid w:val="00B32585"/>
    <w:rsid w:val="00B339B2"/>
    <w:rsid w:val="00B339CE"/>
    <w:rsid w:val="00B33E66"/>
    <w:rsid w:val="00B34F4B"/>
    <w:rsid w:val="00B354E2"/>
    <w:rsid w:val="00B35EAD"/>
    <w:rsid w:val="00B35EBB"/>
    <w:rsid w:val="00B35F0F"/>
    <w:rsid w:val="00B36D32"/>
    <w:rsid w:val="00B37623"/>
    <w:rsid w:val="00B37AF7"/>
    <w:rsid w:val="00B40DB4"/>
    <w:rsid w:val="00B41D10"/>
    <w:rsid w:val="00B4494A"/>
    <w:rsid w:val="00B44BEB"/>
    <w:rsid w:val="00B45F0F"/>
    <w:rsid w:val="00B46CDD"/>
    <w:rsid w:val="00B46F4E"/>
    <w:rsid w:val="00B50A3C"/>
    <w:rsid w:val="00B512F1"/>
    <w:rsid w:val="00B516A5"/>
    <w:rsid w:val="00B52B71"/>
    <w:rsid w:val="00B52D05"/>
    <w:rsid w:val="00B53208"/>
    <w:rsid w:val="00B53241"/>
    <w:rsid w:val="00B534E2"/>
    <w:rsid w:val="00B56BDA"/>
    <w:rsid w:val="00B608ED"/>
    <w:rsid w:val="00B613A4"/>
    <w:rsid w:val="00B63451"/>
    <w:rsid w:val="00B64DEF"/>
    <w:rsid w:val="00B65528"/>
    <w:rsid w:val="00B70ADC"/>
    <w:rsid w:val="00B70ED5"/>
    <w:rsid w:val="00B71C1E"/>
    <w:rsid w:val="00B71C37"/>
    <w:rsid w:val="00B74179"/>
    <w:rsid w:val="00B74B33"/>
    <w:rsid w:val="00B74B94"/>
    <w:rsid w:val="00B74E99"/>
    <w:rsid w:val="00B75262"/>
    <w:rsid w:val="00B81BB8"/>
    <w:rsid w:val="00B826A9"/>
    <w:rsid w:val="00B8276A"/>
    <w:rsid w:val="00B847EE"/>
    <w:rsid w:val="00B84D4C"/>
    <w:rsid w:val="00B85229"/>
    <w:rsid w:val="00B870BE"/>
    <w:rsid w:val="00B905FE"/>
    <w:rsid w:val="00B90E8A"/>
    <w:rsid w:val="00B9103B"/>
    <w:rsid w:val="00B91A48"/>
    <w:rsid w:val="00B92524"/>
    <w:rsid w:val="00B92CEF"/>
    <w:rsid w:val="00B92EB1"/>
    <w:rsid w:val="00B93709"/>
    <w:rsid w:val="00B93D82"/>
    <w:rsid w:val="00B9536C"/>
    <w:rsid w:val="00B96F8D"/>
    <w:rsid w:val="00BA05D0"/>
    <w:rsid w:val="00BA12C2"/>
    <w:rsid w:val="00BA377C"/>
    <w:rsid w:val="00BA39A5"/>
    <w:rsid w:val="00BA3A1C"/>
    <w:rsid w:val="00BA3E5E"/>
    <w:rsid w:val="00BA47F7"/>
    <w:rsid w:val="00BA5CB0"/>
    <w:rsid w:val="00BA6DEC"/>
    <w:rsid w:val="00BA6FE7"/>
    <w:rsid w:val="00BB05B8"/>
    <w:rsid w:val="00BB1752"/>
    <w:rsid w:val="00BB1B46"/>
    <w:rsid w:val="00BB2862"/>
    <w:rsid w:val="00BB2F8F"/>
    <w:rsid w:val="00BB4345"/>
    <w:rsid w:val="00BB5949"/>
    <w:rsid w:val="00BB5AA2"/>
    <w:rsid w:val="00BB682E"/>
    <w:rsid w:val="00BB6ADF"/>
    <w:rsid w:val="00BB72D1"/>
    <w:rsid w:val="00BB7BA2"/>
    <w:rsid w:val="00BC012E"/>
    <w:rsid w:val="00BC0718"/>
    <w:rsid w:val="00BC0846"/>
    <w:rsid w:val="00BC191B"/>
    <w:rsid w:val="00BC1CD9"/>
    <w:rsid w:val="00BC2089"/>
    <w:rsid w:val="00BC2203"/>
    <w:rsid w:val="00BC22F0"/>
    <w:rsid w:val="00BC2B28"/>
    <w:rsid w:val="00BC324A"/>
    <w:rsid w:val="00BC6102"/>
    <w:rsid w:val="00BC7501"/>
    <w:rsid w:val="00BC7D7D"/>
    <w:rsid w:val="00BD0322"/>
    <w:rsid w:val="00BD107B"/>
    <w:rsid w:val="00BD2386"/>
    <w:rsid w:val="00BD2707"/>
    <w:rsid w:val="00BD3527"/>
    <w:rsid w:val="00BD3DE3"/>
    <w:rsid w:val="00BD4732"/>
    <w:rsid w:val="00BD4E67"/>
    <w:rsid w:val="00BD59BF"/>
    <w:rsid w:val="00BD5E58"/>
    <w:rsid w:val="00BE01EF"/>
    <w:rsid w:val="00BE0808"/>
    <w:rsid w:val="00BE08E7"/>
    <w:rsid w:val="00BE0FBA"/>
    <w:rsid w:val="00BE2F90"/>
    <w:rsid w:val="00BE3056"/>
    <w:rsid w:val="00BE74DA"/>
    <w:rsid w:val="00BE7B09"/>
    <w:rsid w:val="00BE7D08"/>
    <w:rsid w:val="00BF010E"/>
    <w:rsid w:val="00BF2467"/>
    <w:rsid w:val="00BF2593"/>
    <w:rsid w:val="00BF285C"/>
    <w:rsid w:val="00BF35A4"/>
    <w:rsid w:val="00BF41EA"/>
    <w:rsid w:val="00BF4DFE"/>
    <w:rsid w:val="00BF5948"/>
    <w:rsid w:val="00BF61A8"/>
    <w:rsid w:val="00C0238E"/>
    <w:rsid w:val="00C02A0B"/>
    <w:rsid w:val="00C02C9D"/>
    <w:rsid w:val="00C02CFB"/>
    <w:rsid w:val="00C02D51"/>
    <w:rsid w:val="00C03F60"/>
    <w:rsid w:val="00C046D6"/>
    <w:rsid w:val="00C04A09"/>
    <w:rsid w:val="00C04DD8"/>
    <w:rsid w:val="00C05964"/>
    <w:rsid w:val="00C07E52"/>
    <w:rsid w:val="00C112A3"/>
    <w:rsid w:val="00C11320"/>
    <w:rsid w:val="00C11817"/>
    <w:rsid w:val="00C11F3D"/>
    <w:rsid w:val="00C1219E"/>
    <w:rsid w:val="00C12509"/>
    <w:rsid w:val="00C134A3"/>
    <w:rsid w:val="00C142D4"/>
    <w:rsid w:val="00C14AF2"/>
    <w:rsid w:val="00C1523B"/>
    <w:rsid w:val="00C16743"/>
    <w:rsid w:val="00C16A95"/>
    <w:rsid w:val="00C17324"/>
    <w:rsid w:val="00C173A1"/>
    <w:rsid w:val="00C17E49"/>
    <w:rsid w:val="00C2001A"/>
    <w:rsid w:val="00C20512"/>
    <w:rsid w:val="00C216A7"/>
    <w:rsid w:val="00C220ED"/>
    <w:rsid w:val="00C24940"/>
    <w:rsid w:val="00C24A67"/>
    <w:rsid w:val="00C25D3E"/>
    <w:rsid w:val="00C26995"/>
    <w:rsid w:val="00C26FAA"/>
    <w:rsid w:val="00C3078F"/>
    <w:rsid w:val="00C317D9"/>
    <w:rsid w:val="00C31D4F"/>
    <w:rsid w:val="00C31DF9"/>
    <w:rsid w:val="00C32457"/>
    <w:rsid w:val="00C33DF2"/>
    <w:rsid w:val="00C354B5"/>
    <w:rsid w:val="00C3735D"/>
    <w:rsid w:val="00C373EC"/>
    <w:rsid w:val="00C40121"/>
    <w:rsid w:val="00C40740"/>
    <w:rsid w:val="00C4143A"/>
    <w:rsid w:val="00C414F9"/>
    <w:rsid w:val="00C41EBC"/>
    <w:rsid w:val="00C42425"/>
    <w:rsid w:val="00C4291E"/>
    <w:rsid w:val="00C42D98"/>
    <w:rsid w:val="00C43190"/>
    <w:rsid w:val="00C440ED"/>
    <w:rsid w:val="00C44B31"/>
    <w:rsid w:val="00C47F96"/>
    <w:rsid w:val="00C50E40"/>
    <w:rsid w:val="00C512BA"/>
    <w:rsid w:val="00C535DB"/>
    <w:rsid w:val="00C537A4"/>
    <w:rsid w:val="00C5454C"/>
    <w:rsid w:val="00C55C64"/>
    <w:rsid w:val="00C55FB5"/>
    <w:rsid w:val="00C5601C"/>
    <w:rsid w:val="00C56B9E"/>
    <w:rsid w:val="00C578E1"/>
    <w:rsid w:val="00C57A3A"/>
    <w:rsid w:val="00C603F3"/>
    <w:rsid w:val="00C60E4C"/>
    <w:rsid w:val="00C61527"/>
    <w:rsid w:val="00C63215"/>
    <w:rsid w:val="00C63399"/>
    <w:rsid w:val="00C634B7"/>
    <w:rsid w:val="00C63547"/>
    <w:rsid w:val="00C655F0"/>
    <w:rsid w:val="00C659BE"/>
    <w:rsid w:val="00C6623E"/>
    <w:rsid w:val="00C66457"/>
    <w:rsid w:val="00C676D0"/>
    <w:rsid w:val="00C70330"/>
    <w:rsid w:val="00C73E6B"/>
    <w:rsid w:val="00C777A6"/>
    <w:rsid w:val="00C8118D"/>
    <w:rsid w:val="00C819BB"/>
    <w:rsid w:val="00C834E8"/>
    <w:rsid w:val="00C8372D"/>
    <w:rsid w:val="00C837D1"/>
    <w:rsid w:val="00C83ACA"/>
    <w:rsid w:val="00C860FF"/>
    <w:rsid w:val="00C86E9F"/>
    <w:rsid w:val="00C873B5"/>
    <w:rsid w:val="00C877E9"/>
    <w:rsid w:val="00C87930"/>
    <w:rsid w:val="00C92BB3"/>
    <w:rsid w:val="00C94FE4"/>
    <w:rsid w:val="00C96720"/>
    <w:rsid w:val="00CA07BF"/>
    <w:rsid w:val="00CA1C84"/>
    <w:rsid w:val="00CA224B"/>
    <w:rsid w:val="00CA2546"/>
    <w:rsid w:val="00CA2A0B"/>
    <w:rsid w:val="00CA2C90"/>
    <w:rsid w:val="00CA37AA"/>
    <w:rsid w:val="00CA3C8F"/>
    <w:rsid w:val="00CA3CBC"/>
    <w:rsid w:val="00CA5BA1"/>
    <w:rsid w:val="00CB1450"/>
    <w:rsid w:val="00CB195A"/>
    <w:rsid w:val="00CB1F27"/>
    <w:rsid w:val="00CB22F1"/>
    <w:rsid w:val="00CB2FA3"/>
    <w:rsid w:val="00CB471C"/>
    <w:rsid w:val="00CB4D8E"/>
    <w:rsid w:val="00CB57AB"/>
    <w:rsid w:val="00CB5957"/>
    <w:rsid w:val="00CB5A0B"/>
    <w:rsid w:val="00CB6090"/>
    <w:rsid w:val="00CB6D35"/>
    <w:rsid w:val="00CB7BD5"/>
    <w:rsid w:val="00CB7D7E"/>
    <w:rsid w:val="00CC0874"/>
    <w:rsid w:val="00CC120B"/>
    <w:rsid w:val="00CC20DE"/>
    <w:rsid w:val="00CC22FF"/>
    <w:rsid w:val="00CC28BA"/>
    <w:rsid w:val="00CC3528"/>
    <w:rsid w:val="00CC36EB"/>
    <w:rsid w:val="00CC3B8D"/>
    <w:rsid w:val="00CC3BED"/>
    <w:rsid w:val="00CC43D6"/>
    <w:rsid w:val="00CC5B77"/>
    <w:rsid w:val="00CC62F3"/>
    <w:rsid w:val="00CC6451"/>
    <w:rsid w:val="00CC6B11"/>
    <w:rsid w:val="00CD066F"/>
    <w:rsid w:val="00CD1DD2"/>
    <w:rsid w:val="00CD3A50"/>
    <w:rsid w:val="00CD6A0E"/>
    <w:rsid w:val="00CD79BC"/>
    <w:rsid w:val="00CE00C0"/>
    <w:rsid w:val="00CE0171"/>
    <w:rsid w:val="00CE18C1"/>
    <w:rsid w:val="00CE2F23"/>
    <w:rsid w:val="00CE3511"/>
    <w:rsid w:val="00CE351D"/>
    <w:rsid w:val="00CE4C59"/>
    <w:rsid w:val="00CE4C9A"/>
    <w:rsid w:val="00CE60B4"/>
    <w:rsid w:val="00CE6189"/>
    <w:rsid w:val="00CF05B5"/>
    <w:rsid w:val="00CF4858"/>
    <w:rsid w:val="00CF4BE2"/>
    <w:rsid w:val="00CF5193"/>
    <w:rsid w:val="00CF55C2"/>
    <w:rsid w:val="00CF67F4"/>
    <w:rsid w:val="00CF7CCB"/>
    <w:rsid w:val="00D00010"/>
    <w:rsid w:val="00D001D1"/>
    <w:rsid w:val="00D0189A"/>
    <w:rsid w:val="00D02B77"/>
    <w:rsid w:val="00D02ED7"/>
    <w:rsid w:val="00D03AB4"/>
    <w:rsid w:val="00D06C1C"/>
    <w:rsid w:val="00D0715A"/>
    <w:rsid w:val="00D07470"/>
    <w:rsid w:val="00D07E31"/>
    <w:rsid w:val="00D1163B"/>
    <w:rsid w:val="00D17332"/>
    <w:rsid w:val="00D20733"/>
    <w:rsid w:val="00D20973"/>
    <w:rsid w:val="00D20A38"/>
    <w:rsid w:val="00D20BFC"/>
    <w:rsid w:val="00D21258"/>
    <w:rsid w:val="00D2134A"/>
    <w:rsid w:val="00D23273"/>
    <w:rsid w:val="00D23CF0"/>
    <w:rsid w:val="00D25647"/>
    <w:rsid w:val="00D25814"/>
    <w:rsid w:val="00D26148"/>
    <w:rsid w:val="00D26376"/>
    <w:rsid w:val="00D30250"/>
    <w:rsid w:val="00D317E2"/>
    <w:rsid w:val="00D33454"/>
    <w:rsid w:val="00D3362E"/>
    <w:rsid w:val="00D36587"/>
    <w:rsid w:val="00D4236A"/>
    <w:rsid w:val="00D429F5"/>
    <w:rsid w:val="00D42EBE"/>
    <w:rsid w:val="00D4459A"/>
    <w:rsid w:val="00D44964"/>
    <w:rsid w:val="00D45B77"/>
    <w:rsid w:val="00D470CF"/>
    <w:rsid w:val="00D475A3"/>
    <w:rsid w:val="00D47601"/>
    <w:rsid w:val="00D50260"/>
    <w:rsid w:val="00D50AEC"/>
    <w:rsid w:val="00D52821"/>
    <w:rsid w:val="00D53F84"/>
    <w:rsid w:val="00D5432E"/>
    <w:rsid w:val="00D5437F"/>
    <w:rsid w:val="00D54975"/>
    <w:rsid w:val="00D55348"/>
    <w:rsid w:val="00D55F10"/>
    <w:rsid w:val="00D56283"/>
    <w:rsid w:val="00D60058"/>
    <w:rsid w:val="00D601C5"/>
    <w:rsid w:val="00D6094C"/>
    <w:rsid w:val="00D60C6A"/>
    <w:rsid w:val="00D61B29"/>
    <w:rsid w:val="00D63C7D"/>
    <w:rsid w:val="00D6536F"/>
    <w:rsid w:val="00D66143"/>
    <w:rsid w:val="00D669D9"/>
    <w:rsid w:val="00D700C2"/>
    <w:rsid w:val="00D70B71"/>
    <w:rsid w:val="00D71395"/>
    <w:rsid w:val="00D71EA2"/>
    <w:rsid w:val="00D73C22"/>
    <w:rsid w:val="00D74B09"/>
    <w:rsid w:val="00D76850"/>
    <w:rsid w:val="00D7724D"/>
    <w:rsid w:val="00D77FBB"/>
    <w:rsid w:val="00D801EF"/>
    <w:rsid w:val="00D82C75"/>
    <w:rsid w:val="00D8339D"/>
    <w:rsid w:val="00D84D6D"/>
    <w:rsid w:val="00D87494"/>
    <w:rsid w:val="00D913DB"/>
    <w:rsid w:val="00D9251C"/>
    <w:rsid w:val="00D95376"/>
    <w:rsid w:val="00D95484"/>
    <w:rsid w:val="00D95846"/>
    <w:rsid w:val="00D95853"/>
    <w:rsid w:val="00D95B08"/>
    <w:rsid w:val="00D96000"/>
    <w:rsid w:val="00D96D43"/>
    <w:rsid w:val="00DA00EF"/>
    <w:rsid w:val="00DA0575"/>
    <w:rsid w:val="00DA0905"/>
    <w:rsid w:val="00DA1F85"/>
    <w:rsid w:val="00DA32A4"/>
    <w:rsid w:val="00DA524C"/>
    <w:rsid w:val="00DA557A"/>
    <w:rsid w:val="00DA5AFC"/>
    <w:rsid w:val="00DA6498"/>
    <w:rsid w:val="00DA66C9"/>
    <w:rsid w:val="00DA68C8"/>
    <w:rsid w:val="00DA7030"/>
    <w:rsid w:val="00DA73FE"/>
    <w:rsid w:val="00DA79C9"/>
    <w:rsid w:val="00DA7BE9"/>
    <w:rsid w:val="00DB14F7"/>
    <w:rsid w:val="00DB24FF"/>
    <w:rsid w:val="00DB6BBC"/>
    <w:rsid w:val="00DB71DC"/>
    <w:rsid w:val="00DB7959"/>
    <w:rsid w:val="00DC0AB5"/>
    <w:rsid w:val="00DC1A03"/>
    <w:rsid w:val="00DC1CA1"/>
    <w:rsid w:val="00DC21AE"/>
    <w:rsid w:val="00DC4799"/>
    <w:rsid w:val="00DC5783"/>
    <w:rsid w:val="00DC6C1D"/>
    <w:rsid w:val="00DC73A2"/>
    <w:rsid w:val="00DC78D7"/>
    <w:rsid w:val="00DD03FA"/>
    <w:rsid w:val="00DD0EB5"/>
    <w:rsid w:val="00DD195C"/>
    <w:rsid w:val="00DD266B"/>
    <w:rsid w:val="00DD3777"/>
    <w:rsid w:val="00DD3D25"/>
    <w:rsid w:val="00DD3EA5"/>
    <w:rsid w:val="00DD4F2A"/>
    <w:rsid w:val="00DD5701"/>
    <w:rsid w:val="00DD5767"/>
    <w:rsid w:val="00DD6D23"/>
    <w:rsid w:val="00DE0960"/>
    <w:rsid w:val="00DE1AB6"/>
    <w:rsid w:val="00DE1C18"/>
    <w:rsid w:val="00DE2D28"/>
    <w:rsid w:val="00DE39A8"/>
    <w:rsid w:val="00DE4B33"/>
    <w:rsid w:val="00DE5139"/>
    <w:rsid w:val="00DE5927"/>
    <w:rsid w:val="00DE636D"/>
    <w:rsid w:val="00DE71C2"/>
    <w:rsid w:val="00DF114B"/>
    <w:rsid w:val="00DF15A4"/>
    <w:rsid w:val="00DF2850"/>
    <w:rsid w:val="00DF2988"/>
    <w:rsid w:val="00DF2CCF"/>
    <w:rsid w:val="00DF3F52"/>
    <w:rsid w:val="00E006E5"/>
    <w:rsid w:val="00E00AD3"/>
    <w:rsid w:val="00E00DDE"/>
    <w:rsid w:val="00E0107F"/>
    <w:rsid w:val="00E0189D"/>
    <w:rsid w:val="00E02259"/>
    <w:rsid w:val="00E023A1"/>
    <w:rsid w:val="00E02933"/>
    <w:rsid w:val="00E029DB"/>
    <w:rsid w:val="00E0495D"/>
    <w:rsid w:val="00E04A12"/>
    <w:rsid w:val="00E05305"/>
    <w:rsid w:val="00E055A4"/>
    <w:rsid w:val="00E0607B"/>
    <w:rsid w:val="00E0657E"/>
    <w:rsid w:val="00E0676C"/>
    <w:rsid w:val="00E07415"/>
    <w:rsid w:val="00E0745B"/>
    <w:rsid w:val="00E107CF"/>
    <w:rsid w:val="00E10A05"/>
    <w:rsid w:val="00E140EF"/>
    <w:rsid w:val="00E152C9"/>
    <w:rsid w:val="00E174D0"/>
    <w:rsid w:val="00E2102D"/>
    <w:rsid w:val="00E2196D"/>
    <w:rsid w:val="00E22701"/>
    <w:rsid w:val="00E239DE"/>
    <w:rsid w:val="00E23AFE"/>
    <w:rsid w:val="00E23C7D"/>
    <w:rsid w:val="00E24633"/>
    <w:rsid w:val="00E25DB9"/>
    <w:rsid w:val="00E26920"/>
    <w:rsid w:val="00E278D1"/>
    <w:rsid w:val="00E3001F"/>
    <w:rsid w:val="00E30BB7"/>
    <w:rsid w:val="00E31840"/>
    <w:rsid w:val="00E36E4E"/>
    <w:rsid w:val="00E3794D"/>
    <w:rsid w:val="00E37D8A"/>
    <w:rsid w:val="00E40635"/>
    <w:rsid w:val="00E41767"/>
    <w:rsid w:val="00E4184B"/>
    <w:rsid w:val="00E423C0"/>
    <w:rsid w:val="00E43373"/>
    <w:rsid w:val="00E459D9"/>
    <w:rsid w:val="00E45E31"/>
    <w:rsid w:val="00E4652B"/>
    <w:rsid w:val="00E466B0"/>
    <w:rsid w:val="00E47736"/>
    <w:rsid w:val="00E477DD"/>
    <w:rsid w:val="00E47B9C"/>
    <w:rsid w:val="00E50BAE"/>
    <w:rsid w:val="00E50DAD"/>
    <w:rsid w:val="00E511D4"/>
    <w:rsid w:val="00E513B7"/>
    <w:rsid w:val="00E51F94"/>
    <w:rsid w:val="00E51FA9"/>
    <w:rsid w:val="00E520DF"/>
    <w:rsid w:val="00E522EF"/>
    <w:rsid w:val="00E53EFA"/>
    <w:rsid w:val="00E5425D"/>
    <w:rsid w:val="00E5467F"/>
    <w:rsid w:val="00E54768"/>
    <w:rsid w:val="00E55CDD"/>
    <w:rsid w:val="00E56981"/>
    <w:rsid w:val="00E56D6C"/>
    <w:rsid w:val="00E570B5"/>
    <w:rsid w:val="00E57E8A"/>
    <w:rsid w:val="00E57F4A"/>
    <w:rsid w:val="00E603B0"/>
    <w:rsid w:val="00E61E78"/>
    <w:rsid w:val="00E62CC0"/>
    <w:rsid w:val="00E631E9"/>
    <w:rsid w:val="00E6374D"/>
    <w:rsid w:val="00E64EB9"/>
    <w:rsid w:val="00E659B8"/>
    <w:rsid w:val="00E65A61"/>
    <w:rsid w:val="00E66542"/>
    <w:rsid w:val="00E70957"/>
    <w:rsid w:val="00E7235B"/>
    <w:rsid w:val="00E72ECA"/>
    <w:rsid w:val="00E731D5"/>
    <w:rsid w:val="00E74B29"/>
    <w:rsid w:val="00E7588F"/>
    <w:rsid w:val="00E75C80"/>
    <w:rsid w:val="00E75DCC"/>
    <w:rsid w:val="00E7619A"/>
    <w:rsid w:val="00E76560"/>
    <w:rsid w:val="00E76AC2"/>
    <w:rsid w:val="00E80277"/>
    <w:rsid w:val="00E80457"/>
    <w:rsid w:val="00E80A3F"/>
    <w:rsid w:val="00E818E4"/>
    <w:rsid w:val="00E81DA0"/>
    <w:rsid w:val="00E823BC"/>
    <w:rsid w:val="00E8246A"/>
    <w:rsid w:val="00E846CF"/>
    <w:rsid w:val="00E84C25"/>
    <w:rsid w:val="00E858F8"/>
    <w:rsid w:val="00E85DE2"/>
    <w:rsid w:val="00E9004E"/>
    <w:rsid w:val="00E90377"/>
    <w:rsid w:val="00E908CC"/>
    <w:rsid w:val="00E91CF0"/>
    <w:rsid w:val="00E92622"/>
    <w:rsid w:val="00E9270B"/>
    <w:rsid w:val="00E92858"/>
    <w:rsid w:val="00E937F5"/>
    <w:rsid w:val="00E94838"/>
    <w:rsid w:val="00E95254"/>
    <w:rsid w:val="00E95F15"/>
    <w:rsid w:val="00E9688F"/>
    <w:rsid w:val="00E96FAC"/>
    <w:rsid w:val="00E97A59"/>
    <w:rsid w:val="00EA0455"/>
    <w:rsid w:val="00EA0558"/>
    <w:rsid w:val="00EA0931"/>
    <w:rsid w:val="00EA0F79"/>
    <w:rsid w:val="00EA1A34"/>
    <w:rsid w:val="00EA1E70"/>
    <w:rsid w:val="00EA22F6"/>
    <w:rsid w:val="00EA2CD9"/>
    <w:rsid w:val="00EA3574"/>
    <w:rsid w:val="00EA4C33"/>
    <w:rsid w:val="00EA51C7"/>
    <w:rsid w:val="00EA54A9"/>
    <w:rsid w:val="00EA6555"/>
    <w:rsid w:val="00EA769E"/>
    <w:rsid w:val="00EA775E"/>
    <w:rsid w:val="00EB0F02"/>
    <w:rsid w:val="00EB1BCA"/>
    <w:rsid w:val="00EB1D53"/>
    <w:rsid w:val="00EB5B99"/>
    <w:rsid w:val="00EB717F"/>
    <w:rsid w:val="00EB7211"/>
    <w:rsid w:val="00EB77D0"/>
    <w:rsid w:val="00EB7D20"/>
    <w:rsid w:val="00EC0BF6"/>
    <w:rsid w:val="00EC1BD3"/>
    <w:rsid w:val="00EC368F"/>
    <w:rsid w:val="00EC3739"/>
    <w:rsid w:val="00EC4C88"/>
    <w:rsid w:val="00EC4D20"/>
    <w:rsid w:val="00EC5780"/>
    <w:rsid w:val="00EC6865"/>
    <w:rsid w:val="00EC76C4"/>
    <w:rsid w:val="00ED1ACF"/>
    <w:rsid w:val="00ED1CB0"/>
    <w:rsid w:val="00ED287D"/>
    <w:rsid w:val="00ED33A2"/>
    <w:rsid w:val="00EE02AA"/>
    <w:rsid w:val="00EE18CB"/>
    <w:rsid w:val="00EE21DD"/>
    <w:rsid w:val="00EE242D"/>
    <w:rsid w:val="00EE26F0"/>
    <w:rsid w:val="00EE2B88"/>
    <w:rsid w:val="00EE35B0"/>
    <w:rsid w:val="00EE608B"/>
    <w:rsid w:val="00EE65E7"/>
    <w:rsid w:val="00EF06A6"/>
    <w:rsid w:val="00EF1DC7"/>
    <w:rsid w:val="00EF1F35"/>
    <w:rsid w:val="00EF798C"/>
    <w:rsid w:val="00EF7F8E"/>
    <w:rsid w:val="00EF7FD6"/>
    <w:rsid w:val="00F00753"/>
    <w:rsid w:val="00F00DDA"/>
    <w:rsid w:val="00F0226D"/>
    <w:rsid w:val="00F026EA"/>
    <w:rsid w:val="00F03132"/>
    <w:rsid w:val="00F0449E"/>
    <w:rsid w:val="00F04ECC"/>
    <w:rsid w:val="00F05F3F"/>
    <w:rsid w:val="00F0638B"/>
    <w:rsid w:val="00F06A64"/>
    <w:rsid w:val="00F1184A"/>
    <w:rsid w:val="00F11861"/>
    <w:rsid w:val="00F118A9"/>
    <w:rsid w:val="00F119A1"/>
    <w:rsid w:val="00F11C5D"/>
    <w:rsid w:val="00F13302"/>
    <w:rsid w:val="00F13CC8"/>
    <w:rsid w:val="00F14D6A"/>
    <w:rsid w:val="00F1505C"/>
    <w:rsid w:val="00F1524B"/>
    <w:rsid w:val="00F15EDE"/>
    <w:rsid w:val="00F16337"/>
    <w:rsid w:val="00F164FB"/>
    <w:rsid w:val="00F173F1"/>
    <w:rsid w:val="00F20616"/>
    <w:rsid w:val="00F232EE"/>
    <w:rsid w:val="00F2436A"/>
    <w:rsid w:val="00F25866"/>
    <w:rsid w:val="00F27048"/>
    <w:rsid w:val="00F30343"/>
    <w:rsid w:val="00F314E2"/>
    <w:rsid w:val="00F330C3"/>
    <w:rsid w:val="00F3433A"/>
    <w:rsid w:val="00F343BA"/>
    <w:rsid w:val="00F343D8"/>
    <w:rsid w:val="00F35313"/>
    <w:rsid w:val="00F355A1"/>
    <w:rsid w:val="00F35FA9"/>
    <w:rsid w:val="00F36442"/>
    <w:rsid w:val="00F3689C"/>
    <w:rsid w:val="00F37196"/>
    <w:rsid w:val="00F37230"/>
    <w:rsid w:val="00F37A63"/>
    <w:rsid w:val="00F432D0"/>
    <w:rsid w:val="00F4452D"/>
    <w:rsid w:val="00F45FB5"/>
    <w:rsid w:val="00F51F0B"/>
    <w:rsid w:val="00F523B8"/>
    <w:rsid w:val="00F54467"/>
    <w:rsid w:val="00F558A4"/>
    <w:rsid w:val="00F561AA"/>
    <w:rsid w:val="00F56DE1"/>
    <w:rsid w:val="00F60552"/>
    <w:rsid w:val="00F606BD"/>
    <w:rsid w:val="00F6095A"/>
    <w:rsid w:val="00F614C5"/>
    <w:rsid w:val="00F61BC7"/>
    <w:rsid w:val="00F61EFB"/>
    <w:rsid w:val="00F63A76"/>
    <w:rsid w:val="00F64A3C"/>
    <w:rsid w:val="00F66AB5"/>
    <w:rsid w:val="00F672CA"/>
    <w:rsid w:val="00F676FB"/>
    <w:rsid w:val="00F716A8"/>
    <w:rsid w:val="00F71FF0"/>
    <w:rsid w:val="00F73F9D"/>
    <w:rsid w:val="00F76A5A"/>
    <w:rsid w:val="00F779F3"/>
    <w:rsid w:val="00F81205"/>
    <w:rsid w:val="00F81BA1"/>
    <w:rsid w:val="00F83FFC"/>
    <w:rsid w:val="00F8693F"/>
    <w:rsid w:val="00F87359"/>
    <w:rsid w:val="00F876A1"/>
    <w:rsid w:val="00F87719"/>
    <w:rsid w:val="00F87F13"/>
    <w:rsid w:val="00F90A55"/>
    <w:rsid w:val="00F9230A"/>
    <w:rsid w:val="00F927D0"/>
    <w:rsid w:val="00F929E8"/>
    <w:rsid w:val="00F92B3E"/>
    <w:rsid w:val="00F937F5"/>
    <w:rsid w:val="00F9385D"/>
    <w:rsid w:val="00F96605"/>
    <w:rsid w:val="00F9665E"/>
    <w:rsid w:val="00FA1992"/>
    <w:rsid w:val="00FA1E8C"/>
    <w:rsid w:val="00FA379B"/>
    <w:rsid w:val="00FA48D7"/>
    <w:rsid w:val="00FA4D41"/>
    <w:rsid w:val="00FA5A34"/>
    <w:rsid w:val="00FA6C84"/>
    <w:rsid w:val="00FB0568"/>
    <w:rsid w:val="00FB0A5E"/>
    <w:rsid w:val="00FB0BA0"/>
    <w:rsid w:val="00FB22D8"/>
    <w:rsid w:val="00FB2EB6"/>
    <w:rsid w:val="00FB2F36"/>
    <w:rsid w:val="00FB60DA"/>
    <w:rsid w:val="00FB658C"/>
    <w:rsid w:val="00FC0FC9"/>
    <w:rsid w:val="00FC26ED"/>
    <w:rsid w:val="00FC3680"/>
    <w:rsid w:val="00FC3B75"/>
    <w:rsid w:val="00FC4591"/>
    <w:rsid w:val="00FC4810"/>
    <w:rsid w:val="00FC4DAB"/>
    <w:rsid w:val="00FC514C"/>
    <w:rsid w:val="00FC6160"/>
    <w:rsid w:val="00FC7FA9"/>
    <w:rsid w:val="00FD0363"/>
    <w:rsid w:val="00FD1090"/>
    <w:rsid w:val="00FD1B03"/>
    <w:rsid w:val="00FD236F"/>
    <w:rsid w:val="00FD2529"/>
    <w:rsid w:val="00FD32D5"/>
    <w:rsid w:val="00FD4D46"/>
    <w:rsid w:val="00FD4F79"/>
    <w:rsid w:val="00FD7B95"/>
    <w:rsid w:val="00FE1D82"/>
    <w:rsid w:val="00FE22AE"/>
    <w:rsid w:val="00FE2322"/>
    <w:rsid w:val="00FE3216"/>
    <w:rsid w:val="00FE4052"/>
    <w:rsid w:val="00FE4AFF"/>
    <w:rsid w:val="00FE6815"/>
    <w:rsid w:val="00FE72C1"/>
    <w:rsid w:val="00FF115C"/>
    <w:rsid w:val="00FF2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1937"/>
    <o:shapelayout v:ext="edit">
      <o:idmap v:ext="edit" data="1"/>
    </o:shapelayout>
  </w:shapeDefaults>
  <w:decimalSymbol w:val=","/>
  <w:listSeparator w:val=";"/>
  <w14:docId w14:val="279E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20" w:after="36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A0B"/>
    <w:pPr>
      <w:spacing w:before="0"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177A"/>
    <w:pPr>
      <w:keepNext/>
      <w:outlineLvl w:val="0"/>
    </w:pPr>
    <w:rPr>
      <w:sz w:val="28"/>
    </w:rPr>
  </w:style>
  <w:style w:type="paragraph" w:styleId="Nagwek4">
    <w:name w:val="heading 4"/>
    <w:basedOn w:val="Normalny"/>
    <w:next w:val="Normalny"/>
    <w:link w:val="Nagwek4Znak"/>
    <w:qFormat/>
    <w:rsid w:val="0093177A"/>
    <w:pPr>
      <w:keepNext/>
      <w:jc w:val="center"/>
      <w:outlineLvl w:val="3"/>
    </w:pPr>
    <w:rPr>
      <w:b/>
      <w:bCs/>
      <w:sz w:val="28"/>
    </w:rPr>
  </w:style>
  <w:style w:type="paragraph" w:styleId="Nagwek5">
    <w:name w:val="heading 5"/>
    <w:basedOn w:val="Normalny"/>
    <w:next w:val="Normalny"/>
    <w:link w:val="Nagwek5Znak"/>
    <w:qFormat/>
    <w:rsid w:val="0093177A"/>
    <w:pPr>
      <w:keepNext/>
      <w:jc w:val="both"/>
      <w:outlineLvl w:val="4"/>
    </w:pPr>
    <w:rPr>
      <w:b/>
      <w:sz w:val="32"/>
    </w:rPr>
  </w:style>
  <w:style w:type="paragraph" w:styleId="Nagwek7">
    <w:name w:val="heading 7"/>
    <w:basedOn w:val="Normalny"/>
    <w:next w:val="Normalny"/>
    <w:link w:val="Nagwek7Znak"/>
    <w:qFormat/>
    <w:rsid w:val="0093177A"/>
    <w:pPr>
      <w:keepNext/>
      <w:numPr>
        <w:numId w:val="1"/>
      </w:numPr>
      <w:jc w:val="both"/>
      <w:outlineLvl w:val="6"/>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177A"/>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93177A"/>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93177A"/>
    <w:rPr>
      <w:rFonts w:ascii="Times New Roman" w:eastAsia="Times New Roman" w:hAnsi="Times New Roman" w:cs="Times New Roman"/>
      <w:b/>
      <w:sz w:val="32"/>
      <w:szCs w:val="24"/>
      <w:lang w:eastAsia="pl-PL"/>
    </w:rPr>
  </w:style>
  <w:style w:type="character" w:customStyle="1" w:styleId="Nagwek7Znak">
    <w:name w:val="Nagłówek 7 Znak"/>
    <w:basedOn w:val="Domylnaczcionkaakapitu"/>
    <w:link w:val="Nagwek7"/>
    <w:rsid w:val="0093177A"/>
    <w:rPr>
      <w:rFonts w:ascii="Times New Roman" w:eastAsia="Times New Roman" w:hAnsi="Times New Roman" w:cs="Times New Roman"/>
      <w:b/>
      <w:sz w:val="26"/>
      <w:szCs w:val="24"/>
      <w:lang w:eastAsia="pl-PL"/>
    </w:rPr>
  </w:style>
  <w:style w:type="paragraph" w:styleId="Tekstpodstawowy">
    <w:name w:val="Body Text"/>
    <w:basedOn w:val="Normalny"/>
    <w:link w:val="TekstpodstawowyZnak"/>
    <w:rsid w:val="0093177A"/>
    <w:pPr>
      <w:jc w:val="both"/>
    </w:pPr>
    <w:rPr>
      <w:sz w:val="28"/>
    </w:rPr>
  </w:style>
  <w:style w:type="character" w:customStyle="1" w:styleId="TekstpodstawowyZnak">
    <w:name w:val="Tekst podstawowy Znak"/>
    <w:basedOn w:val="Domylnaczcionkaakapitu"/>
    <w:link w:val="Tekstpodstawowy"/>
    <w:rsid w:val="0093177A"/>
    <w:rPr>
      <w:rFonts w:ascii="Times New Roman" w:eastAsia="Times New Roman" w:hAnsi="Times New Roman" w:cs="Times New Roman"/>
      <w:sz w:val="28"/>
      <w:szCs w:val="24"/>
    </w:rPr>
  </w:style>
  <w:style w:type="paragraph" w:styleId="Tekstpodstawowy2">
    <w:name w:val="Body Text 2"/>
    <w:basedOn w:val="Normalny"/>
    <w:link w:val="Tekstpodstawowy2Znak"/>
    <w:rsid w:val="0093177A"/>
    <w:pPr>
      <w:jc w:val="both"/>
    </w:pPr>
    <w:rPr>
      <w:b/>
      <w:bCs/>
      <w:sz w:val="32"/>
    </w:rPr>
  </w:style>
  <w:style w:type="character" w:customStyle="1" w:styleId="Tekstpodstawowy2Znak">
    <w:name w:val="Tekst podstawowy 2 Znak"/>
    <w:basedOn w:val="Domylnaczcionkaakapitu"/>
    <w:link w:val="Tekstpodstawowy2"/>
    <w:rsid w:val="0093177A"/>
    <w:rPr>
      <w:rFonts w:ascii="Times New Roman" w:eastAsia="Times New Roman" w:hAnsi="Times New Roman" w:cs="Times New Roman"/>
      <w:b/>
      <w:bCs/>
      <w:sz w:val="32"/>
      <w:szCs w:val="24"/>
      <w:lang w:eastAsia="pl-PL"/>
    </w:rPr>
  </w:style>
  <w:style w:type="paragraph" w:styleId="Stopka">
    <w:name w:val="footer"/>
    <w:basedOn w:val="Normalny"/>
    <w:link w:val="StopkaZnak"/>
    <w:uiPriority w:val="99"/>
    <w:rsid w:val="0093177A"/>
    <w:pPr>
      <w:tabs>
        <w:tab w:val="center" w:pos="4536"/>
        <w:tab w:val="right" w:pos="9072"/>
      </w:tabs>
    </w:pPr>
  </w:style>
  <w:style w:type="character" w:customStyle="1" w:styleId="StopkaZnak">
    <w:name w:val="Stopka Znak"/>
    <w:basedOn w:val="Domylnaczcionkaakapitu"/>
    <w:link w:val="Stopka"/>
    <w:uiPriority w:val="99"/>
    <w:rsid w:val="0093177A"/>
    <w:rPr>
      <w:rFonts w:ascii="Times New Roman" w:eastAsia="Times New Roman" w:hAnsi="Times New Roman" w:cs="Times New Roman"/>
      <w:sz w:val="24"/>
      <w:szCs w:val="24"/>
    </w:rPr>
  </w:style>
  <w:style w:type="character" w:styleId="Numerstrony">
    <w:name w:val="page number"/>
    <w:basedOn w:val="Domylnaczcionkaakapitu"/>
    <w:rsid w:val="0093177A"/>
  </w:style>
  <w:style w:type="paragraph" w:styleId="Nagwek">
    <w:name w:val="header"/>
    <w:basedOn w:val="Normalny"/>
    <w:link w:val="NagwekZnak"/>
    <w:uiPriority w:val="99"/>
    <w:rsid w:val="0093177A"/>
    <w:pPr>
      <w:tabs>
        <w:tab w:val="center" w:pos="4536"/>
        <w:tab w:val="right" w:pos="9072"/>
      </w:tabs>
    </w:pPr>
  </w:style>
  <w:style w:type="character" w:customStyle="1" w:styleId="NagwekZnak">
    <w:name w:val="Nagłówek Znak"/>
    <w:basedOn w:val="Domylnaczcionkaakapitu"/>
    <w:link w:val="Nagwek"/>
    <w:uiPriority w:val="99"/>
    <w:rsid w:val="0093177A"/>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93177A"/>
    <w:pPr>
      <w:ind w:left="708"/>
      <w:jc w:val="both"/>
    </w:pPr>
    <w:rPr>
      <w:sz w:val="26"/>
    </w:rPr>
  </w:style>
  <w:style w:type="character" w:customStyle="1" w:styleId="TekstpodstawowywcityZnak">
    <w:name w:val="Tekst podstawowy wcięty Znak"/>
    <w:basedOn w:val="Domylnaczcionkaakapitu"/>
    <w:link w:val="Tekstpodstawowywcity"/>
    <w:rsid w:val="0093177A"/>
    <w:rPr>
      <w:rFonts w:ascii="Times New Roman" w:eastAsia="Times New Roman" w:hAnsi="Times New Roman" w:cs="Times New Roman"/>
      <w:sz w:val="26"/>
      <w:szCs w:val="24"/>
      <w:lang w:eastAsia="pl-PL"/>
    </w:rPr>
  </w:style>
  <w:style w:type="paragraph" w:styleId="Akapitzlist">
    <w:name w:val="List Paragraph"/>
    <w:aliases w:val="L1,Numerowanie,Akapit z listą5"/>
    <w:basedOn w:val="Normalny"/>
    <w:link w:val="AkapitzlistZnak"/>
    <w:uiPriority w:val="34"/>
    <w:qFormat/>
    <w:rsid w:val="0093177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
    <w:link w:val="Akapitzlist"/>
    <w:uiPriority w:val="34"/>
    <w:locked/>
    <w:rsid w:val="0093177A"/>
    <w:rPr>
      <w:rFonts w:ascii="Calibri" w:eastAsia="Calibri" w:hAnsi="Calibri" w:cs="Times New Roman"/>
    </w:rPr>
  </w:style>
  <w:style w:type="paragraph" w:customStyle="1" w:styleId="Default">
    <w:name w:val="Default"/>
    <w:rsid w:val="0093177A"/>
    <w:pPr>
      <w:autoSpaceDE w:val="0"/>
      <w:autoSpaceDN w:val="0"/>
      <w:adjustRightInd w:val="0"/>
      <w:spacing w:before="0" w:after="0" w:line="240" w:lineRule="auto"/>
      <w:jc w:val="left"/>
    </w:pPr>
    <w:rPr>
      <w:rFonts w:ascii="Arial" w:eastAsia="Calibri" w:hAnsi="Arial" w:cs="Arial"/>
      <w:color w:val="000000"/>
      <w:sz w:val="24"/>
      <w:szCs w:val="24"/>
    </w:rPr>
  </w:style>
  <w:style w:type="character" w:customStyle="1" w:styleId="alb">
    <w:name w:val="a_lb"/>
    <w:rsid w:val="0093177A"/>
  </w:style>
  <w:style w:type="paragraph" w:customStyle="1" w:styleId="Standard">
    <w:name w:val="Standard"/>
    <w:rsid w:val="0093177A"/>
    <w:pPr>
      <w:widowControl w:val="0"/>
      <w:suppressAutoHyphens/>
      <w:autoSpaceDN w:val="0"/>
      <w:spacing w:before="0" w:after="0" w:line="240" w:lineRule="auto"/>
      <w:jc w:val="left"/>
    </w:pPr>
    <w:rPr>
      <w:rFonts w:ascii="Times New Roman" w:eastAsia="Lucida Sans Unicode" w:hAnsi="Times New Roman" w:cs="Tahoma"/>
      <w:kern w:val="3"/>
      <w:sz w:val="24"/>
      <w:szCs w:val="24"/>
      <w:lang w:eastAsia="pl-PL"/>
    </w:rPr>
  </w:style>
  <w:style w:type="paragraph" w:styleId="Tekstprzypisudolnego">
    <w:name w:val="footnote text"/>
    <w:basedOn w:val="Normalny"/>
    <w:link w:val="TekstprzypisudolnegoZnak"/>
    <w:uiPriority w:val="99"/>
    <w:unhideWhenUsed/>
    <w:rsid w:val="0093177A"/>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93177A"/>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93177A"/>
    <w:rPr>
      <w:shd w:val="clear" w:color="auto" w:fill="auto"/>
      <w:vertAlign w:val="superscript"/>
    </w:rPr>
  </w:style>
  <w:style w:type="paragraph" w:styleId="Tekstdymka">
    <w:name w:val="Balloon Text"/>
    <w:basedOn w:val="Normalny"/>
    <w:link w:val="TekstdymkaZnak"/>
    <w:uiPriority w:val="99"/>
    <w:semiHidden/>
    <w:unhideWhenUsed/>
    <w:rsid w:val="00C819BB"/>
    <w:rPr>
      <w:rFonts w:ascii="Tahoma" w:hAnsi="Tahoma" w:cs="Tahoma"/>
      <w:sz w:val="16"/>
      <w:szCs w:val="16"/>
    </w:rPr>
  </w:style>
  <w:style w:type="character" w:customStyle="1" w:styleId="TekstdymkaZnak">
    <w:name w:val="Tekst dymka Znak"/>
    <w:basedOn w:val="Domylnaczcionkaakapitu"/>
    <w:link w:val="Tekstdymka"/>
    <w:uiPriority w:val="99"/>
    <w:semiHidden/>
    <w:rsid w:val="00C819BB"/>
    <w:rPr>
      <w:rFonts w:ascii="Tahoma" w:eastAsia="Times New Roman" w:hAnsi="Tahoma" w:cs="Tahoma"/>
      <w:sz w:val="16"/>
      <w:szCs w:val="16"/>
      <w:lang w:eastAsia="pl-PL"/>
    </w:rPr>
  </w:style>
  <w:style w:type="character" w:styleId="Hipercze">
    <w:name w:val="Hyperlink"/>
    <w:rsid w:val="0024371B"/>
    <w:rPr>
      <w:u w:val="single"/>
    </w:rPr>
  </w:style>
  <w:style w:type="numbering" w:customStyle="1" w:styleId="Zaimportowanystyl2">
    <w:name w:val="Zaimportowany styl 2"/>
    <w:rsid w:val="0024371B"/>
    <w:pPr>
      <w:numPr>
        <w:numId w:val="3"/>
      </w:numPr>
    </w:pPr>
  </w:style>
  <w:style w:type="table" w:styleId="Tabela-Siatka">
    <w:name w:val="Table Grid"/>
    <w:basedOn w:val="Standardowy"/>
    <w:uiPriority w:val="59"/>
    <w:rsid w:val="0024371B"/>
    <w:pPr>
      <w:pBdr>
        <w:top w:val="nil"/>
        <w:left w:val="nil"/>
        <w:bottom w:val="nil"/>
        <w:right w:val="nil"/>
        <w:between w:val="nil"/>
        <w:bar w:val="nil"/>
      </w:pBdr>
      <w:spacing w:before="0" w:after="0" w:line="240" w:lineRule="auto"/>
      <w:jc w:val="left"/>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52D9"/>
    <w:rPr>
      <w:sz w:val="16"/>
      <w:szCs w:val="16"/>
    </w:rPr>
  </w:style>
  <w:style w:type="paragraph" w:styleId="Tekstkomentarza">
    <w:name w:val="annotation text"/>
    <w:basedOn w:val="Normalny"/>
    <w:link w:val="TekstkomentarzaZnak"/>
    <w:uiPriority w:val="99"/>
    <w:semiHidden/>
    <w:unhideWhenUsed/>
    <w:rsid w:val="001052D9"/>
    <w:rPr>
      <w:sz w:val="20"/>
      <w:szCs w:val="20"/>
    </w:rPr>
  </w:style>
  <w:style w:type="character" w:customStyle="1" w:styleId="TekstkomentarzaZnak">
    <w:name w:val="Tekst komentarza Znak"/>
    <w:basedOn w:val="Domylnaczcionkaakapitu"/>
    <w:link w:val="Tekstkomentarza"/>
    <w:uiPriority w:val="99"/>
    <w:semiHidden/>
    <w:rsid w:val="00105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71A2"/>
    <w:rPr>
      <w:b/>
      <w:bCs/>
    </w:rPr>
  </w:style>
  <w:style w:type="character" w:customStyle="1" w:styleId="TematkomentarzaZnak">
    <w:name w:val="Temat komentarza Znak"/>
    <w:basedOn w:val="TekstkomentarzaZnak"/>
    <w:link w:val="Tematkomentarza"/>
    <w:uiPriority w:val="99"/>
    <w:semiHidden/>
    <w:rsid w:val="004171A2"/>
    <w:rPr>
      <w:rFonts w:ascii="Times New Roman" w:eastAsia="Times New Roman" w:hAnsi="Times New Roman" w:cs="Times New Roman"/>
      <w:b/>
      <w:bCs/>
      <w:sz w:val="20"/>
      <w:szCs w:val="20"/>
      <w:lang w:eastAsia="pl-PL"/>
    </w:rPr>
  </w:style>
  <w:style w:type="paragraph" w:styleId="NormalnyWeb">
    <w:name w:val="Normal (Web)"/>
    <w:basedOn w:val="Normalny"/>
    <w:unhideWhenUsed/>
    <w:rsid w:val="004328CE"/>
  </w:style>
  <w:style w:type="paragraph" w:styleId="Tekstprzypisukocowego">
    <w:name w:val="endnote text"/>
    <w:basedOn w:val="Normalny"/>
    <w:link w:val="TekstprzypisukocowegoZnak"/>
    <w:uiPriority w:val="99"/>
    <w:semiHidden/>
    <w:unhideWhenUsed/>
    <w:rsid w:val="00A01677"/>
    <w:rPr>
      <w:sz w:val="20"/>
      <w:szCs w:val="20"/>
    </w:rPr>
  </w:style>
  <w:style w:type="character" w:customStyle="1" w:styleId="TekstprzypisukocowegoZnak">
    <w:name w:val="Tekst przypisu końcowego Znak"/>
    <w:basedOn w:val="Domylnaczcionkaakapitu"/>
    <w:link w:val="Tekstprzypisukocowego"/>
    <w:uiPriority w:val="99"/>
    <w:semiHidden/>
    <w:rsid w:val="00A016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1677"/>
    <w:rPr>
      <w:vertAlign w:val="superscript"/>
    </w:rPr>
  </w:style>
  <w:style w:type="paragraph" w:customStyle="1" w:styleId="western">
    <w:name w:val="western"/>
    <w:basedOn w:val="Normalny"/>
    <w:rsid w:val="0000245A"/>
    <w:pPr>
      <w:spacing w:before="100" w:beforeAutospacing="1" w:after="119"/>
    </w:pPr>
    <w:rPr>
      <w:color w:val="000000"/>
    </w:rPr>
  </w:style>
  <w:style w:type="numbering" w:customStyle="1" w:styleId="WW8Num100">
    <w:name w:val="WW8Num100"/>
    <w:basedOn w:val="Bezlisty"/>
    <w:rsid w:val="007A164B"/>
    <w:pPr>
      <w:numPr>
        <w:numId w:val="5"/>
      </w:numPr>
    </w:pPr>
  </w:style>
  <w:style w:type="numbering" w:customStyle="1" w:styleId="WW8Num101">
    <w:name w:val="WW8Num101"/>
    <w:basedOn w:val="Bezlisty"/>
    <w:rsid w:val="007A164B"/>
    <w:pPr>
      <w:numPr>
        <w:numId w:val="6"/>
      </w:numPr>
    </w:pPr>
  </w:style>
  <w:style w:type="numbering" w:customStyle="1" w:styleId="WW8Num102">
    <w:name w:val="WW8Num102"/>
    <w:basedOn w:val="Bezlisty"/>
    <w:rsid w:val="007A164B"/>
    <w:pPr>
      <w:numPr>
        <w:numId w:val="7"/>
      </w:numPr>
    </w:pPr>
  </w:style>
  <w:style w:type="numbering" w:customStyle="1" w:styleId="WW8Num103">
    <w:name w:val="WW8Num103"/>
    <w:basedOn w:val="Bezlisty"/>
    <w:rsid w:val="007A164B"/>
    <w:pPr>
      <w:numPr>
        <w:numId w:val="8"/>
      </w:numPr>
    </w:pPr>
  </w:style>
  <w:style w:type="numbering" w:customStyle="1" w:styleId="WW8Num104">
    <w:name w:val="WW8Num104"/>
    <w:basedOn w:val="Bezlisty"/>
    <w:rsid w:val="007A164B"/>
    <w:pPr>
      <w:numPr>
        <w:numId w:val="9"/>
      </w:numPr>
    </w:pPr>
  </w:style>
  <w:style w:type="numbering" w:customStyle="1" w:styleId="WW8Num105">
    <w:name w:val="WW8Num105"/>
    <w:basedOn w:val="Bezlisty"/>
    <w:rsid w:val="007A164B"/>
    <w:pPr>
      <w:numPr>
        <w:numId w:val="10"/>
      </w:numPr>
    </w:pPr>
  </w:style>
  <w:style w:type="numbering" w:customStyle="1" w:styleId="WW8Num106">
    <w:name w:val="WW8Num106"/>
    <w:basedOn w:val="Bezlisty"/>
    <w:rsid w:val="00375087"/>
    <w:pPr>
      <w:numPr>
        <w:numId w:val="11"/>
      </w:numPr>
    </w:pPr>
  </w:style>
  <w:style w:type="numbering" w:customStyle="1" w:styleId="WW8Num70">
    <w:name w:val="WW8Num70"/>
    <w:basedOn w:val="Bezlisty"/>
    <w:rsid w:val="00280545"/>
    <w:pPr>
      <w:numPr>
        <w:numId w:val="12"/>
      </w:numPr>
    </w:pPr>
  </w:style>
  <w:style w:type="paragraph" w:customStyle="1" w:styleId="msonormalcxspdrugie">
    <w:name w:val="msonormalcxspdrugie"/>
    <w:basedOn w:val="Normalny"/>
    <w:rsid w:val="0000591A"/>
    <w:pPr>
      <w:suppressAutoHyphens/>
      <w:spacing w:before="100" w:after="119" w:line="100" w:lineRule="atLeast"/>
      <w:textAlignment w:val="baseline"/>
    </w:pPr>
    <w:rPr>
      <w:rFonts w:eastAsia="Andale Sans UI" w:cs="Tahoma"/>
      <w:kern w:val="1"/>
      <w:lang w:val="de-DE" w:eastAsia="zh-CN" w:bidi="fa-IR"/>
    </w:rPr>
  </w:style>
  <w:style w:type="paragraph" w:customStyle="1" w:styleId="msonormalcxsppierwsze">
    <w:name w:val="msonormalcxsppierwsze"/>
    <w:basedOn w:val="Normalny"/>
    <w:rsid w:val="0000591A"/>
    <w:pPr>
      <w:suppressAutoHyphens/>
      <w:spacing w:before="100" w:after="119" w:line="100" w:lineRule="atLeast"/>
      <w:textAlignment w:val="baseline"/>
    </w:pPr>
    <w:rPr>
      <w:rFonts w:eastAsia="Andale Sans UI" w:cs="Tahoma"/>
      <w:kern w:val="1"/>
      <w:lang w:val="de-DE" w:eastAsia="zh-CN" w:bidi="fa-IR"/>
    </w:rPr>
  </w:style>
  <w:style w:type="paragraph" w:customStyle="1" w:styleId="FR1">
    <w:name w:val="FR1"/>
    <w:rsid w:val="00683BDC"/>
    <w:pPr>
      <w:widowControl w:val="0"/>
      <w:suppressAutoHyphens/>
      <w:spacing w:before="280" w:after="0" w:line="240" w:lineRule="auto"/>
      <w:ind w:left="3240"/>
      <w:jc w:val="left"/>
    </w:pPr>
    <w:rPr>
      <w:rFonts w:ascii="Arial" w:eastAsia="Arial" w:hAnsi="Arial" w:cs="Times New Roman"/>
      <w:sz w:val="20"/>
      <w:szCs w:val="20"/>
      <w:lang w:eastAsia="zh-CN"/>
    </w:rPr>
  </w:style>
  <w:style w:type="character" w:customStyle="1" w:styleId="WW8Num12z6">
    <w:name w:val="WW8Num12z6"/>
    <w:rsid w:val="00EB7211"/>
  </w:style>
  <w:style w:type="paragraph" w:customStyle="1" w:styleId="Zawartotabeli">
    <w:name w:val="Zawartość tabeli"/>
    <w:basedOn w:val="Normalny"/>
    <w:rsid w:val="00D17332"/>
    <w:pPr>
      <w:widowControl w:val="0"/>
      <w:suppressLineNumbers/>
      <w:suppressAutoHyphens/>
      <w:spacing w:line="100" w:lineRule="atLeast"/>
      <w:textAlignment w:val="baseline"/>
    </w:pPr>
    <w:rPr>
      <w:rFonts w:eastAsia="Andale Sans UI" w:cs="Tahoma"/>
      <w:kern w:val="1"/>
      <w:lang w:val="de-DE" w:eastAsia="zh-CN" w:bidi="fa-IR"/>
    </w:rPr>
  </w:style>
  <w:style w:type="character" w:customStyle="1" w:styleId="czeinternetowe">
    <w:name w:val="Łącze internetowe"/>
    <w:rsid w:val="00DC6C1D"/>
    <w:rPr>
      <w:color w:val="0000FF"/>
      <w:u w:val="single"/>
    </w:rPr>
  </w:style>
  <w:style w:type="character" w:customStyle="1" w:styleId="Domylnaczcionkaakapitu1">
    <w:name w:val="Domyślna czcionka akapitu1"/>
    <w:rsid w:val="007628D8"/>
  </w:style>
  <w:style w:type="paragraph" w:customStyle="1" w:styleId="Normalny1">
    <w:name w:val="Normalny1"/>
    <w:rsid w:val="007628D8"/>
    <w:pPr>
      <w:widowControl w:val="0"/>
      <w:suppressAutoHyphens/>
      <w:spacing w:before="0" w:after="0" w:line="100" w:lineRule="atLeast"/>
      <w:jc w:val="left"/>
      <w:textAlignment w:val="baseline"/>
    </w:pPr>
    <w:rPr>
      <w:rFonts w:ascii="Times New Roman" w:eastAsia="Andale Sans UI" w:hAnsi="Times New Roman" w:cs="Tahoma"/>
      <w:kern w:val="1"/>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36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A0B"/>
    <w:pPr>
      <w:spacing w:before="0"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177A"/>
    <w:pPr>
      <w:keepNext/>
      <w:outlineLvl w:val="0"/>
    </w:pPr>
    <w:rPr>
      <w:sz w:val="28"/>
    </w:rPr>
  </w:style>
  <w:style w:type="paragraph" w:styleId="Nagwek4">
    <w:name w:val="heading 4"/>
    <w:basedOn w:val="Normalny"/>
    <w:next w:val="Normalny"/>
    <w:link w:val="Nagwek4Znak"/>
    <w:qFormat/>
    <w:rsid w:val="0093177A"/>
    <w:pPr>
      <w:keepNext/>
      <w:jc w:val="center"/>
      <w:outlineLvl w:val="3"/>
    </w:pPr>
    <w:rPr>
      <w:b/>
      <w:bCs/>
      <w:sz w:val="28"/>
    </w:rPr>
  </w:style>
  <w:style w:type="paragraph" w:styleId="Nagwek5">
    <w:name w:val="heading 5"/>
    <w:basedOn w:val="Normalny"/>
    <w:next w:val="Normalny"/>
    <w:link w:val="Nagwek5Znak"/>
    <w:qFormat/>
    <w:rsid w:val="0093177A"/>
    <w:pPr>
      <w:keepNext/>
      <w:jc w:val="both"/>
      <w:outlineLvl w:val="4"/>
    </w:pPr>
    <w:rPr>
      <w:b/>
      <w:sz w:val="32"/>
    </w:rPr>
  </w:style>
  <w:style w:type="paragraph" w:styleId="Nagwek7">
    <w:name w:val="heading 7"/>
    <w:basedOn w:val="Normalny"/>
    <w:next w:val="Normalny"/>
    <w:link w:val="Nagwek7Znak"/>
    <w:qFormat/>
    <w:rsid w:val="0093177A"/>
    <w:pPr>
      <w:keepNext/>
      <w:numPr>
        <w:numId w:val="1"/>
      </w:numPr>
      <w:jc w:val="both"/>
      <w:outlineLvl w:val="6"/>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177A"/>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93177A"/>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93177A"/>
    <w:rPr>
      <w:rFonts w:ascii="Times New Roman" w:eastAsia="Times New Roman" w:hAnsi="Times New Roman" w:cs="Times New Roman"/>
      <w:b/>
      <w:sz w:val="32"/>
      <w:szCs w:val="24"/>
      <w:lang w:eastAsia="pl-PL"/>
    </w:rPr>
  </w:style>
  <w:style w:type="character" w:customStyle="1" w:styleId="Nagwek7Znak">
    <w:name w:val="Nagłówek 7 Znak"/>
    <w:basedOn w:val="Domylnaczcionkaakapitu"/>
    <w:link w:val="Nagwek7"/>
    <w:rsid w:val="0093177A"/>
    <w:rPr>
      <w:rFonts w:ascii="Times New Roman" w:eastAsia="Times New Roman" w:hAnsi="Times New Roman" w:cs="Times New Roman"/>
      <w:b/>
      <w:sz w:val="26"/>
      <w:szCs w:val="24"/>
      <w:lang w:eastAsia="pl-PL"/>
    </w:rPr>
  </w:style>
  <w:style w:type="paragraph" w:styleId="Tekstpodstawowy">
    <w:name w:val="Body Text"/>
    <w:basedOn w:val="Normalny"/>
    <w:link w:val="TekstpodstawowyZnak"/>
    <w:rsid w:val="0093177A"/>
    <w:pPr>
      <w:jc w:val="both"/>
    </w:pPr>
    <w:rPr>
      <w:sz w:val="28"/>
    </w:rPr>
  </w:style>
  <w:style w:type="character" w:customStyle="1" w:styleId="TekstpodstawowyZnak">
    <w:name w:val="Tekst podstawowy Znak"/>
    <w:basedOn w:val="Domylnaczcionkaakapitu"/>
    <w:link w:val="Tekstpodstawowy"/>
    <w:rsid w:val="0093177A"/>
    <w:rPr>
      <w:rFonts w:ascii="Times New Roman" w:eastAsia="Times New Roman" w:hAnsi="Times New Roman" w:cs="Times New Roman"/>
      <w:sz w:val="28"/>
      <w:szCs w:val="24"/>
    </w:rPr>
  </w:style>
  <w:style w:type="paragraph" w:styleId="Tekstpodstawowy2">
    <w:name w:val="Body Text 2"/>
    <w:basedOn w:val="Normalny"/>
    <w:link w:val="Tekstpodstawowy2Znak"/>
    <w:rsid w:val="0093177A"/>
    <w:pPr>
      <w:jc w:val="both"/>
    </w:pPr>
    <w:rPr>
      <w:b/>
      <w:bCs/>
      <w:sz w:val="32"/>
    </w:rPr>
  </w:style>
  <w:style w:type="character" w:customStyle="1" w:styleId="Tekstpodstawowy2Znak">
    <w:name w:val="Tekst podstawowy 2 Znak"/>
    <w:basedOn w:val="Domylnaczcionkaakapitu"/>
    <w:link w:val="Tekstpodstawowy2"/>
    <w:rsid w:val="0093177A"/>
    <w:rPr>
      <w:rFonts w:ascii="Times New Roman" w:eastAsia="Times New Roman" w:hAnsi="Times New Roman" w:cs="Times New Roman"/>
      <w:b/>
      <w:bCs/>
      <w:sz w:val="32"/>
      <w:szCs w:val="24"/>
      <w:lang w:eastAsia="pl-PL"/>
    </w:rPr>
  </w:style>
  <w:style w:type="paragraph" w:styleId="Stopka">
    <w:name w:val="footer"/>
    <w:basedOn w:val="Normalny"/>
    <w:link w:val="StopkaZnak"/>
    <w:uiPriority w:val="99"/>
    <w:rsid w:val="0093177A"/>
    <w:pPr>
      <w:tabs>
        <w:tab w:val="center" w:pos="4536"/>
        <w:tab w:val="right" w:pos="9072"/>
      </w:tabs>
    </w:pPr>
  </w:style>
  <w:style w:type="character" w:customStyle="1" w:styleId="StopkaZnak">
    <w:name w:val="Stopka Znak"/>
    <w:basedOn w:val="Domylnaczcionkaakapitu"/>
    <w:link w:val="Stopka"/>
    <w:uiPriority w:val="99"/>
    <w:rsid w:val="0093177A"/>
    <w:rPr>
      <w:rFonts w:ascii="Times New Roman" w:eastAsia="Times New Roman" w:hAnsi="Times New Roman" w:cs="Times New Roman"/>
      <w:sz w:val="24"/>
      <w:szCs w:val="24"/>
    </w:rPr>
  </w:style>
  <w:style w:type="character" w:styleId="Numerstrony">
    <w:name w:val="page number"/>
    <w:basedOn w:val="Domylnaczcionkaakapitu"/>
    <w:rsid w:val="0093177A"/>
  </w:style>
  <w:style w:type="paragraph" w:styleId="Nagwek">
    <w:name w:val="header"/>
    <w:basedOn w:val="Normalny"/>
    <w:link w:val="NagwekZnak"/>
    <w:uiPriority w:val="99"/>
    <w:rsid w:val="0093177A"/>
    <w:pPr>
      <w:tabs>
        <w:tab w:val="center" w:pos="4536"/>
        <w:tab w:val="right" w:pos="9072"/>
      </w:tabs>
    </w:pPr>
  </w:style>
  <w:style w:type="character" w:customStyle="1" w:styleId="NagwekZnak">
    <w:name w:val="Nagłówek Znak"/>
    <w:basedOn w:val="Domylnaczcionkaakapitu"/>
    <w:link w:val="Nagwek"/>
    <w:uiPriority w:val="99"/>
    <w:rsid w:val="0093177A"/>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93177A"/>
    <w:pPr>
      <w:ind w:left="708"/>
      <w:jc w:val="both"/>
    </w:pPr>
    <w:rPr>
      <w:sz w:val="26"/>
    </w:rPr>
  </w:style>
  <w:style w:type="character" w:customStyle="1" w:styleId="TekstpodstawowywcityZnak">
    <w:name w:val="Tekst podstawowy wcięty Znak"/>
    <w:basedOn w:val="Domylnaczcionkaakapitu"/>
    <w:link w:val="Tekstpodstawowywcity"/>
    <w:rsid w:val="0093177A"/>
    <w:rPr>
      <w:rFonts w:ascii="Times New Roman" w:eastAsia="Times New Roman" w:hAnsi="Times New Roman" w:cs="Times New Roman"/>
      <w:sz w:val="26"/>
      <w:szCs w:val="24"/>
      <w:lang w:eastAsia="pl-PL"/>
    </w:rPr>
  </w:style>
  <w:style w:type="paragraph" w:styleId="Akapitzlist">
    <w:name w:val="List Paragraph"/>
    <w:aliases w:val="L1,Numerowanie,Akapit z listą5"/>
    <w:basedOn w:val="Normalny"/>
    <w:link w:val="AkapitzlistZnak"/>
    <w:uiPriority w:val="34"/>
    <w:qFormat/>
    <w:rsid w:val="0093177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
    <w:link w:val="Akapitzlist"/>
    <w:uiPriority w:val="34"/>
    <w:locked/>
    <w:rsid w:val="0093177A"/>
    <w:rPr>
      <w:rFonts w:ascii="Calibri" w:eastAsia="Calibri" w:hAnsi="Calibri" w:cs="Times New Roman"/>
    </w:rPr>
  </w:style>
  <w:style w:type="paragraph" w:customStyle="1" w:styleId="Default">
    <w:name w:val="Default"/>
    <w:rsid w:val="0093177A"/>
    <w:pPr>
      <w:autoSpaceDE w:val="0"/>
      <w:autoSpaceDN w:val="0"/>
      <w:adjustRightInd w:val="0"/>
      <w:spacing w:before="0" w:after="0" w:line="240" w:lineRule="auto"/>
      <w:jc w:val="left"/>
    </w:pPr>
    <w:rPr>
      <w:rFonts w:ascii="Arial" w:eastAsia="Calibri" w:hAnsi="Arial" w:cs="Arial"/>
      <w:color w:val="000000"/>
      <w:sz w:val="24"/>
      <w:szCs w:val="24"/>
    </w:rPr>
  </w:style>
  <w:style w:type="character" w:customStyle="1" w:styleId="alb">
    <w:name w:val="a_lb"/>
    <w:rsid w:val="0093177A"/>
  </w:style>
  <w:style w:type="paragraph" w:customStyle="1" w:styleId="Standard">
    <w:name w:val="Standard"/>
    <w:rsid w:val="0093177A"/>
    <w:pPr>
      <w:widowControl w:val="0"/>
      <w:suppressAutoHyphens/>
      <w:autoSpaceDN w:val="0"/>
      <w:spacing w:before="0" w:after="0" w:line="240" w:lineRule="auto"/>
      <w:jc w:val="left"/>
    </w:pPr>
    <w:rPr>
      <w:rFonts w:ascii="Times New Roman" w:eastAsia="Lucida Sans Unicode" w:hAnsi="Times New Roman" w:cs="Tahoma"/>
      <w:kern w:val="3"/>
      <w:sz w:val="24"/>
      <w:szCs w:val="24"/>
      <w:lang w:eastAsia="pl-PL"/>
    </w:rPr>
  </w:style>
  <w:style w:type="paragraph" w:styleId="Tekstprzypisudolnego">
    <w:name w:val="footnote text"/>
    <w:basedOn w:val="Normalny"/>
    <w:link w:val="TekstprzypisudolnegoZnak"/>
    <w:uiPriority w:val="99"/>
    <w:unhideWhenUsed/>
    <w:rsid w:val="0093177A"/>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93177A"/>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93177A"/>
    <w:rPr>
      <w:shd w:val="clear" w:color="auto" w:fill="auto"/>
      <w:vertAlign w:val="superscript"/>
    </w:rPr>
  </w:style>
  <w:style w:type="paragraph" w:styleId="Tekstdymka">
    <w:name w:val="Balloon Text"/>
    <w:basedOn w:val="Normalny"/>
    <w:link w:val="TekstdymkaZnak"/>
    <w:uiPriority w:val="99"/>
    <w:semiHidden/>
    <w:unhideWhenUsed/>
    <w:rsid w:val="00C819BB"/>
    <w:rPr>
      <w:rFonts w:ascii="Tahoma" w:hAnsi="Tahoma" w:cs="Tahoma"/>
      <w:sz w:val="16"/>
      <w:szCs w:val="16"/>
    </w:rPr>
  </w:style>
  <w:style w:type="character" w:customStyle="1" w:styleId="TekstdymkaZnak">
    <w:name w:val="Tekst dymka Znak"/>
    <w:basedOn w:val="Domylnaczcionkaakapitu"/>
    <w:link w:val="Tekstdymka"/>
    <w:uiPriority w:val="99"/>
    <w:semiHidden/>
    <w:rsid w:val="00C819BB"/>
    <w:rPr>
      <w:rFonts w:ascii="Tahoma" w:eastAsia="Times New Roman" w:hAnsi="Tahoma" w:cs="Tahoma"/>
      <w:sz w:val="16"/>
      <w:szCs w:val="16"/>
      <w:lang w:eastAsia="pl-PL"/>
    </w:rPr>
  </w:style>
  <w:style w:type="character" w:styleId="Hipercze">
    <w:name w:val="Hyperlink"/>
    <w:rsid w:val="0024371B"/>
    <w:rPr>
      <w:u w:val="single"/>
    </w:rPr>
  </w:style>
  <w:style w:type="numbering" w:customStyle="1" w:styleId="Zaimportowanystyl2">
    <w:name w:val="Zaimportowany styl 2"/>
    <w:rsid w:val="0024371B"/>
    <w:pPr>
      <w:numPr>
        <w:numId w:val="3"/>
      </w:numPr>
    </w:pPr>
  </w:style>
  <w:style w:type="table" w:styleId="Tabela-Siatka">
    <w:name w:val="Table Grid"/>
    <w:basedOn w:val="Standardowy"/>
    <w:uiPriority w:val="59"/>
    <w:rsid w:val="0024371B"/>
    <w:pPr>
      <w:pBdr>
        <w:top w:val="nil"/>
        <w:left w:val="nil"/>
        <w:bottom w:val="nil"/>
        <w:right w:val="nil"/>
        <w:between w:val="nil"/>
        <w:bar w:val="nil"/>
      </w:pBdr>
      <w:spacing w:before="0" w:after="0" w:line="240" w:lineRule="auto"/>
      <w:jc w:val="left"/>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52D9"/>
    <w:rPr>
      <w:sz w:val="16"/>
      <w:szCs w:val="16"/>
    </w:rPr>
  </w:style>
  <w:style w:type="paragraph" w:styleId="Tekstkomentarza">
    <w:name w:val="annotation text"/>
    <w:basedOn w:val="Normalny"/>
    <w:link w:val="TekstkomentarzaZnak"/>
    <w:uiPriority w:val="99"/>
    <w:semiHidden/>
    <w:unhideWhenUsed/>
    <w:rsid w:val="001052D9"/>
    <w:rPr>
      <w:sz w:val="20"/>
      <w:szCs w:val="20"/>
    </w:rPr>
  </w:style>
  <w:style w:type="character" w:customStyle="1" w:styleId="TekstkomentarzaZnak">
    <w:name w:val="Tekst komentarza Znak"/>
    <w:basedOn w:val="Domylnaczcionkaakapitu"/>
    <w:link w:val="Tekstkomentarza"/>
    <w:uiPriority w:val="99"/>
    <w:semiHidden/>
    <w:rsid w:val="00105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71A2"/>
    <w:rPr>
      <w:b/>
      <w:bCs/>
    </w:rPr>
  </w:style>
  <w:style w:type="character" w:customStyle="1" w:styleId="TematkomentarzaZnak">
    <w:name w:val="Temat komentarza Znak"/>
    <w:basedOn w:val="TekstkomentarzaZnak"/>
    <w:link w:val="Tematkomentarza"/>
    <w:uiPriority w:val="99"/>
    <w:semiHidden/>
    <w:rsid w:val="004171A2"/>
    <w:rPr>
      <w:rFonts w:ascii="Times New Roman" w:eastAsia="Times New Roman" w:hAnsi="Times New Roman" w:cs="Times New Roman"/>
      <w:b/>
      <w:bCs/>
      <w:sz w:val="20"/>
      <w:szCs w:val="20"/>
      <w:lang w:eastAsia="pl-PL"/>
    </w:rPr>
  </w:style>
  <w:style w:type="paragraph" w:styleId="NormalnyWeb">
    <w:name w:val="Normal (Web)"/>
    <w:basedOn w:val="Normalny"/>
    <w:unhideWhenUsed/>
    <w:rsid w:val="004328CE"/>
  </w:style>
  <w:style w:type="paragraph" w:styleId="Tekstprzypisukocowego">
    <w:name w:val="endnote text"/>
    <w:basedOn w:val="Normalny"/>
    <w:link w:val="TekstprzypisukocowegoZnak"/>
    <w:uiPriority w:val="99"/>
    <w:semiHidden/>
    <w:unhideWhenUsed/>
    <w:rsid w:val="00A01677"/>
    <w:rPr>
      <w:sz w:val="20"/>
      <w:szCs w:val="20"/>
    </w:rPr>
  </w:style>
  <w:style w:type="character" w:customStyle="1" w:styleId="TekstprzypisukocowegoZnak">
    <w:name w:val="Tekst przypisu końcowego Znak"/>
    <w:basedOn w:val="Domylnaczcionkaakapitu"/>
    <w:link w:val="Tekstprzypisukocowego"/>
    <w:uiPriority w:val="99"/>
    <w:semiHidden/>
    <w:rsid w:val="00A016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1677"/>
    <w:rPr>
      <w:vertAlign w:val="superscript"/>
    </w:rPr>
  </w:style>
  <w:style w:type="paragraph" w:customStyle="1" w:styleId="western">
    <w:name w:val="western"/>
    <w:basedOn w:val="Normalny"/>
    <w:rsid w:val="0000245A"/>
    <w:pPr>
      <w:spacing w:before="100" w:beforeAutospacing="1" w:after="119"/>
    </w:pPr>
    <w:rPr>
      <w:color w:val="000000"/>
    </w:rPr>
  </w:style>
  <w:style w:type="numbering" w:customStyle="1" w:styleId="WW8Num100">
    <w:name w:val="WW8Num100"/>
    <w:basedOn w:val="Bezlisty"/>
    <w:rsid w:val="007A164B"/>
    <w:pPr>
      <w:numPr>
        <w:numId w:val="5"/>
      </w:numPr>
    </w:pPr>
  </w:style>
  <w:style w:type="numbering" w:customStyle="1" w:styleId="WW8Num101">
    <w:name w:val="WW8Num101"/>
    <w:basedOn w:val="Bezlisty"/>
    <w:rsid w:val="007A164B"/>
    <w:pPr>
      <w:numPr>
        <w:numId w:val="6"/>
      </w:numPr>
    </w:pPr>
  </w:style>
  <w:style w:type="numbering" w:customStyle="1" w:styleId="WW8Num102">
    <w:name w:val="WW8Num102"/>
    <w:basedOn w:val="Bezlisty"/>
    <w:rsid w:val="007A164B"/>
    <w:pPr>
      <w:numPr>
        <w:numId w:val="7"/>
      </w:numPr>
    </w:pPr>
  </w:style>
  <w:style w:type="numbering" w:customStyle="1" w:styleId="WW8Num103">
    <w:name w:val="WW8Num103"/>
    <w:basedOn w:val="Bezlisty"/>
    <w:rsid w:val="007A164B"/>
    <w:pPr>
      <w:numPr>
        <w:numId w:val="8"/>
      </w:numPr>
    </w:pPr>
  </w:style>
  <w:style w:type="numbering" w:customStyle="1" w:styleId="WW8Num104">
    <w:name w:val="WW8Num104"/>
    <w:basedOn w:val="Bezlisty"/>
    <w:rsid w:val="007A164B"/>
    <w:pPr>
      <w:numPr>
        <w:numId w:val="9"/>
      </w:numPr>
    </w:pPr>
  </w:style>
  <w:style w:type="numbering" w:customStyle="1" w:styleId="WW8Num105">
    <w:name w:val="WW8Num105"/>
    <w:basedOn w:val="Bezlisty"/>
    <w:rsid w:val="007A164B"/>
    <w:pPr>
      <w:numPr>
        <w:numId w:val="10"/>
      </w:numPr>
    </w:pPr>
  </w:style>
  <w:style w:type="numbering" w:customStyle="1" w:styleId="WW8Num106">
    <w:name w:val="WW8Num106"/>
    <w:basedOn w:val="Bezlisty"/>
    <w:rsid w:val="00375087"/>
    <w:pPr>
      <w:numPr>
        <w:numId w:val="11"/>
      </w:numPr>
    </w:pPr>
  </w:style>
  <w:style w:type="numbering" w:customStyle="1" w:styleId="WW8Num70">
    <w:name w:val="WW8Num70"/>
    <w:basedOn w:val="Bezlisty"/>
    <w:rsid w:val="00280545"/>
    <w:pPr>
      <w:numPr>
        <w:numId w:val="12"/>
      </w:numPr>
    </w:pPr>
  </w:style>
  <w:style w:type="paragraph" w:customStyle="1" w:styleId="msonormalcxspdrugie">
    <w:name w:val="msonormalcxspdrugie"/>
    <w:basedOn w:val="Normalny"/>
    <w:rsid w:val="0000591A"/>
    <w:pPr>
      <w:suppressAutoHyphens/>
      <w:spacing w:before="100" w:after="119" w:line="100" w:lineRule="atLeast"/>
      <w:textAlignment w:val="baseline"/>
    </w:pPr>
    <w:rPr>
      <w:rFonts w:eastAsia="Andale Sans UI" w:cs="Tahoma"/>
      <w:kern w:val="1"/>
      <w:lang w:val="de-DE" w:eastAsia="zh-CN" w:bidi="fa-IR"/>
    </w:rPr>
  </w:style>
  <w:style w:type="paragraph" w:customStyle="1" w:styleId="msonormalcxsppierwsze">
    <w:name w:val="msonormalcxsppierwsze"/>
    <w:basedOn w:val="Normalny"/>
    <w:rsid w:val="0000591A"/>
    <w:pPr>
      <w:suppressAutoHyphens/>
      <w:spacing w:before="100" w:after="119" w:line="100" w:lineRule="atLeast"/>
      <w:textAlignment w:val="baseline"/>
    </w:pPr>
    <w:rPr>
      <w:rFonts w:eastAsia="Andale Sans UI" w:cs="Tahoma"/>
      <w:kern w:val="1"/>
      <w:lang w:val="de-DE" w:eastAsia="zh-CN" w:bidi="fa-IR"/>
    </w:rPr>
  </w:style>
  <w:style w:type="paragraph" w:customStyle="1" w:styleId="FR1">
    <w:name w:val="FR1"/>
    <w:rsid w:val="00683BDC"/>
    <w:pPr>
      <w:widowControl w:val="0"/>
      <w:suppressAutoHyphens/>
      <w:spacing w:before="280" w:after="0" w:line="240" w:lineRule="auto"/>
      <w:ind w:left="3240"/>
      <w:jc w:val="left"/>
    </w:pPr>
    <w:rPr>
      <w:rFonts w:ascii="Arial" w:eastAsia="Arial" w:hAnsi="Arial" w:cs="Times New Roman"/>
      <w:sz w:val="20"/>
      <w:szCs w:val="20"/>
      <w:lang w:eastAsia="zh-CN"/>
    </w:rPr>
  </w:style>
  <w:style w:type="character" w:customStyle="1" w:styleId="WW8Num12z6">
    <w:name w:val="WW8Num12z6"/>
    <w:rsid w:val="00EB7211"/>
  </w:style>
  <w:style w:type="paragraph" w:customStyle="1" w:styleId="Zawartotabeli">
    <w:name w:val="Zawartość tabeli"/>
    <w:basedOn w:val="Normalny"/>
    <w:rsid w:val="00D17332"/>
    <w:pPr>
      <w:widowControl w:val="0"/>
      <w:suppressLineNumbers/>
      <w:suppressAutoHyphens/>
      <w:spacing w:line="100" w:lineRule="atLeast"/>
      <w:textAlignment w:val="baseline"/>
    </w:pPr>
    <w:rPr>
      <w:rFonts w:eastAsia="Andale Sans UI" w:cs="Tahoma"/>
      <w:kern w:val="1"/>
      <w:lang w:val="de-DE" w:eastAsia="zh-CN" w:bidi="fa-IR"/>
    </w:rPr>
  </w:style>
  <w:style w:type="character" w:customStyle="1" w:styleId="czeinternetowe">
    <w:name w:val="Łącze internetowe"/>
    <w:rsid w:val="00DC6C1D"/>
    <w:rPr>
      <w:color w:val="0000FF"/>
      <w:u w:val="single"/>
    </w:rPr>
  </w:style>
  <w:style w:type="character" w:customStyle="1" w:styleId="Domylnaczcionkaakapitu1">
    <w:name w:val="Domyślna czcionka akapitu1"/>
    <w:rsid w:val="007628D8"/>
  </w:style>
  <w:style w:type="paragraph" w:customStyle="1" w:styleId="Normalny1">
    <w:name w:val="Normalny1"/>
    <w:rsid w:val="007628D8"/>
    <w:pPr>
      <w:widowControl w:val="0"/>
      <w:suppressAutoHyphens/>
      <w:spacing w:before="0" w:after="0" w:line="100" w:lineRule="atLeast"/>
      <w:jc w:val="left"/>
      <w:textAlignment w:val="baseline"/>
    </w:pPr>
    <w:rPr>
      <w:rFonts w:ascii="Times New Roman" w:eastAsia="Andale Sans UI" w:hAnsi="Times New Roman" w:cs="Tahoma"/>
      <w:kern w:val="1"/>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4577">
      <w:bodyDiv w:val="1"/>
      <w:marLeft w:val="0"/>
      <w:marRight w:val="0"/>
      <w:marTop w:val="0"/>
      <w:marBottom w:val="0"/>
      <w:divBdr>
        <w:top w:val="none" w:sz="0" w:space="0" w:color="auto"/>
        <w:left w:val="none" w:sz="0" w:space="0" w:color="auto"/>
        <w:bottom w:val="none" w:sz="0" w:space="0" w:color="auto"/>
        <w:right w:val="none" w:sz="0" w:space="0" w:color="auto"/>
      </w:divBdr>
    </w:div>
    <w:div w:id="71632168">
      <w:bodyDiv w:val="1"/>
      <w:marLeft w:val="0"/>
      <w:marRight w:val="0"/>
      <w:marTop w:val="0"/>
      <w:marBottom w:val="0"/>
      <w:divBdr>
        <w:top w:val="none" w:sz="0" w:space="0" w:color="auto"/>
        <w:left w:val="none" w:sz="0" w:space="0" w:color="auto"/>
        <w:bottom w:val="none" w:sz="0" w:space="0" w:color="auto"/>
        <w:right w:val="none" w:sz="0" w:space="0" w:color="auto"/>
      </w:divBdr>
    </w:div>
    <w:div w:id="108863764">
      <w:bodyDiv w:val="1"/>
      <w:marLeft w:val="0"/>
      <w:marRight w:val="0"/>
      <w:marTop w:val="0"/>
      <w:marBottom w:val="0"/>
      <w:divBdr>
        <w:top w:val="none" w:sz="0" w:space="0" w:color="auto"/>
        <w:left w:val="none" w:sz="0" w:space="0" w:color="auto"/>
        <w:bottom w:val="none" w:sz="0" w:space="0" w:color="auto"/>
        <w:right w:val="none" w:sz="0" w:space="0" w:color="auto"/>
      </w:divBdr>
    </w:div>
    <w:div w:id="196360299">
      <w:bodyDiv w:val="1"/>
      <w:marLeft w:val="0"/>
      <w:marRight w:val="0"/>
      <w:marTop w:val="0"/>
      <w:marBottom w:val="0"/>
      <w:divBdr>
        <w:top w:val="none" w:sz="0" w:space="0" w:color="auto"/>
        <w:left w:val="none" w:sz="0" w:space="0" w:color="auto"/>
        <w:bottom w:val="none" w:sz="0" w:space="0" w:color="auto"/>
        <w:right w:val="none" w:sz="0" w:space="0" w:color="auto"/>
      </w:divBdr>
    </w:div>
    <w:div w:id="197593834">
      <w:bodyDiv w:val="1"/>
      <w:marLeft w:val="0"/>
      <w:marRight w:val="0"/>
      <w:marTop w:val="0"/>
      <w:marBottom w:val="0"/>
      <w:divBdr>
        <w:top w:val="none" w:sz="0" w:space="0" w:color="auto"/>
        <w:left w:val="none" w:sz="0" w:space="0" w:color="auto"/>
        <w:bottom w:val="none" w:sz="0" w:space="0" w:color="auto"/>
        <w:right w:val="none" w:sz="0" w:space="0" w:color="auto"/>
      </w:divBdr>
    </w:div>
    <w:div w:id="234315780">
      <w:bodyDiv w:val="1"/>
      <w:marLeft w:val="0"/>
      <w:marRight w:val="0"/>
      <w:marTop w:val="0"/>
      <w:marBottom w:val="0"/>
      <w:divBdr>
        <w:top w:val="none" w:sz="0" w:space="0" w:color="auto"/>
        <w:left w:val="none" w:sz="0" w:space="0" w:color="auto"/>
        <w:bottom w:val="none" w:sz="0" w:space="0" w:color="auto"/>
        <w:right w:val="none" w:sz="0" w:space="0" w:color="auto"/>
      </w:divBdr>
    </w:div>
    <w:div w:id="245116885">
      <w:bodyDiv w:val="1"/>
      <w:marLeft w:val="0"/>
      <w:marRight w:val="0"/>
      <w:marTop w:val="0"/>
      <w:marBottom w:val="0"/>
      <w:divBdr>
        <w:top w:val="none" w:sz="0" w:space="0" w:color="auto"/>
        <w:left w:val="none" w:sz="0" w:space="0" w:color="auto"/>
        <w:bottom w:val="none" w:sz="0" w:space="0" w:color="auto"/>
        <w:right w:val="none" w:sz="0" w:space="0" w:color="auto"/>
      </w:divBdr>
    </w:div>
    <w:div w:id="414210733">
      <w:bodyDiv w:val="1"/>
      <w:marLeft w:val="0"/>
      <w:marRight w:val="0"/>
      <w:marTop w:val="0"/>
      <w:marBottom w:val="0"/>
      <w:divBdr>
        <w:top w:val="none" w:sz="0" w:space="0" w:color="auto"/>
        <w:left w:val="none" w:sz="0" w:space="0" w:color="auto"/>
        <w:bottom w:val="none" w:sz="0" w:space="0" w:color="auto"/>
        <w:right w:val="none" w:sz="0" w:space="0" w:color="auto"/>
      </w:divBdr>
    </w:div>
    <w:div w:id="415857240">
      <w:bodyDiv w:val="1"/>
      <w:marLeft w:val="0"/>
      <w:marRight w:val="0"/>
      <w:marTop w:val="0"/>
      <w:marBottom w:val="0"/>
      <w:divBdr>
        <w:top w:val="none" w:sz="0" w:space="0" w:color="auto"/>
        <w:left w:val="none" w:sz="0" w:space="0" w:color="auto"/>
        <w:bottom w:val="none" w:sz="0" w:space="0" w:color="auto"/>
        <w:right w:val="none" w:sz="0" w:space="0" w:color="auto"/>
      </w:divBdr>
    </w:div>
    <w:div w:id="502478223">
      <w:bodyDiv w:val="1"/>
      <w:marLeft w:val="0"/>
      <w:marRight w:val="0"/>
      <w:marTop w:val="0"/>
      <w:marBottom w:val="0"/>
      <w:divBdr>
        <w:top w:val="none" w:sz="0" w:space="0" w:color="auto"/>
        <w:left w:val="none" w:sz="0" w:space="0" w:color="auto"/>
        <w:bottom w:val="none" w:sz="0" w:space="0" w:color="auto"/>
        <w:right w:val="none" w:sz="0" w:space="0" w:color="auto"/>
      </w:divBdr>
    </w:div>
    <w:div w:id="630131197">
      <w:bodyDiv w:val="1"/>
      <w:marLeft w:val="0"/>
      <w:marRight w:val="0"/>
      <w:marTop w:val="0"/>
      <w:marBottom w:val="0"/>
      <w:divBdr>
        <w:top w:val="none" w:sz="0" w:space="0" w:color="auto"/>
        <w:left w:val="none" w:sz="0" w:space="0" w:color="auto"/>
        <w:bottom w:val="none" w:sz="0" w:space="0" w:color="auto"/>
        <w:right w:val="none" w:sz="0" w:space="0" w:color="auto"/>
      </w:divBdr>
    </w:div>
    <w:div w:id="696195499">
      <w:bodyDiv w:val="1"/>
      <w:marLeft w:val="0"/>
      <w:marRight w:val="0"/>
      <w:marTop w:val="0"/>
      <w:marBottom w:val="0"/>
      <w:divBdr>
        <w:top w:val="none" w:sz="0" w:space="0" w:color="auto"/>
        <w:left w:val="none" w:sz="0" w:space="0" w:color="auto"/>
        <w:bottom w:val="none" w:sz="0" w:space="0" w:color="auto"/>
        <w:right w:val="none" w:sz="0" w:space="0" w:color="auto"/>
      </w:divBdr>
      <w:divsChild>
        <w:div w:id="758916089">
          <w:marLeft w:val="0"/>
          <w:marRight w:val="0"/>
          <w:marTop w:val="0"/>
          <w:marBottom w:val="0"/>
          <w:divBdr>
            <w:top w:val="none" w:sz="0" w:space="0" w:color="auto"/>
            <w:left w:val="none" w:sz="0" w:space="0" w:color="auto"/>
            <w:bottom w:val="none" w:sz="0" w:space="0" w:color="auto"/>
            <w:right w:val="none" w:sz="0" w:space="0" w:color="auto"/>
          </w:divBdr>
        </w:div>
        <w:div w:id="378894536">
          <w:marLeft w:val="0"/>
          <w:marRight w:val="0"/>
          <w:marTop w:val="0"/>
          <w:marBottom w:val="0"/>
          <w:divBdr>
            <w:top w:val="none" w:sz="0" w:space="0" w:color="auto"/>
            <w:left w:val="none" w:sz="0" w:space="0" w:color="auto"/>
            <w:bottom w:val="none" w:sz="0" w:space="0" w:color="auto"/>
            <w:right w:val="none" w:sz="0" w:space="0" w:color="auto"/>
          </w:divBdr>
        </w:div>
        <w:div w:id="1251039743">
          <w:marLeft w:val="0"/>
          <w:marRight w:val="0"/>
          <w:marTop w:val="0"/>
          <w:marBottom w:val="0"/>
          <w:divBdr>
            <w:top w:val="none" w:sz="0" w:space="0" w:color="auto"/>
            <w:left w:val="none" w:sz="0" w:space="0" w:color="auto"/>
            <w:bottom w:val="none" w:sz="0" w:space="0" w:color="auto"/>
            <w:right w:val="none" w:sz="0" w:space="0" w:color="auto"/>
          </w:divBdr>
        </w:div>
        <w:div w:id="461384235">
          <w:marLeft w:val="0"/>
          <w:marRight w:val="0"/>
          <w:marTop w:val="0"/>
          <w:marBottom w:val="0"/>
          <w:divBdr>
            <w:top w:val="none" w:sz="0" w:space="0" w:color="auto"/>
            <w:left w:val="none" w:sz="0" w:space="0" w:color="auto"/>
            <w:bottom w:val="none" w:sz="0" w:space="0" w:color="auto"/>
            <w:right w:val="none" w:sz="0" w:space="0" w:color="auto"/>
          </w:divBdr>
        </w:div>
        <w:div w:id="1445883673">
          <w:marLeft w:val="0"/>
          <w:marRight w:val="0"/>
          <w:marTop w:val="0"/>
          <w:marBottom w:val="0"/>
          <w:divBdr>
            <w:top w:val="none" w:sz="0" w:space="0" w:color="auto"/>
            <w:left w:val="none" w:sz="0" w:space="0" w:color="auto"/>
            <w:bottom w:val="none" w:sz="0" w:space="0" w:color="auto"/>
            <w:right w:val="none" w:sz="0" w:space="0" w:color="auto"/>
          </w:divBdr>
        </w:div>
      </w:divsChild>
    </w:div>
    <w:div w:id="756440540">
      <w:bodyDiv w:val="1"/>
      <w:marLeft w:val="0"/>
      <w:marRight w:val="0"/>
      <w:marTop w:val="0"/>
      <w:marBottom w:val="0"/>
      <w:divBdr>
        <w:top w:val="none" w:sz="0" w:space="0" w:color="auto"/>
        <w:left w:val="none" w:sz="0" w:space="0" w:color="auto"/>
        <w:bottom w:val="none" w:sz="0" w:space="0" w:color="auto"/>
        <w:right w:val="none" w:sz="0" w:space="0" w:color="auto"/>
      </w:divBdr>
      <w:divsChild>
        <w:div w:id="2004430285">
          <w:marLeft w:val="0"/>
          <w:marRight w:val="0"/>
          <w:marTop w:val="0"/>
          <w:marBottom w:val="0"/>
          <w:divBdr>
            <w:top w:val="none" w:sz="0" w:space="0" w:color="auto"/>
            <w:left w:val="none" w:sz="0" w:space="0" w:color="auto"/>
            <w:bottom w:val="none" w:sz="0" w:space="0" w:color="auto"/>
            <w:right w:val="none" w:sz="0" w:space="0" w:color="auto"/>
          </w:divBdr>
        </w:div>
        <w:div w:id="344600358">
          <w:marLeft w:val="0"/>
          <w:marRight w:val="0"/>
          <w:marTop w:val="0"/>
          <w:marBottom w:val="0"/>
          <w:divBdr>
            <w:top w:val="none" w:sz="0" w:space="0" w:color="auto"/>
            <w:left w:val="none" w:sz="0" w:space="0" w:color="auto"/>
            <w:bottom w:val="none" w:sz="0" w:space="0" w:color="auto"/>
            <w:right w:val="none" w:sz="0" w:space="0" w:color="auto"/>
          </w:divBdr>
        </w:div>
        <w:div w:id="1412507177">
          <w:marLeft w:val="0"/>
          <w:marRight w:val="0"/>
          <w:marTop w:val="0"/>
          <w:marBottom w:val="0"/>
          <w:divBdr>
            <w:top w:val="none" w:sz="0" w:space="0" w:color="auto"/>
            <w:left w:val="none" w:sz="0" w:space="0" w:color="auto"/>
            <w:bottom w:val="none" w:sz="0" w:space="0" w:color="auto"/>
            <w:right w:val="none" w:sz="0" w:space="0" w:color="auto"/>
          </w:divBdr>
        </w:div>
        <w:div w:id="270281492">
          <w:marLeft w:val="0"/>
          <w:marRight w:val="0"/>
          <w:marTop w:val="0"/>
          <w:marBottom w:val="0"/>
          <w:divBdr>
            <w:top w:val="none" w:sz="0" w:space="0" w:color="auto"/>
            <w:left w:val="none" w:sz="0" w:space="0" w:color="auto"/>
            <w:bottom w:val="none" w:sz="0" w:space="0" w:color="auto"/>
            <w:right w:val="none" w:sz="0" w:space="0" w:color="auto"/>
          </w:divBdr>
        </w:div>
        <w:div w:id="1146972771">
          <w:marLeft w:val="0"/>
          <w:marRight w:val="0"/>
          <w:marTop w:val="0"/>
          <w:marBottom w:val="0"/>
          <w:divBdr>
            <w:top w:val="none" w:sz="0" w:space="0" w:color="auto"/>
            <w:left w:val="none" w:sz="0" w:space="0" w:color="auto"/>
            <w:bottom w:val="none" w:sz="0" w:space="0" w:color="auto"/>
            <w:right w:val="none" w:sz="0" w:space="0" w:color="auto"/>
          </w:divBdr>
        </w:div>
        <w:div w:id="289677135">
          <w:marLeft w:val="0"/>
          <w:marRight w:val="0"/>
          <w:marTop w:val="0"/>
          <w:marBottom w:val="0"/>
          <w:divBdr>
            <w:top w:val="none" w:sz="0" w:space="0" w:color="auto"/>
            <w:left w:val="none" w:sz="0" w:space="0" w:color="auto"/>
            <w:bottom w:val="none" w:sz="0" w:space="0" w:color="auto"/>
            <w:right w:val="none" w:sz="0" w:space="0" w:color="auto"/>
          </w:divBdr>
        </w:div>
        <w:div w:id="737289890">
          <w:marLeft w:val="0"/>
          <w:marRight w:val="0"/>
          <w:marTop w:val="0"/>
          <w:marBottom w:val="0"/>
          <w:divBdr>
            <w:top w:val="none" w:sz="0" w:space="0" w:color="auto"/>
            <w:left w:val="none" w:sz="0" w:space="0" w:color="auto"/>
            <w:bottom w:val="none" w:sz="0" w:space="0" w:color="auto"/>
            <w:right w:val="none" w:sz="0" w:space="0" w:color="auto"/>
          </w:divBdr>
        </w:div>
      </w:divsChild>
    </w:div>
    <w:div w:id="756757436">
      <w:bodyDiv w:val="1"/>
      <w:marLeft w:val="0"/>
      <w:marRight w:val="0"/>
      <w:marTop w:val="0"/>
      <w:marBottom w:val="0"/>
      <w:divBdr>
        <w:top w:val="none" w:sz="0" w:space="0" w:color="auto"/>
        <w:left w:val="none" w:sz="0" w:space="0" w:color="auto"/>
        <w:bottom w:val="none" w:sz="0" w:space="0" w:color="auto"/>
        <w:right w:val="none" w:sz="0" w:space="0" w:color="auto"/>
      </w:divBdr>
    </w:div>
    <w:div w:id="807474647">
      <w:bodyDiv w:val="1"/>
      <w:marLeft w:val="0"/>
      <w:marRight w:val="0"/>
      <w:marTop w:val="0"/>
      <w:marBottom w:val="0"/>
      <w:divBdr>
        <w:top w:val="none" w:sz="0" w:space="0" w:color="auto"/>
        <w:left w:val="none" w:sz="0" w:space="0" w:color="auto"/>
        <w:bottom w:val="none" w:sz="0" w:space="0" w:color="auto"/>
        <w:right w:val="none" w:sz="0" w:space="0" w:color="auto"/>
      </w:divBdr>
      <w:divsChild>
        <w:div w:id="164979393">
          <w:marLeft w:val="0"/>
          <w:marRight w:val="0"/>
          <w:marTop w:val="0"/>
          <w:marBottom w:val="0"/>
          <w:divBdr>
            <w:top w:val="none" w:sz="0" w:space="0" w:color="auto"/>
            <w:left w:val="none" w:sz="0" w:space="0" w:color="auto"/>
            <w:bottom w:val="none" w:sz="0" w:space="0" w:color="auto"/>
            <w:right w:val="none" w:sz="0" w:space="0" w:color="auto"/>
          </w:divBdr>
        </w:div>
        <w:div w:id="191000370">
          <w:marLeft w:val="0"/>
          <w:marRight w:val="0"/>
          <w:marTop w:val="0"/>
          <w:marBottom w:val="0"/>
          <w:divBdr>
            <w:top w:val="none" w:sz="0" w:space="0" w:color="auto"/>
            <w:left w:val="none" w:sz="0" w:space="0" w:color="auto"/>
            <w:bottom w:val="none" w:sz="0" w:space="0" w:color="auto"/>
            <w:right w:val="none" w:sz="0" w:space="0" w:color="auto"/>
          </w:divBdr>
        </w:div>
        <w:div w:id="333604484">
          <w:marLeft w:val="0"/>
          <w:marRight w:val="0"/>
          <w:marTop w:val="0"/>
          <w:marBottom w:val="0"/>
          <w:divBdr>
            <w:top w:val="none" w:sz="0" w:space="0" w:color="auto"/>
            <w:left w:val="none" w:sz="0" w:space="0" w:color="auto"/>
            <w:bottom w:val="none" w:sz="0" w:space="0" w:color="auto"/>
            <w:right w:val="none" w:sz="0" w:space="0" w:color="auto"/>
          </w:divBdr>
        </w:div>
        <w:div w:id="360060582">
          <w:marLeft w:val="0"/>
          <w:marRight w:val="0"/>
          <w:marTop w:val="0"/>
          <w:marBottom w:val="0"/>
          <w:divBdr>
            <w:top w:val="none" w:sz="0" w:space="0" w:color="auto"/>
            <w:left w:val="none" w:sz="0" w:space="0" w:color="auto"/>
            <w:bottom w:val="none" w:sz="0" w:space="0" w:color="auto"/>
            <w:right w:val="none" w:sz="0" w:space="0" w:color="auto"/>
          </w:divBdr>
        </w:div>
        <w:div w:id="480542115">
          <w:marLeft w:val="0"/>
          <w:marRight w:val="0"/>
          <w:marTop w:val="0"/>
          <w:marBottom w:val="0"/>
          <w:divBdr>
            <w:top w:val="none" w:sz="0" w:space="0" w:color="auto"/>
            <w:left w:val="none" w:sz="0" w:space="0" w:color="auto"/>
            <w:bottom w:val="none" w:sz="0" w:space="0" w:color="auto"/>
            <w:right w:val="none" w:sz="0" w:space="0" w:color="auto"/>
          </w:divBdr>
        </w:div>
        <w:div w:id="705065195">
          <w:marLeft w:val="0"/>
          <w:marRight w:val="0"/>
          <w:marTop w:val="0"/>
          <w:marBottom w:val="0"/>
          <w:divBdr>
            <w:top w:val="none" w:sz="0" w:space="0" w:color="auto"/>
            <w:left w:val="none" w:sz="0" w:space="0" w:color="auto"/>
            <w:bottom w:val="none" w:sz="0" w:space="0" w:color="auto"/>
            <w:right w:val="none" w:sz="0" w:space="0" w:color="auto"/>
          </w:divBdr>
        </w:div>
        <w:div w:id="716471296">
          <w:marLeft w:val="0"/>
          <w:marRight w:val="0"/>
          <w:marTop w:val="0"/>
          <w:marBottom w:val="0"/>
          <w:divBdr>
            <w:top w:val="none" w:sz="0" w:space="0" w:color="auto"/>
            <w:left w:val="none" w:sz="0" w:space="0" w:color="auto"/>
            <w:bottom w:val="none" w:sz="0" w:space="0" w:color="auto"/>
            <w:right w:val="none" w:sz="0" w:space="0" w:color="auto"/>
          </w:divBdr>
        </w:div>
        <w:div w:id="727726003">
          <w:marLeft w:val="0"/>
          <w:marRight w:val="0"/>
          <w:marTop w:val="0"/>
          <w:marBottom w:val="0"/>
          <w:divBdr>
            <w:top w:val="none" w:sz="0" w:space="0" w:color="auto"/>
            <w:left w:val="none" w:sz="0" w:space="0" w:color="auto"/>
            <w:bottom w:val="none" w:sz="0" w:space="0" w:color="auto"/>
            <w:right w:val="none" w:sz="0" w:space="0" w:color="auto"/>
          </w:divBdr>
        </w:div>
        <w:div w:id="1090541985">
          <w:marLeft w:val="0"/>
          <w:marRight w:val="0"/>
          <w:marTop w:val="0"/>
          <w:marBottom w:val="0"/>
          <w:divBdr>
            <w:top w:val="none" w:sz="0" w:space="0" w:color="auto"/>
            <w:left w:val="none" w:sz="0" w:space="0" w:color="auto"/>
            <w:bottom w:val="none" w:sz="0" w:space="0" w:color="auto"/>
            <w:right w:val="none" w:sz="0" w:space="0" w:color="auto"/>
          </w:divBdr>
        </w:div>
        <w:div w:id="1092094409">
          <w:marLeft w:val="0"/>
          <w:marRight w:val="0"/>
          <w:marTop w:val="0"/>
          <w:marBottom w:val="0"/>
          <w:divBdr>
            <w:top w:val="none" w:sz="0" w:space="0" w:color="auto"/>
            <w:left w:val="none" w:sz="0" w:space="0" w:color="auto"/>
            <w:bottom w:val="none" w:sz="0" w:space="0" w:color="auto"/>
            <w:right w:val="none" w:sz="0" w:space="0" w:color="auto"/>
          </w:divBdr>
        </w:div>
        <w:div w:id="1145586191">
          <w:marLeft w:val="0"/>
          <w:marRight w:val="0"/>
          <w:marTop w:val="0"/>
          <w:marBottom w:val="0"/>
          <w:divBdr>
            <w:top w:val="none" w:sz="0" w:space="0" w:color="auto"/>
            <w:left w:val="none" w:sz="0" w:space="0" w:color="auto"/>
            <w:bottom w:val="none" w:sz="0" w:space="0" w:color="auto"/>
            <w:right w:val="none" w:sz="0" w:space="0" w:color="auto"/>
          </w:divBdr>
        </w:div>
        <w:div w:id="1193346975">
          <w:marLeft w:val="0"/>
          <w:marRight w:val="0"/>
          <w:marTop w:val="0"/>
          <w:marBottom w:val="0"/>
          <w:divBdr>
            <w:top w:val="none" w:sz="0" w:space="0" w:color="auto"/>
            <w:left w:val="none" w:sz="0" w:space="0" w:color="auto"/>
            <w:bottom w:val="none" w:sz="0" w:space="0" w:color="auto"/>
            <w:right w:val="none" w:sz="0" w:space="0" w:color="auto"/>
          </w:divBdr>
        </w:div>
        <w:div w:id="1380275484">
          <w:marLeft w:val="0"/>
          <w:marRight w:val="0"/>
          <w:marTop w:val="0"/>
          <w:marBottom w:val="0"/>
          <w:divBdr>
            <w:top w:val="none" w:sz="0" w:space="0" w:color="auto"/>
            <w:left w:val="none" w:sz="0" w:space="0" w:color="auto"/>
            <w:bottom w:val="none" w:sz="0" w:space="0" w:color="auto"/>
            <w:right w:val="none" w:sz="0" w:space="0" w:color="auto"/>
          </w:divBdr>
        </w:div>
        <w:div w:id="1527790939">
          <w:marLeft w:val="0"/>
          <w:marRight w:val="0"/>
          <w:marTop w:val="0"/>
          <w:marBottom w:val="0"/>
          <w:divBdr>
            <w:top w:val="none" w:sz="0" w:space="0" w:color="auto"/>
            <w:left w:val="none" w:sz="0" w:space="0" w:color="auto"/>
            <w:bottom w:val="none" w:sz="0" w:space="0" w:color="auto"/>
            <w:right w:val="none" w:sz="0" w:space="0" w:color="auto"/>
          </w:divBdr>
        </w:div>
        <w:div w:id="1529290565">
          <w:marLeft w:val="0"/>
          <w:marRight w:val="0"/>
          <w:marTop w:val="0"/>
          <w:marBottom w:val="0"/>
          <w:divBdr>
            <w:top w:val="none" w:sz="0" w:space="0" w:color="auto"/>
            <w:left w:val="none" w:sz="0" w:space="0" w:color="auto"/>
            <w:bottom w:val="none" w:sz="0" w:space="0" w:color="auto"/>
            <w:right w:val="none" w:sz="0" w:space="0" w:color="auto"/>
          </w:divBdr>
        </w:div>
        <w:div w:id="1543396124">
          <w:marLeft w:val="0"/>
          <w:marRight w:val="0"/>
          <w:marTop w:val="0"/>
          <w:marBottom w:val="0"/>
          <w:divBdr>
            <w:top w:val="none" w:sz="0" w:space="0" w:color="auto"/>
            <w:left w:val="none" w:sz="0" w:space="0" w:color="auto"/>
            <w:bottom w:val="none" w:sz="0" w:space="0" w:color="auto"/>
            <w:right w:val="none" w:sz="0" w:space="0" w:color="auto"/>
          </w:divBdr>
        </w:div>
        <w:div w:id="1610891367">
          <w:marLeft w:val="0"/>
          <w:marRight w:val="0"/>
          <w:marTop w:val="0"/>
          <w:marBottom w:val="0"/>
          <w:divBdr>
            <w:top w:val="none" w:sz="0" w:space="0" w:color="auto"/>
            <w:left w:val="none" w:sz="0" w:space="0" w:color="auto"/>
            <w:bottom w:val="none" w:sz="0" w:space="0" w:color="auto"/>
            <w:right w:val="none" w:sz="0" w:space="0" w:color="auto"/>
          </w:divBdr>
        </w:div>
        <w:div w:id="1669167059">
          <w:marLeft w:val="0"/>
          <w:marRight w:val="0"/>
          <w:marTop w:val="0"/>
          <w:marBottom w:val="0"/>
          <w:divBdr>
            <w:top w:val="none" w:sz="0" w:space="0" w:color="auto"/>
            <w:left w:val="none" w:sz="0" w:space="0" w:color="auto"/>
            <w:bottom w:val="none" w:sz="0" w:space="0" w:color="auto"/>
            <w:right w:val="none" w:sz="0" w:space="0" w:color="auto"/>
          </w:divBdr>
        </w:div>
        <w:div w:id="1791781261">
          <w:marLeft w:val="0"/>
          <w:marRight w:val="0"/>
          <w:marTop w:val="0"/>
          <w:marBottom w:val="0"/>
          <w:divBdr>
            <w:top w:val="none" w:sz="0" w:space="0" w:color="auto"/>
            <w:left w:val="none" w:sz="0" w:space="0" w:color="auto"/>
            <w:bottom w:val="none" w:sz="0" w:space="0" w:color="auto"/>
            <w:right w:val="none" w:sz="0" w:space="0" w:color="auto"/>
          </w:divBdr>
        </w:div>
        <w:div w:id="1793591802">
          <w:marLeft w:val="0"/>
          <w:marRight w:val="0"/>
          <w:marTop w:val="0"/>
          <w:marBottom w:val="0"/>
          <w:divBdr>
            <w:top w:val="none" w:sz="0" w:space="0" w:color="auto"/>
            <w:left w:val="none" w:sz="0" w:space="0" w:color="auto"/>
            <w:bottom w:val="none" w:sz="0" w:space="0" w:color="auto"/>
            <w:right w:val="none" w:sz="0" w:space="0" w:color="auto"/>
          </w:divBdr>
        </w:div>
        <w:div w:id="1852254728">
          <w:marLeft w:val="0"/>
          <w:marRight w:val="0"/>
          <w:marTop w:val="0"/>
          <w:marBottom w:val="0"/>
          <w:divBdr>
            <w:top w:val="none" w:sz="0" w:space="0" w:color="auto"/>
            <w:left w:val="none" w:sz="0" w:space="0" w:color="auto"/>
            <w:bottom w:val="none" w:sz="0" w:space="0" w:color="auto"/>
            <w:right w:val="none" w:sz="0" w:space="0" w:color="auto"/>
          </w:divBdr>
        </w:div>
        <w:div w:id="1919095384">
          <w:marLeft w:val="0"/>
          <w:marRight w:val="0"/>
          <w:marTop w:val="0"/>
          <w:marBottom w:val="0"/>
          <w:divBdr>
            <w:top w:val="none" w:sz="0" w:space="0" w:color="auto"/>
            <w:left w:val="none" w:sz="0" w:space="0" w:color="auto"/>
            <w:bottom w:val="none" w:sz="0" w:space="0" w:color="auto"/>
            <w:right w:val="none" w:sz="0" w:space="0" w:color="auto"/>
          </w:divBdr>
        </w:div>
        <w:div w:id="1968047867">
          <w:marLeft w:val="0"/>
          <w:marRight w:val="0"/>
          <w:marTop w:val="0"/>
          <w:marBottom w:val="0"/>
          <w:divBdr>
            <w:top w:val="none" w:sz="0" w:space="0" w:color="auto"/>
            <w:left w:val="none" w:sz="0" w:space="0" w:color="auto"/>
            <w:bottom w:val="none" w:sz="0" w:space="0" w:color="auto"/>
            <w:right w:val="none" w:sz="0" w:space="0" w:color="auto"/>
          </w:divBdr>
        </w:div>
        <w:div w:id="1995446741">
          <w:marLeft w:val="0"/>
          <w:marRight w:val="0"/>
          <w:marTop w:val="0"/>
          <w:marBottom w:val="0"/>
          <w:divBdr>
            <w:top w:val="none" w:sz="0" w:space="0" w:color="auto"/>
            <w:left w:val="none" w:sz="0" w:space="0" w:color="auto"/>
            <w:bottom w:val="none" w:sz="0" w:space="0" w:color="auto"/>
            <w:right w:val="none" w:sz="0" w:space="0" w:color="auto"/>
          </w:divBdr>
        </w:div>
        <w:div w:id="2017728931">
          <w:marLeft w:val="0"/>
          <w:marRight w:val="0"/>
          <w:marTop w:val="0"/>
          <w:marBottom w:val="0"/>
          <w:divBdr>
            <w:top w:val="none" w:sz="0" w:space="0" w:color="auto"/>
            <w:left w:val="none" w:sz="0" w:space="0" w:color="auto"/>
            <w:bottom w:val="none" w:sz="0" w:space="0" w:color="auto"/>
            <w:right w:val="none" w:sz="0" w:space="0" w:color="auto"/>
          </w:divBdr>
        </w:div>
        <w:div w:id="2051150257">
          <w:marLeft w:val="0"/>
          <w:marRight w:val="0"/>
          <w:marTop w:val="0"/>
          <w:marBottom w:val="0"/>
          <w:divBdr>
            <w:top w:val="none" w:sz="0" w:space="0" w:color="auto"/>
            <w:left w:val="none" w:sz="0" w:space="0" w:color="auto"/>
            <w:bottom w:val="none" w:sz="0" w:space="0" w:color="auto"/>
            <w:right w:val="none" w:sz="0" w:space="0" w:color="auto"/>
          </w:divBdr>
        </w:div>
        <w:div w:id="2130467105">
          <w:marLeft w:val="0"/>
          <w:marRight w:val="0"/>
          <w:marTop w:val="0"/>
          <w:marBottom w:val="0"/>
          <w:divBdr>
            <w:top w:val="none" w:sz="0" w:space="0" w:color="auto"/>
            <w:left w:val="none" w:sz="0" w:space="0" w:color="auto"/>
            <w:bottom w:val="none" w:sz="0" w:space="0" w:color="auto"/>
            <w:right w:val="none" w:sz="0" w:space="0" w:color="auto"/>
          </w:divBdr>
        </w:div>
      </w:divsChild>
    </w:div>
    <w:div w:id="861359846">
      <w:bodyDiv w:val="1"/>
      <w:marLeft w:val="0"/>
      <w:marRight w:val="0"/>
      <w:marTop w:val="0"/>
      <w:marBottom w:val="0"/>
      <w:divBdr>
        <w:top w:val="none" w:sz="0" w:space="0" w:color="auto"/>
        <w:left w:val="none" w:sz="0" w:space="0" w:color="auto"/>
        <w:bottom w:val="none" w:sz="0" w:space="0" w:color="auto"/>
        <w:right w:val="none" w:sz="0" w:space="0" w:color="auto"/>
      </w:divBdr>
    </w:div>
    <w:div w:id="894659594">
      <w:bodyDiv w:val="1"/>
      <w:marLeft w:val="0"/>
      <w:marRight w:val="0"/>
      <w:marTop w:val="0"/>
      <w:marBottom w:val="0"/>
      <w:divBdr>
        <w:top w:val="none" w:sz="0" w:space="0" w:color="auto"/>
        <w:left w:val="none" w:sz="0" w:space="0" w:color="auto"/>
        <w:bottom w:val="none" w:sz="0" w:space="0" w:color="auto"/>
        <w:right w:val="none" w:sz="0" w:space="0" w:color="auto"/>
      </w:divBdr>
    </w:div>
    <w:div w:id="964853313">
      <w:bodyDiv w:val="1"/>
      <w:marLeft w:val="0"/>
      <w:marRight w:val="0"/>
      <w:marTop w:val="0"/>
      <w:marBottom w:val="0"/>
      <w:divBdr>
        <w:top w:val="none" w:sz="0" w:space="0" w:color="auto"/>
        <w:left w:val="none" w:sz="0" w:space="0" w:color="auto"/>
        <w:bottom w:val="none" w:sz="0" w:space="0" w:color="auto"/>
        <w:right w:val="none" w:sz="0" w:space="0" w:color="auto"/>
      </w:divBdr>
    </w:div>
    <w:div w:id="1055007896">
      <w:bodyDiv w:val="1"/>
      <w:marLeft w:val="0"/>
      <w:marRight w:val="0"/>
      <w:marTop w:val="0"/>
      <w:marBottom w:val="0"/>
      <w:divBdr>
        <w:top w:val="none" w:sz="0" w:space="0" w:color="auto"/>
        <w:left w:val="none" w:sz="0" w:space="0" w:color="auto"/>
        <w:bottom w:val="none" w:sz="0" w:space="0" w:color="auto"/>
        <w:right w:val="none" w:sz="0" w:space="0" w:color="auto"/>
      </w:divBdr>
    </w:div>
    <w:div w:id="1093549678">
      <w:bodyDiv w:val="1"/>
      <w:marLeft w:val="0"/>
      <w:marRight w:val="0"/>
      <w:marTop w:val="0"/>
      <w:marBottom w:val="0"/>
      <w:divBdr>
        <w:top w:val="none" w:sz="0" w:space="0" w:color="auto"/>
        <w:left w:val="none" w:sz="0" w:space="0" w:color="auto"/>
        <w:bottom w:val="none" w:sz="0" w:space="0" w:color="auto"/>
        <w:right w:val="none" w:sz="0" w:space="0" w:color="auto"/>
      </w:divBdr>
    </w:div>
    <w:div w:id="1230579466">
      <w:bodyDiv w:val="1"/>
      <w:marLeft w:val="0"/>
      <w:marRight w:val="0"/>
      <w:marTop w:val="0"/>
      <w:marBottom w:val="0"/>
      <w:divBdr>
        <w:top w:val="none" w:sz="0" w:space="0" w:color="auto"/>
        <w:left w:val="none" w:sz="0" w:space="0" w:color="auto"/>
        <w:bottom w:val="none" w:sz="0" w:space="0" w:color="auto"/>
        <w:right w:val="none" w:sz="0" w:space="0" w:color="auto"/>
      </w:divBdr>
    </w:div>
    <w:div w:id="1236017249">
      <w:bodyDiv w:val="1"/>
      <w:marLeft w:val="0"/>
      <w:marRight w:val="0"/>
      <w:marTop w:val="0"/>
      <w:marBottom w:val="0"/>
      <w:divBdr>
        <w:top w:val="none" w:sz="0" w:space="0" w:color="auto"/>
        <w:left w:val="none" w:sz="0" w:space="0" w:color="auto"/>
        <w:bottom w:val="none" w:sz="0" w:space="0" w:color="auto"/>
        <w:right w:val="none" w:sz="0" w:space="0" w:color="auto"/>
      </w:divBdr>
    </w:div>
    <w:div w:id="1317757165">
      <w:bodyDiv w:val="1"/>
      <w:marLeft w:val="0"/>
      <w:marRight w:val="0"/>
      <w:marTop w:val="0"/>
      <w:marBottom w:val="0"/>
      <w:divBdr>
        <w:top w:val="none" w:sz="0" w:space="0" w:color="auto"/>
        <w:left w:val="none" w:sz="0" w:space="0" w:color="auto"/>
        <w:bottom w:val="none" w:sz="0" w:space="0" w:color="auto"/>
        <w:right w:val="none" w:sz="0" w:space="0" w:color="auto"/>
      </w:divBdr>
    </w:div>
    <w:div w:id="1473446888">
      <w:bodyDiv w:val="1"/>
      <w:marLeft w:val="0"/>
      <w:marRight w:val="0"/>
      <w:marTop w:val="0"/>
      <w:marBottom w:val="0"/>
      <w:divBdr>
        <w:top w:val="none" w:sz="0" w:space="0" w:color="auto"/>
        <w:left w:val="none" w:sz="0" w:space="0" w:color="auto"/>
        <w:bottom w:val="none" w:sz="0" w:space="0" w:color="auto"/>
        <w:right w:val="none" w:sz="0" w:space="0" w:color="auto"/>
      </w:divBdr>
    </w:div>
    <w:div w:id="1527018173">
      <w:bodyDiv w:val="1"/>
      <w:marLeft w:val="0"/>
      <w:marRight w:val="0"/>
      <w:marTop w:val="0"/>
      <w:marBottom w:val="0"/>
      <w:divBdr>
        <w:top w:val="none" w:sz="0" w:space="0" w:color="auto"/>
        <w:left w:val="none" w:sz="0" w:space="0" w:color="auto"/>
        <w:bottom w:val="none" w:sz="0" w:space="0" w:color="auto"/>
        <w:right w:val="none" w:sz="0" w:space="0" w:color="auto"/>
      </w:divBdr>
    </w:div>
    <w:div w:id="1615751795">
      <w:bodyDiv w:val="1"/>
      <w:marLeft w:val="0"/>
      <w:marRight w:val="0"/>
      <w:marTop w:val="0"/>
      <w:marBottom w:val="0"/>
      <w:divBdr>
        <w:top w:val="none" w:sz="0" w:space="0" w:color="auto"/>
        <w:left w:val="none" w:sz="0" w:space="0" w:color="auto"/>
        <w:bottom w:val="none" w:sz="0" w:space="0" w:color="auto"/>
        <w:right w:val="none" w:sz="0" w:space="0" w:color="auto"/>
      </w:divBdr>
      <w:divsChild>
        <w:div w:id="665937909">
          <w:marLeft w:val="240"/>
          <w:marRight w:val="0"/>
          <w:marTop w:val="72"/>
          <w:marBottom w:val="72"/>
          <w:divBdr>
            <w:top w:val="none" w:sz="0" w:space="0" w:color="auto"/>
            <w:left w:val="none" w:sz="0" w:space="0" w:color="auto"/>
            <w:bottom w:val="none" w:sz="0" w:space="0" w:color="auto"/>
            <w:right w:val="none" w:sz="0" w:space="0" w:color="auto"/>
          </w:divBdr>
        </w:div>
        <w:div w:id="993024929">
          <w:marLeft w:val="240"/>
          <w:marRight w:val="0"/>
          <w:marTop w:val="0"/>
          <w:marBottom w:val="72"/>
          <w:divBdr>
            <w:top w:val="none" w:sz="0" w:space="0" w:color="auto"/>
            <w:left w:val="none" w:sz="0" w:space="0" w:color="auto"/>
            <w:bottom w:val="none" w:sz="0" w:space="0" w:color="auto"/>
            <w:right w:val="none" w:sz="0" w:space="0" w:color="auto"/>
          </w:divBdr>
        </w:div>
      </w:divsChild>
    </w:div>
    <w:div w:id="1638485357">
      <w:bodyDiv w:val="1"/>
      <w:marLeft w:val="0"/>
      <w:marRight w:val="0"/>
      <w:marTop w:val="0"/>
      <w:marBottom w:val="0"/>
      <w:divBdr>
        <w:top w:val="none" w:sz="0" w:space="0" w:color="auto"/>
        <w:left w:val="none" w:sz="0" w:space="0" w:color="auto"/>
        <w:bottom w:val="none" w:sz="0" w:space="0" w:color="auto"/>
        <w:right w:val="none" w:sz="0" w:space="0" w:color="auto"/>
      </w:divBdr>
    </w:div>
    <w:div w:id="1665475609">
      <w:bodyDiv w:val="1"/>
      <w:marLeft w:val="0"/>
      <w:marRight w:val="0"/>
      <w:marTop w:val="0"/>
      <w:marBottom w:val="0"/>
      <w:divBdr>
        <w:top w:val="none" w:sz="0" w:space="0" w:color="auto"/>
        <w:left w:val="none" w:sz="0" w:space="0" w:color="auto"/>
        <w:bottom w:val="none" w:sz="0" w:space="0" w:color="auto"/>
        <w:right w:val="none" w:sz="0" w:space="0" w:color="auto"/>
      </w:divBdr>
    </w:div>
    <w:div w:id="1812209109">
      <w:bodyDiv w:val="1"/>
      <w:marLeft w:val="0"/>
      <w:marRight w:val="0"/>
      <w:marTop w:val="0"/>
      <w:marBottom w:val="0"/>
      <w:divBdr>
        <w:top w:val="none" w:sz="0" w:space="0" w:color="auto"/>
        <w:left w:val="none" w:sz="0" w:space="0" w:color="auto"/>
        <w:bottom w:val="none" w:sz="0" w:space="0" w:color="auto"/>
        <w:right w:val="none" w:sz="0" w:space="0" w:color="auto"/>
      </w:divBdr>
    </w:div>
    <w:div w:id="1913736001">
      <w:bodyDiv w:val="1"/>
      <w:marLeft w:val="0"/>
      <w:marRight w:val="0"/>
      <w:marTop w:val="0"/>
      <w:marBottom w:val="0"/>
      <w:divBdr>
        <w:top w:val="none" w:sz="0" w:space="0" w:color="auto"/>
        <w:left w:val="none" w:sz="0" w:space="0" w:color="auto"/>
        <w:bottom w:val="none" w:sz="0" w:space="0" w:color="auto"/>
        <w:right w:val="none" w:sz="0" w:space="0" w:color="auto"/>
      </w:divBdr>
    </w:div>
    <w:div w:id="1914851086">
      <w:bodyDiv w:val="1"/>
      <w:marLeft w:val="0"/>
      <w:marRight w:val="0"/>
      <w:marTop w:val="0"/>
      <w:marBottom w:val="0"/>
      <w:divBdr>
        <w:top w:val="none" w:sz="0" w:space="0" w:color="auto"/>
        <w:left w:val="none" w:sz="0" w:space="0" w:color="auto"/>
        <w:bottom w:val="none" w:sz="0" w:space="0" w:color="auto"/>
        <w:right w:val="none" w:sz="0" w:space="0" w:color="auto"/>
      </w:divBdr>
    </w:div>
    <w:div w:id="1926574227">
      <w:bodyDiv w:val="1"/>
      <w:marLeft w:val="0"/>
      <w:marRight w:val="0"/>
      <w:marTop w:val="0"/>
      <w:marBottom w:val="0"/>
      <w:divBdr>
        <w:top w:val="none" w:sz="0" w:space="0" w:color="auto"/>
        <w:left w:val="none" w:sz="0" w:space="0" w:color="auto"/>
        <w:bottom w:val="none" w:sz="0" w:space="0" w:color="auto"/>
        <w:right w:val="none" w:sz="0" w:space="0" w:color="auto"/>
      </w:divBdr>
    </w:div>
    <w:div w:id="2065593452">
      <w:bodyDiv w:val="1"/>
      <w:marLeft w:val="0"/>
      <w:marRight w:val="0"/>
      <w:marTop w:val="0"/>
      <w:marBottom w:val="0"/>
      <w:divBdr>
        <w:top w:val="none" w:sz="0" w:space="0" w:color="auto"/>
        <w:left w:val="none" w:sz="0" w:space="0" w:color="auto"/>
        <w:bottom w:val="none" w:sz="0" w:space="0" w:color="auto"/>
        <w:right w:val="none" w:sz="0" w:space="0" w:color="auto"/>
      </w:divBdr>
    </w:div>
    <w:div w:id="2085032842">
      <w:bodyDiv w:val="1"/>
      <w:marLeft w:val="0"/>
      <w:marRight w:val="0"/>
      <w:marTop w:val="0"/>
      <w:marBottom w:val="0"/>
      <w:divBdr>
        <w:top w:val="none" w:sz="0" w:space="0" w:color="auto"/>
        <w:left w:val="none" w:sz="0" w:space="0" w:color="auto"/>
        <w:bottom w:val="none" w:sz="0" w:space="0" w:color="auto"/>
        <w:right w:val="none" w:sz="0" w:space="0" w:color="auto"/>
      </w:divBdr>
      <w:divsChild>
        <w:div w:id="984236071">
          <w:marLeft w:val="0"/>
          <w:marRight w:val="0"/>
          <w:marTop w:val="0"/>
          <w:marBottom w:val="0"/>
          <w:divBdr>
            <w:top w:val="none" w:sz="0" w:space="0" w:color="auto"/>
            <w:left w:val="none" w:sz="0" w:space="0" w:color="auto"/>
            <w:bottom w:val="none" w:sz="0" w:space="0" w:color="auto"/>
            <w:right w:val="none" w:sz="0" w:space="0" w:color="auto"/>
          </w:divBdr>
        </w:div>
        <w:div w:id="550842938">
          <w:marLeft w:val="0"/>
          <w:marRight w:val="0"/>
          <w:marTop w:val="0"/>
          <w:marBottom w:val="0"/>
          <w:divBdr>
            <w:top w:val="none" w:sz="0" w:space="0" w:color="auto"/>
            <w:left w:val="none" w:sz="0" w:space="0" w:color="auto"/>
            <w:bottom w:val="none" w:sz="0" w:space="0" w:color="auto"/>
            <w:right w:val="none" w:sz="0" w:space="0" w:color="auto"/>
          </w:divBdr>
        </w:div>
        <w:div w:id="1719166290">
          <w:marLeft w:val="0"/>
          <w:marRight w:val="0"/>
          <w:marTop w:val="0"/>
          <w:marBottom w:val="0"/>
          <w:divBdr>
            <w:top w:val="none" w:sz="0" w:space="0" w:color="auto"/>
            <w:left w:val="none" w:sz="0" w:space="0" w:color="auto"/>
            <w:bottom w:val="none" w:sz="0" w:space="0" w:color="auto"/>
            <w:right w:val="none" w:sz="0" w:space="0" w:color="auto"/>
          </w:divBdr>
        </w:div>
        <w:div w:id="859508973">
          <w:marLeft w:val="0"/>
          <w:marRight w:val="0"/>
          <w:marTop w:val="0"/>
          <w:marBottom w:val="0"/>
          <w:divBdr>
            <w:top w:val="none" w:sz="0" w:space="0" w:color="auto"/>
            <w:left w:val="none" w:sz="0" w:space="0" w:color="auto"/>
            <w:bottom w:val="none" w:sz="0" w:space="0" w:color="auto"/>
            <w:right w:val="none" w:sz="0" w:space="0" w:color="auto"/>
          </w:divBdr>
        </w:div>
        <w:div w:id="1812866805">
          <w:marLeft w:val="0"/>
          <w:marRight w:val="0"/>
          <w:marTop w:val="0"/>
          <w:marBottom w:val="0"/>
          <w:divBdr>
            <w:top w:val="none" w:sz="0" w:space="0" w:color="auto"/>
            <w:left w:val="none" w:sz="0" w:space="0" w:color="auto"/>
            <w:bottom w:val="none" w:sz="0" w:space="0" w:color="auto"/>
            <w:right w:val="none" w:sz="0" w:space="0" w:color="auto"/>
          </w:divBdr>
        </w:div>
        <w:div w:id="302737366">
          <w:marLeft w:val="0"/>
          <w:marRight w:val="0"/>
          <w:marTop w:val="0"/>
          <w:marBottom w:val="0"/>
          <w:divBdr>
            <w:top w:val="none" w:sz="0" w:space="0" w:color="auto"/>
            <w:left w:val="none" w:sz="0" w:space="0" w:color="auto"/>
            <w:bottom w:val="none" w:sz="0" w:space="0" w:color="auto"/>
            <w:right w:val="none" w:sz="0" w:space="0" w:color="auto"/>
          </w:divBdr>
        </w:div>
        <w:div w:id="697005388">
          <w:marLeft w:val="0"/>
          <w:marRight w:val="0"/>
          <w:marTop w:val="0"/>
          <w:marBottom w:val="0"/>
          <w:divBdr>
            <w:top w:val="none" w:sz="0" w:space="0" w:color="auto"/>
            <w:left w:val="none" w:sz="0" w:space="0" w:color="auto"/>
            <w:bottom w:val="none" w:sz="0" w:space="0" w:color="auto"/>
            <w:right w:val="none" w:sz="0" w:space="0" w:color="auto"/>
          </w:divBdr>
        </w:div>
        <w:div w:id="2120293423">
          <w:marLeft w:val="0"/>
          <w:marRight w:val="0"/>
          <w:marTop w:val="0"/>
          <w:marBottom w:val="0"/>
          <w:divBdr>
            <w:top w:val="none" w:sz="0" w:space="0" w:color="auto"/>
            <w:left w:val="none" w:sz="0" w:space="0" w:color="auto"/>
            <w:bottom w:val="none" w:sz="0" w:space="0" w:color="auto"/>
            <w:right w:val="none" w:sz="0" w:space="0" w:color="auto"/>
          </w:divBdr>
        </w:div>
        <w:div w:id="1374428855">
          <w:marLeft w:val="0"/>
          <w:marRight w:val="0"/>
          <w:marTop w:val="0"/>
          <w:marBottom w:val="0"/>
          <w:divBdr>
            <w:top w:val="none" w:sz="0" w:space="0" w:color="auto"/>
            <w:left w:val="none" w:sz="0" w:space="0" w:color="auto"/>
            <w:bottom w:val="none" w:sz="0" w:space="0" w:color="auto"/>
            <w:right w:val="none" w:sz="0" w:space="0" w:color="auto"/>
          </w:divBdr>
        </w:div>
        <w:div w:id="1389262120">
          <w:marLeft w:val="0"/>
          <w:marRight w:val="0"/>
          <w:marTop w:val="0"/>
          <w:marBottom w:val="0"/>
          <w:divBdr>
            <w:top w:val="none" w:sz="0" w:space="0" w:color="auto"/>
            <w:left w:val="none" w:sz="0" w:space="0" w:color="auto"/>
            <w:bottom w:val="none" w:sz="0" w:space="0" w:color="auto"/>
            <w:right w:val="none" w:sz="0" w:space="0" w:color="auto"/>
          </w:divBdr>
        </w:div>
        <w:div w:id="1029065614">
          <w:marLeft w:val="0"/>
          <w:marRight w:val="0"/>
          <w:marTop w:val="0"/>
          <w:marBottom w:val="0"/>
          <w:divBdr>
            <w:top w:val="none" w:sz="0" w:space="0" w:color="auto"/>
            <w:left w:val="none" w:sz="0" w:space="0" w:color="auto"/>
            <w:bottom w:val="none" w:sz="0" w:space="0" w:color="auto"/>
            <w:right w:val="none" w:sz="0" w:space="0" w:color="auto"/>
          </w:divBdr>
        </w:div>
        <w:div w:id="436489841">
          <w:marLeft w:val="0"/>
          <w:marRight w:val="0"/>
          <w:marTop w:val="0"/>
          <w:marBottom w:val="0"/>
          <w:divBdr>
            <w:top w:val="none" w:sz="0" w:space="0" w:color="auto"/>
            <w:left w:val="none" w:sz="0" w:space="0" w:color="auto"/>
            <w:bottom w:val="none" w:sz="0" w:space="0" w:color="auto"/>
            <w:right w:val="none" w:sz="0" w:space="0" w:color="auto"/>
          </w:divBdr>
        </w:div>
        <w:div w:id="1842549437">
          <w:marLeft w:val="0"/>
          <w:marRight w:val="0"/>
          <w:marTop w:val="0"/>
          <w:marBottom w:val="0"/>
          <w:divBdr>
            <w:top w:val="none" w:sz="0" w:space="0" w:color="auto"/>
            <w:left w:val="none" w:sz="0" w:space="0" w:color="auto"/>
            <w:bottom w:val="none" w:sz="0" w:space="0" w:color="auto"/>
            <w:right w:val="none" w:sz="0" w:space="0" w:color="auto"/>
          </w:divBdr>
        </w:div>
        <w:div w:id="1484152769">
          <w:marLeft w:val="0"/>
          <w:marRight w:val="0"/>
          <w:marTop w:val="0"/>
          <w:marBottom w:val="0"/>
          <w:divBdr>
            <w:top w:val="none" w:sz="0" w:space="0" w:color="auto"/>
            <w:left w:val="none" w:sz="0" w:space="0" w:color="auto"/>
            <w:bottom w:val="none" w:sz="0" w:space="0" w:color="auto"/>
            <w:right w:val="none" w:sz="0" w:space="0" w:color="auto"/>
          </w:divBdr>
        </w:div>
        <w:div w:id="642269058">
          <w:marLeft w:val="0"/>
          <w:marRight w:val="0"/>
          <w:marTop w:val="0"/>
          <w:marBottom w:val="0"/>
          <w:divBdr>
            <w:top w:val="none" w:sz="0" w:space="0" w:color="auto"/>
            <w:left w:val="none" w:sz="0" w:space="0" w:color="auto"/>
            <w:bottom w:val="none" w:sz="0" w:space="0" w:color="auto"/>
            <w:right w:val="none" w:sz="0" w:space="0" w:color="auto"/>
          </w:divBdr>
        </w:div>
        <w:div w:id="1774126809">
          <w:marLeft w:val="0"/>
          <w:marRight w:val="0"/>
          <w:marTop w:val="0"/>
          <w:marBottom w:val="0"/>
          <w:divBdr>
            <w:top w:val="none" w:sz="0" w:space="0" w:color="auto"/>
            <w:left w:val="none" w:sz="0" w:space="0" w:color="auto"/>
            <w:bottom w:val="none" w:sz="0" w:space="0" w:color="auto"/>
            <w:right w:val="none" w:sz="0" w:space="0" w:color="auto"/>
          </w:divBdr>
        </w:div>
        <w:div w:id="918709970">
          <w:marLeft w:val="0"/>
          <w:marRight w:val="0"/>
          <w:marTop w:val="0"/>
          <w:marBottom w:val="0"/>
          <w:divBdr>
            <w:top w:val="none" w:sz="0" w:space="0" w:color="auto"/>
            <w:left w:val="none" w:sz="0" w:space="0" w:color="auto"/>
            <w:bottom w:val="none" w:sz="0" w:space="0" w:color="auto"/>
            <w:right w:val="none" w:sz="0" w:space="0" w:color="auto"/>
          </w:divBdr>
        </w:div>
        <w:div w:id="576861298">
          <w:marLeft w:val="0"/>
          <w:marRight w:val="0"/>
          <w:marTop w:val="0"/>
          <w:marBottom w:val="0"/>
          <w:divBdr>
            <w:top w:val="none" w:sz="0" w:space="0" w:color="auto"/>
            <w:left w:val="none" w:sz="0" w:space="0" w:color="auto"/>
            <w:bottom w:val="none" w:sz="0" w:space="0" w:color="auto"/>
            <w:right w:val="none" w:sz="0" w:space="0" w:color="auto"/>
          </w:divBdr>
        </w:div>
        <w:div w:id="61218224">
          <w:marLeft w:val="0"/>
          <w:marRight w:val="0"/>
          <w:marTop w:val="0"/>
          <w:marBottom w:val="0"/>
          <w:divBdr>
            <w:top w:val="none" w:sz="0" w:space="0" w:color="auto"/>
            <w:left w:val="none" w:sz="0" w:space="0" w:color="auto"/>
            <w:bottom w:val="none" w:sz="0" w:space="0" w:color="auto"/>
            <w:right w:val="none" w:sz="0" w:space="0" w:color="auto"/>
          </w:divBdr>
        </w:div>
        <w:div w:id="2061710843">
          <w:marLeft w:val="0"/>
          <w:marRight w:val="0"/>
          <w:marTop w:val="0"/>
          <w:marBottom w:val="0"/>
          <w:divBdr>
            <w:top w:val="none" w:sz="0" w:space="0" w:color="auto"/>
            <w:left w:val="none" w:sz="0" w:space="0" w:color="auto"/>
            <w:bottom w:val="none" w:sz="0" w:space="0" w:color="auto"/>
            <w:right w:val="none" w:sz="0" w:space="0" w:color="auto"/>
          </w:divBdr>
        </w:div>
        <w:div w:id="2099327293">
          <w:marLeft w:val="0"/>
          <w:marRight w:val="0"/>
          <w:marTop w:val="0"/>
          <w:marBottom w:val="0"/>
          <w:divBdr>
            <w:top w:val="none" w:sz="0" w:space="0" w:color="auto"/>
            <w:left w:val="none" w:sz="0" w:space="0" w:color="auto"/>
            <w:bottom w:val="none" w:sz="0" w:space="0" w:color="auto"/>
            <w:right w:val="none" w:sz="0" w:space="0" w:color="auto"/>
          </w:divBdr>
        </w:div>
        <w:div w:id="2115519285">
          <w:marLeft w:val="0"/>
          <w:marRight w:val="0"/>
          <w:marTop w:val="0"/>
          <w:marBottom w:val="0"/>
          <w:divBdr>
            <w:top w:val="none" w:sz="0" w:space="0" w:color="auto"/>
            <w:left w:val="none" w:sz="0" w:space="0" w:color="auto"/>
            <w:bottom w:val="none" w:sz="0" w:space="0" w:color="auto"/>
            <w:right w:val="none" w:sz="0" w:space="0" w:color="auto"/>
          </w:divBdr>
        </w:div>
        <w:div w:id="1701976147">
          <w:marLeft w:val="0"/>
          <w:marRight w:val="0"/>
          <w:marTop w:val="0"/>
          <w:marBottom w:val="0"/>
          <w:divBdr>
            <w:top w:val="none" w:sz="0" w:space="0" w:color="auto"/>
            <w:left w:val="none" w:sz="0" w:space="0" w:color="auto"/>
            <w:bottom w:val="none" w:sz="0" w:space="0" w:color="auto"/>
            <w:right w:val="none" w:sz="0" w:space="0" w:color="auto"/>
          </w:divBdr>
        </w:div>
        <w:div w:id="998270673">
          <w:marLeft w:val="0"/>
          <w:marRight w:val="0"/>
          <w:marTop w:val="0"/>
          <w:marBottom w:val="0"/>
          <w:divBdr>
            <w:top w:val="none" w:sz="0" w:space="0" w:color="auto"/>
            <w:left w:val="none" w:sz="0" w:space="0" w:color="auto"/>
            <w:bottom w:val="none" w:sz="0" w:space="0" w:color="auto"/>
            <w:right w:val="none" w:sz="0" w:space="0" w:color="auto"/>
          </w:divBdr>
        </w:div>
        <w:div w:id="201485159">
          <w:marLeft w:val="0"/>
          <w:marRight w:val="0"/>
          <w:marTop w:val="0"/>
          <w:marBottom w:val="0"/>
          <w:divBdr>
            <w:top w:val="none" w:sz="0" w:space="0" w:color="auto"/>
            <w:left w:val="none" w:sz="0" w:space="0" w:color="auto"/>
            <w:bottom w:val="none" w:sz="0" w:space="0" w:color="auto"/>
            <w:right w:val="none" w:sz="0" w:space="0" w:color="auto"/>
          </w:divBdr>
        </w:div>
      </w:divsChild>
    </w:div>
    <w:div w:id="2103646167">
      <w:bodyDiv w:val="1"/>
      <w:marLeft w:val="0"/>
      <w:marRight w:val="0"/>
      <w:marTop w:val="0"/>
      <w:marBottom w:val="0"/>
      <w:divBdr>
        <w:top w:val="none" w:sz="0" w:space="0" w:color="auto"/>
        <w:left w:val="none" w:sz="0" w:space="0" w:color="auto"/>
        <w:bottom w:val="none" w:sz="0" w:space="0" w:color="auto"/>
        <w:right w:val="none" w:sz="0" w:space="0" w:color="auto"/>
      </w:divBdr>
    </w:div>
    <w:div w:id="21346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cja.kowalska@powiatchelmski.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ow.lubelskie.pl/dla-realizujacych-projekty/ksiega-wizualizacji-znaku-prow-2014-2020" TargetMode="External"/><Relationship Id="rId4" Type="http://schemas.microsoft.com/office/2007/relationships/stylesWithEffects" Target="stylesWithEffects.xml"/><Relationship Id="rId9" Type="http://schemas.openxmlformats.org/officeDocument/2006/relationships/hyperlink" Target="@powiatchelmski.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5987-95A3-46A9-B199-40FA39BA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20</Pages>
  <Words>8110</Words>
  <Characters>48664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Kowalska Alicja</cp:lastModifiedBy>
  <cp:revision>308</cp:revision>
  <cp:lastPrinted>2020-09-04T05:42:00Z</cp:lastPrinted>
  <dcterms:created xsi:type="dcterms:W3CDTF">2019-06-13T11:24:00Z</dcterms:created>
  <dcterms:modified xsi:type="dcterms:W3CDTF">2020-09-08T07:57:00Z</dcterms:modified>
</cp:coreProperties>
</file>